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6E15B" w14:textId="5652FC0A" w:rsidR="004871CB" w:rsidRPr="005D1340" w:rsidRDefault="0065047B" w:rsidP="004871CB">
      <w:pPr>
        <w:spacing w:after="75" w:line="240" w:lineRule="auto"/>
        <w:jc w:val="center"/>
        <w:rPr>
          <w:rFonts w:ascii="Verdana" w:eastAsia="Times New Roman" w:hAnsi="Verdana" w:cs="Arial"/>
          <w:b/>
          <w:bCs/>
          <w:color w:val="000000"/>
          <w:sz w:val="28"/>
          <w:szCs w:val="28"/>
          <w:lang w:val="en-US"/>
        </w:rPr>
      </w:pPr>
      <w:r w:rsidRPr="005D1340">
        <w:rPr>
          <w:rFonts w:ascii="Verdana" w:eastAsia="Times New Roman" w:hAnsi="Verdana" w:cs="Arial"/>
          <w:b/>
          <w:bCs/>
          <w:color w:val="000000"/>
          <w:sz w:val="28"/>
          <w:szCs w:val="28"/>
          <w:lang w:val="en-US"/>
        </w:rPr>
        <w:t xml:space="preserve">Public Consultation for the impact assessment supporting the review of the Directive 2000/53/EC on end-of-life vehicles and of the Directive 2005/64/EC on the type-approval of motor vehicles </w:t>
      </w:r>
      <w:proofErr w:type="gramStart"/>
      <w:r w:rsidRPr="005D1340">
        <w:rPr>
          <w:rFonts w:ascii="Verdana" w:eastAsia="Times New Roman" w:hAnsi="Verdana" w:cs="Arial"/>
          <w:b/>
          <w:bCs/>
          <w:color w:val="000000"/>
          <w:sz w:val="28"/>
          <w:szCs w:val="28"/>
          <w:lang w:val="en-US"/>
        </w:rPr>
        <w:t>with regard to</w:t>
      </w:r>
      <w:proofErr w:type="gramEnd"/>
      <w:r w:rsidRPr="005D1340">
        <w:rPr>
          <w:rFonts w:ascii="Verdana" w:eastAsia="Times New Roman" w:hAnsi="Verdana" w:cs="Arial"/>
          <w:b/>
          <w:bCs/>
          <w:color w:val="000000"/>
          <w:sz w:val="28"/>
          <w:szCs w:val="28"/>
          <w:lang w:val="en-US"/>
        </w:rPr>
        <w:t xml:space="preserve"> their reusability, recyclability and recoverability</w:t>
      </w:r>
    </w:p>
    <w:p w14:paraId="5AFB2BB3" w14:textId="77777777" w:rsidR="0065047B" w:rsidRPr="005D1340" w:rsidRDefault="0065047B" w:rsidP="00992ECE">
      <w:pPr>
        <w:spacing w:after="75" w:line="240" w:lineRule="auto"/>
        <w:rPr>
          <w:rFonts w:ascii="Verdana" w:eastAsia="Times New Roman" w:hAnsi="Verdana" w:cs="Arial"/>
          <w:b/>
          <w:bCs/>
          <w:color w:val="000000"/>
          <w:sz w:val="24"/>
          <w:szCs w:val="24"/>
          <w:lang w:val="en-GB"/>
        </w:rPr>
      </w:pPr>
    </w:p>
    <w:p w14:paraId="58DB6B7E" w14:textId="7C516E23" w:rsidR="00992ECE" w:rsidRPr="005D1340" w:rsidRDefault="00992ECE" w:rsidP="00992ECE">
      <w:pPr>
        <w:spacing w:after="75" w:line="240" w:lineRule="auto"/>
        <w:rPr>
          <w:rFonts w:ascii="Verdana" w:eastAsia="Times New Roman" w:hAnsi="Verdana" w:cs="Arial"/>
          <w:color w:val="000000"/>
          <w:sz w:val="24"/>
          <w:szCs w:val="24"/>
          <w:lang w:val="en-GB"/>
        </w:rPr>
      </w:pPr>
      <w:r w:rsidRPr="005D1340">
        <w:rPr>
          <w:rFonts w:ascii="Verdana" w:eastAsia="Times New Roman" w:hAnsi="Verdana" w:cs="Arial"/>
          <w:b/>
          <w:bCs/>
          <w:color w:val="000000"/>
          <w:sz w:val="24"/>
          <w:szCs w:val="24"/>
          <w:lang w:val="en-GB"/>
        </w:rPr>
        <w:t>Section 1. General Questions</w:t>
      </w:r>
    </w:p>
    <w:p w14:paraId="74B798F6" w14:textId="77777777" w:rsidR="00992ECE" w:rsidRPr="005D1340" w:rsidRDefault="00992ECE" w:rsidP="00332C26">
      <w:pPr>
        <w:spacing w:after="0" w:line="240" w:lineRule="auto"/>
        <w:rPr>
          <w:rFonts w:ascii="Verdana" w:eastAsia="Times New Roman" w:hAnsi="Verdana" w:cs="Arial"/>
          <w:color w:val="000000"/>
          <w:sz w:val="24"/>
          <w:szCs w:val="24"/>
          <w:lang w:val="en-GB"/>
        </w:rPr>
      </w:pPr>
      <w:r w:rsidRPr="005D1340">
        <w:rPr>
          <w:rFonts w:ascii="Verdana" w:eastAsia="Times New Roman" w:hAnsi="Verdana" w:cs="Arial"/>
          <w:b/>
          <w:bCs/>
          <w:i/>
          <w:iCs/>
          <w:color w:val="000000"/>
          <w:sz w:val="24"/>
          <w:szCs w:val="24"/>
          <w:lang w:val="en-GB"/>
        </w:rPr>
        <w:t>Scope of the ELV Directive</w:t>
      </w:r>
      <w:r w:rsidRPr="005D1340">
        <w:rPr>
          <w:rFonts w:ascii="Verdana" w:eastAsia="Times New Roman" w:hAnsi="Verdana" w:cs="Arial"/>
          <w:color w:val="000000"/>
          <w:sz w:val="24"/>
          <w:szCs w:val="24"/>
          <w:lang w:val="en-GB"/>
        </w:rPr>
        <w:br/>
      </w:r>
    </w:p>
    <w:p w14:paraId="42740D8D" w14:textId="77777777" w:rsidR="00992ECE" w:rsidRPr="005D1340" w:rsidRDefault="00992ECE" w:rsidP="00992ECE">
      <w:pPr>
        <w:spacing w:after="75" w:line="240" w:lineRule="auto"/>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t xml:space="preserve">The scope of the ELV Directive currently covers certain types of vehicles (passenger cars, </w:t>
      </w:r>
      <w:proofErr w:type="gramStart"/>
      <w:r w:rsidRPr="005D1340">
        <w:rPr>
          <w:rFonts w:ascii="Verdana" w:eastAsia="Times New Roman" w:hAnsi="Verdana" w:cs="Arial"/>
          <w:i/>
          <w:iCs/>
          <w:color w:val="000000"/>
          <w:sz w:val="24"/>
          <w:szCs w:val="24"/>
          <w:lang w:val="en-GB"/>
        </w:rPr>
        <w:t>vans</w:t>
      </w:r>
      <w:proofErr w:type="gramEnd"/>
      <w:r w:rsidRPr="005D1340">
        <w:rPr>
          <w:rFonts w:ascii="Verdana" w:eastAsia="Times New Roman" w:hAnsi="Verdana" w:cs="Arial"/>
          <w:i/>
          <w:iCs/>
          <w:color w:val="000000"/>
          <w:sz w:val="24"/>
          <w:szCs w:val="24"/>
          <w:lang w:val="en-GB"/>
        </w:rPr>
        <w:t xml:space="preserve"> and small trucks below 3.5 tonnes). Other vehicles (motorcycles, trucks with a weight above 3.5 tonnes, buses…) are not covered by the Directive. There are therefore no EU requirements for the treatment of such </w:t>
      </w:r>
      <w:proofErr w:type="gramStart"/>
      <w:r w:rsidRPr="005D1340">
        <w:rPr>
          <w:rFonts w:ascii="Verdana" w:eastAsia="Times New Roman" w:hAnsi="Verdana" w:cs="Arial"/>
          <w:i/>
          <w:iCs/>
          <w:color w:val="000000"/>
          <w:sz w:val="24"/>
          <w:szCs w:val="24"/>
          <w:lang w:val="en-GB"/>
        </w:rPr>
        <w:t>vehicles, when</w:t>
      </w:r>
      <w:proofErr w:type="gramEnd"/>
      <w:r w:rsidRPr="005D1340">
        <w:rPr>
          <w:rFonts w:ascii="Verdana" w:eastAsia="Times New Roman" w:hAnsi="Verdana" w:cs="Arial"/>
          <w:i/>
          <w:iCs/>
          <w:color w:val="000000"/>
          <w:sz w:val="24"/>
          <w:szCs w:val="24"/>
          <w:lang w:val="en-GB"/>
        </w:rPr>
        <w:t xml:space="preserve"> they reach the end of their life. It is likely a large proportion are not recycled, </w:t>
      </w:r>
      <w:proofErr w:type="gramStart"/>
      <w:r w:rsidRPr="005D1340">
        <w:rPr>
          <w:rFonts w:ascii="Verdana" w:eastAsia="Times New Roman" w:hAnsi="Verdana" w:cs="Arial"/>
          <w:i/>
          <w:iCs/>
          <w:color w:val="000000"/>
          <w:sz w:val="24"/>
          <w:szCs w:val="24"/>
          <w:lang w:val="en-GB"/>
        </w:rPr>
        <w:t>reused</w:t>
      </w:r>
      <w:proofErr w:type="gramEnd"/>
      <w:r w:rsidRPr="005D1340">
        <w:rPr>
          <w:rFonts w:ascii="Verdana" w:eastAsia="Times New Roman" w:hAnsi="Verdana" w:cs="Arial"/>
          <w:i/>
          <w:iCs/>
          <w:color w:val="000000"/>
          <w:sz w:val="24"/>
          <w:szCs w:val="24"/>
          <w:lang w:val="en-GB"/>
        </w:rPr>
        <w:t xml:space="preserve"> or recovered.</w:t>
      </w:r>
    </w:p>
    <w:p w14:paraId="33F1A091" w14:textId="77777777" w:rsidR="001542B1" w:rsidRPr="005D1340" w:rsidRDefault="001542B1" w:rsidP="00E738B2">
      <w:pPr>
        <w:spacing w:after="0" w:line="240" w:lineRule="auto"/>
        <w:rPr>
          <w:rFonts w:ascii="Verdana" w:eastAsia="Times New Roman" w:hAnsi="Verdana" w:cs="Arial"/>
          <w:b/>
          <w:bCs/>
          <w:color w:val="000000"/>
          <w:sz w:val="24"/>
          <w:szCs w:val="24"/>
          <w:lang w:val="en-GB"/>
        </w:rPr>
      </w:pPr>
    </w:p>
    <w:p w14:paraId="11660435" w14:textId="76E7C15A" w:rsidR="00992ECE" w:rsidRPr="005D1340" w:rsidRDefault="00992ECE" w:rsidP="00E738B2">
      <w:pPr>
        <w:spacing w:after="0" w:line="240" w:lineRule="auto"/>
        <w:rPr>
          <w:rFonts w:ascii="Verdana" w:eastAsia="Times New Roman" w:hAnsi="Verdana" w:cs="Arial"/>
          <w:b/>
          <w:bCs/>
          <w:color w:val="000000"/>
          <w:sz w:val="24"/>
          <w:szCs w:val="24"/>
          <w:lang w:val="en-GB"/>
        </w:rPr>
      </w:pPr>
      <w:r w:rsidRPr="00E91840">
        <w:rPr>
          <w:rFonts w:ascii="Verdana" w:eastAsia="Times New Roman" w:hAnsi="Verdana" w:cs="Arial"/>
          <w:b/>
          <w:bCs/>
          <w:color w:val="000000"/>
          <w:sz w:val="24"/>
          <w:szCs w:val="24"/>
          <w:lang w:val="en-GB"/>
        </w:rPr>
        <w:t xml:space="preserve">1. Taking into account that currently not all </w:t>
      </w:r>
      <w:proofErr w:type="gramStart"/>
      <w:r w:rsidRPr="00E91840">
        <w:rPr>
          <w:rFonts w:ascii="Verdana" w:eastAsia="Times New Roman" w:hAnsi="Verdana" w:cs="Arial"/>
          <w:b/>
          <w:bCs/>
          <w:color w:val="000000"/>
          <w:sz w:val="24"/>
          <w:szCs w:val="24"/>
          <w:lang w:val="en-GB"/>
        </w:rPr>
        <w:t>vehicle</w:t>
      </w:r>
      <w:proofErr w:type="gramEnd"/>
      <w:r w:rsidRPr="00E91840">
        <w:rPr>
          <w:rFonts w:ascii="Verdana" w:eastAsia="Times New Roman" w:hAnsi="Verdana" w:cs="Arial"/>
          <w:b/>
          <w:bCs/>
          <w:color w:val="000000"/>
          <w:sz w:val="24"/>
          <w:szCs w:val="24"/>
          <w:lang w:val="en-GB"/>
        </w:rPr>
        <w:t xml:space="preserve"> are treated according to minimum EU treatment requirements at the end of their life, should the ELV Directive also apply to other types of vehicles?</w:t>
      </w:r>
      <w:r w:rsidRPr="005D1340">
        <w:rPr>
          <w:rFonts w:ascii="Verdana" w:eastAsia="Times New Roman" w:hAnsi="Verdana" w:cs="Arial"/>
          <w:b/>
          <w:bCs/>
          <w:color w:val="000000"/>
          <w:sz w:val="24"/>
          <w:szCs w:val="24"/>
          <w:lang w:val="en-GB"/>
        </w:rPr>
        <w:br/>
      </w:r>
    </w:p>
    <w:p w14:paraId="35CC8544" w14:textId="77D187A0" w:rsidR="001542B1" w:rsidRPr="005D1340" w:rsidRDefault="001542B1" w:rsidP="001542B1">
      <w:pPr>
        <w:pStyle w:val="ListParagraph"/>
        <w:framePr w:hSpace="141" w:wrap="around" w:vAnchor="text" w:hAnchor="text" w:y="1"/>
        <w:numPr>
          <w:ilvl w:val="0"/>
          <w:numId w:val="5"/>
        </w:numPr>
        <w:tabs>
          <w:tab w:val="left" w:pos="360"/>
        </w:tabs>
        <w:spacing w:after="0" w:line="240" w:lineRule="auto"/>
        <w:suppressOverlap/>
        <w:rPr>
          <w:rFonts w:ascii="Verdana" w:eastAsia="Times New Roman" w:hAnsi="Verdana" w:cs="Times New Roman"/>
          <w:color w:val="000000"/>
          <w:sz w:val="24"/>
          <w:szCs w:val="24"/>
        </w:rPr>
      </w:pPr>
      <w:r w:rsidRPr="005D1340">
        <w:rPr>
          <w:rFonts w:ascii="Verdana" w:eastAsia="Times New Roman" w:hAnsi="Verdana" w:cs="Times New Roman"/>
          <w:color w:val="000000"/>
          <w:sz w:val="24"/>
          <w:szCs w:val="24"/>
          <w:highlight w:val="yellow"/>
        </w:rPr>
        <w:t>Yes</w:t>
      </w:r>
    </w:p>
    <w:p w14:paraId="02215614" w14:textId="3CAF50B5" w:rsidR="001542B1" w:rsidRPr="005D1340" w:rsidRDefault="001542B1" w:rsidP="001542B1">
      <w:pPr>
        <w:pStyle w:val="ListParagraph"/>
        <w:framePr w:hSpace="141" w:wrap="around" w:vAnchor="text" w:hAnchor="text" w:y="1"/>
        <w:numPr>
          <w:ilvl w:val="0"/>
          <w:numId w:val="5"/>
        </w:numPr>
        <w:tabs>
          <w:tab w:val="left" w:pos="360"/>
        </w:tabs>
        <w:spacing w:after="0" w:line="240" w:lineRule="auto"/>
        <w:suppressOverlap/>
        <w:rPr>
          <w:rFonts w:ascii="Verdana" w:eastAsia="Times New Roman" w:hAnsi="Verdana" w:cs="Times New Roman"/>
          <w:color w:val="000000"/>
          <w:sz w:val="24"/>
          <w:szCs w:val="24"/>
        </w:rPr>
      </w:pPr>
      <w:r w:rsidRPr="005D1340">
        <w:rPr>
          <w:rFonts w:ascii="Verdana" w:eastAsia="Times New Roman" w:hAnsi="Verdana" w:cs="Times New Roman"/>
          <w:color w:val="000000"/>
          <w:sz w:val="24"/>
          <w:szCs w:val="24"/>
        </w:rPr>
        <w:t>No</w:t>
      </w:r>
    </w:p>
    <w:p w14:paraId="53EFDE9C" w14:textId="6C27B703" w:rsidR="001542B1" w:rsidRPr="005D1340" w:rsidRDefault="001542B1" w:rsidP="001542B1">
      <w:pPr>
        <w:pStyle w:val="ListParagraph"/>
        <w:framePr w:hSpace="141" w:wrap="around" w:vAnchor="text" w:hAnchor="text" w:y="1"/>
        <w:numPr>
          <w:ilvl w:val="0"/>
          <w:numId w:val="5"/>
        </w:numPr>
        <w:tabs>
          <w:tab w:val="left" w:pos="360"/>
        </w:tabs>
        <w:spacing w:after="0" w:line="240" w:lineRule="auto"/>
        <w:suppressOverlap/>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I don’t know / no opinion</w:t>
      </w:r>
    </w:p>
    <w:p w14:paraId="70474AE3" w14:textId="77777777" w:rsidR="00E738B2" w:rsidRPr="005D1340" w:rsidRDefault="00332C26" w:rsidP="00332C26">
      <w:pPr>
        <w:spacing w:after="0" w:line="240" w:lineRule="auto"/>
        <w:rPr>
          <w:rFonts w:ascii="Verdana" w:eastAsia="Times New Roman" w:hAnsi="Verdana" w:cs="Arial"/>
          <w:b/>
          <w:bCs/>
          <w:i/>
          <w:iCs/>
          <w:color w:val="000000"/>
          <w:sz w:val="24"/>
          <w:szCs w:val="24"/>
          <w:lang w:val="en-GB"/>
        </w:rPr>
      </w:pPr>
      <w:r w:rsidRPr="005D1340">
        <w:rPr>
          <w:rFonts w:ascii="Verdana" w:eastAsia="Times New Roman" w:hAnsi="Verdana" w:cs="Arial"/>
          <w:b/>
          <w:bCs/>
          <w:i/>
          <w:iCs/>
          <w:color w:val="000000"/>
          <w:sz w:val="24"/>
          <w:szCs w:val="24"/>
          <w:lang w:val="en-GB"/>
        </w:rPr>
        <w:br w:type="textWrapping" w:clear="all"/>
      </w:r>
    </w:p>
    <w:p w14:paraId="18E5D2C9" w14:textId="19ABD641" w:rsidR="00992ECE" w:rsidRPr="005D1340" w:rsidRDefault="00992ECE" w:rsidP="00332C26">
      <w:pPr>
        <w:spacing w:after="0" w:line="240" w:lineRule="auto"/>
        <w:rPr>
          <w:rFonts w:ascii="Verdana" w:eastAsia="Times New Roman" w:hAnsi="Verdana" w:cs="Arial"/>
          <w:color w:val="000000"/>
          <w:sz w:val="24"/>
          <w:szCs w:val="24"/>
          <w:lang w:val="en-GB"/>
        </w:rPr>
      </w:pPr>
      <w:r w:rsidRPr="005D1340">
        <w:rPr>
          <w:rFonts w:ascii="Verdana" w:eastAsia="Times New Roman" w:hAnsi="Verdana" w:cs="Arial"/>
          <w:b/>
          <w:bCs/>
          <w:i/>
          <w:iCs/>
          <w:color w:val="000000"/>
          <w:sz w:val="24"/>
          <w:szCs w:val="24"/>
          <w:lang w:val="en-GB"/>
        </w:rPr>
        <w:t>Design for circularity</w:t>
      </w:r>
      <w:r w:rsidRPr="005D1340">
        <w:rPr>
          <w:rFonts w:ascii="Verdana" w:eastAsia="Times New Roman" w:hAnsi="Verdana" w:cs="Arial"/>
          <w:b/>
          <w:bCs/>
          <w:i/>
          <w:iCs/>
          <w:color w:val="000000"/>
          <w:sz w:val="24"/>
          <w:szCs w:val="24"/>
          <w:lang w:val="en-GB"/>
        </w:rPr>
        <w:br/>
      </w:r>
    </w:p>
    <w:p w14:paraId="43D42FAD" w14:textId="77777777" w:rsidR="00992ECE" w:rsidRPr="005D1340" w:rsidRDefault="00992ECE" w:rsidP="00992ECE">
      <w:pPr>
        <w:spacing w:after="0" w:line="240" w:lineRule="auto"/>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t xml:space="preserve">The ELV Directive covers vehicles which have become waste and focuses mostly on the collection, treatment, </w:t>
      </w:r>
      <w:proofErr w:type="gramStart"/>
      <w:r w:rsidRPr="005D1340">
        <w:rPr>
          <w:rFonts w:ascii="Verdana" w:eastAsia="Times New Roman" w:hAnsi="Verdana" w:cs="Arial"/>
          <w:i/>
          <w:iCs/>
          <w:color w:val="000000"/>
          <w:sz w:val="24"/>
          <w:szCs w:val="24"/>
          <w:lang w:val="en-GB"/>
        </w:rPr>
        <w:t>recovery</w:t>
      </w:r>
      <w:proofErr w:type="gramEnd"/>
      <w:r w:rsidRPr="005D1340">
        <w:rPr>
          <w:rFonts w:ascii="Verdana" w:eastAsia="Times New Roman" w:hAnsi="Verdana" w:cs="Arial"/>
          <w:i/>
          <w:iCs/>
          <w:color w:val="000000"/>
          <w:sz w:val="24"/>
          <w:szCs w:val="24"/>
          <w:lang w:val="en-GB"/>
        </w:rPr>
        <w:t xml:space="preserve"> and recycling of this waste. Though eco-design is mentioned in the current ELV Directive, (Art. 4(1)(b)), provisions are not specific or measurable, and the mention has not resulted in real improvements at the EU level (Williams et al </w:t>
      </w:r>
      <w:proofErr w:type="gramStart"/>
      <w:r w:rsidRPr="005D1340">
        <w:rPr>
          <w:rFonts w:ascii="Verdana" w:eastAsia="Times New Roman" w:hAnsi="Verdana" w:cs="Arial"/>
          <w:i/>
          <w:iCs/>
          <w:color w:val="000000"/>
          <w:sz w:val="24"/>
          <w:szCs w:val="24"/>
          <w:lang w:val="en-GB"/>
        </w:rPr>
        <w:t>2020)[</w:t>
      </w:r>
      <w:proofErr w:type="gramEnd"/>
      <w:r w:rsidRPr="005D1340">
        <w:rPr>
          <w:rFonts w:ascii="Verdana" w:eastAsia="Times New Roman" w:hAnsi="Verdana" w:cs="Arial"/>
          <w:i/>
          <w:iCs/>
          <w:color w:val="000000"/>
          <w:sz w:val="24"/>
          <w:szCs w:val="24"/>
          <w:lang w:val="en-GB"/>
        </w:rPr>
        <w:t xml:space="preserve">*]. The “3R type-approval” Directive makes it obligatory for new vehicles to comply with the requirements on recovery and recycling set out in the ELV Directive, </w:t>
      </w:r>
      <w:proofErr w:type="gramStart"/>
      <w:r w:rsidRPr="005D1340">
        <w:rPr>
          <w:rFonts w:ascii="Verdana" w:eastAsia="Times New Roman" w:hAnsi="Verdana" w:cs="Arial"/>
          <w:i/>
          <w:iCs/>
          <w:color w:val="000000"/>
          <w:sz w:val="24"/>
          <w:szCs w:val="24"/>
          <w:lang w:val="en-GB"/>
        </w:rPr>
        <w:t>in order to</w:t>
      </w:r>
      <w:proofErr w:type="gramEnd"/>
      <w:r w:rsidRPr="005D1340">
        <w:rPr>
          <w:rFonts w:ascii="Verdana" w:eastAsia="Times New Roman" w:hAnsi="Verdana" w:cs="Arial"/>
          <w:i/>
          <w:iCs/>
          <w:color w:val="000000"/>
          <w:sz w:val="24"/>
          <w:szCs w:val="24"/>
          <w:lang w:val="en-GB"/>
        </w:rPr>
        <w:t xml:space="preserve"> be authorised to be put on the market. There are no additional requirements pertaining to the design or manufacturing of new vehicles. The aim of the review process is to assess the extent of possible changes at the EU level which would best reflect the need for the automotive sector to move to more circular business models. This includes looking at the various phases of vehicle life cycle, </w:t>
      </w:r>
      <w:proofErr w:type="gramStart"/>
      <w:r w:rsidRPr="005D1340">
        <w:rPr>
          <w:rFonts w:ascii="Verdana" w:eastAsia="Times New Roman" w:hAnsi="Verdana" w:cs="Arial"/>
          <w:i/>
          <w:iCs/>
          <w:color w:val="000000"/>
          <w:sz w:val="24"/>
          <w:szCs w:val="24"/>
          <w:lang w:val="en-GB"/>
        </w:rPr>
        <w:t>i.e.</w:t>
      </w:r>
      <w:proofErr w:type="gramEnd"/>
      <w:r w:rsidRPr="005D1340">
        <w:rPr>
          <w:rFonts w:ascii="Verdana" w:eastAsia="Times New Roman" w:hAnsi="Verdana" w:cs="Arial"/>
          <w:i/>
          <w:iCs/>
          <w:color w:val="000000"/>
          <w:sz w:val="24"/>
          <w:szCs w:val="24"/>
          <w:lang w:val="en-GB"/>
        </w:rPr>
        <w:t xml:space="preserve"> from design and manufacturing until end-of-life treatment.</w:t>
      </w:r>
    </w:p>
    <w:p w14:paraId="3E35E4B4" w14:textId="77777777" w:rsidR="00992ECE" w:rsidRPr="005D1340" w:rsidRDefault="00992ECE" w:rsidP="00992ECE">
      <w:pPr>
        <w:spacing w:after="0" w:line="240" w:lineRule="auto"/>
        <w:jc w:val="both"/>
        <w:rPr>
          <w:rFonts w:ascii="Verdana" w:eastAsia="Times New Roman" w:hAnsi="Verdana" w:cs="Arial"/>
          <w:color w:val="000000"/>
          <w:sz w:val="24"/>
          <w:szCs w:val="24"/>
          <w:lang w:val="en-GB"/>
        </w:rPr>
      </w:pPr>
      <w:r w:rsidRPr="005D1340">
        <w:rPr>
          <w:rFonts w:ascii="Verdana" w:eastAsia="Times New Roman" w:hAnsi="Verdana" w:cs="Arial"/>
          <w:color w:val="000000"/>
          <w:sz w:val="24"/>
          <w:szCs w:val="24"/>
          <w:lang w:val="en-GB"/>
        </w:rPr>
        <w:lastRenderedPageBreak/>
        <w:t> </w:t>
      </w:r>
    </w:p>
    <w:p w14:paraId="302E09D8" w14:textId="5351576D" w:rsidR="00992ECE" w:rsidRPr="005D1340" w:rsidRDefault="00992ECE" w:rsidP="003308CA">
      <w:pPr>
        <w:spacing w:after="0" w:line="240" w:lineRule="auto"/>
        <w:rPr>
          <w:rFonts w:ascii="Verdana" w:eastAsia="Times New Roman" w:hAnsi="Verdana" w:cs="Arial"/>
          <w:b/>
          <w:bCs/>
          <w:color w:val="000000"/>
          <w:sz w:val="24"/>
          <w:szCs w:val="24"/>
          <w:lang w:val="en-GB"/>
        </w:rPr>
      </w:pPr>
      <w:r w:rsidRPr="005D1340">
        <w:rPr>
          <w:rFonts w:ascii="Verdana" w:eastAsia="Times New Roman" w:hAnsi="Verdana" w:cs="Arial"/>
          <w:b/>
          <w:bCs/>
          <w:color w:val="000000"/>
          <w:sz w:val="24"/>
          <w:szCs w:val="24"/>
          <w:lang w:val="en-GB"/>
        </w:rPr>
        <w:t>2. In you view, should the EU legislation on vehicles be based on a life-cycle approach covering all phases of a vehicle from its design until the final treatment of vehicles at the end of their life?</w:t>
      </w:r>
    </w:p>
    <w:p w14:paraId="61AFF6E7" w14:textId="2E1A758B" w:rsidR="001542B1" w:rsidRPr="005D1340" w:rsidRDefault="001542B1" w:rsidP="001542B1">
      <w:pPr>
        <w:pStyle w:val="ListParagraph"/>
        <w:numPr>
          <w:ilvl w:val="0"/>
          <w:numId w:val="6"/>
        </w:numPr>
        <w:tabs>
          <w:tab w:val="left" w:pos="360"/>
        </w:tabs>
        <w:spacing w:after="0" w:line="240" w:lineRule="auto"/>
        <w:rPr>
          <w:rFonts w:ascii="Verdana" w:eastAsia="Times New Roman" w:hAnsi="Verdana" w:cs="Times New Roman"/>
          <w:color w:val="000000"/>
          <w:sz w:val="24"/>
          <w:szCs w:val="24"/>
        </w:rPr>
      </w:pPr>
      <w:proofErr w:type="spellStart"/>
      <w:r w:rsidRPr="005D1340">
        <w:rPr>
          <w:rFonts w:ascii="Verdana" w:eastAsia="Times New Roman" w:hAnsi="Verdana" w:cs="Times New Roman"/>
          <w:color w:val="000000"/>
          <w:sz w:val="24"/>
          <w:szCs w:val="24"/>
          <w:highlight w:val="yellow"/>
        </w:rPr>
        <w:t>Strongly</w:t>
      </w:r>
      <w:proofErr w:type="spellEnd"/>
      <w:r w:rsidRPr="005D1340">
        <w:rPr>
          <w:rFonts w:ascii="Verdana" w:eastAsia="Times New Roman" w:hAnsi="Verdana" w:cs="Times New Roman"/>
          <w:color w:val="000000"/>
          <w:sz w:val="24"/>
          <w:szCs w:val="24"/>
          <w:highlight w:val="yellow"/>
        </w:rPr>
        <w:t xml:space="preserve"> </w:t>
      </w:r>
      <w:proofErr w:type="spellStart"/>
      <w:r w:rsidRPr="005D1340">
        <w:rPr>
          <w:rFonts w:ascii="Verdana" w:eastAsia="Times New Roman" w:hAnsi="Verdana" w:cs="Times New Roman"/>
          <w:color w:val="000000"/>
          <w:sz w:val="24"/>
          <w:szCs w:val="24"/>
          <w:highlight w:val="yellow"/>
        </w:rPr>
        <w:t>agree</w:t>
      </w:r>
      <w:proofErr w:type="spellEnd"/>
    </w:p>
    <w:p w14:paraId="369FF4A1" w14:textId="5FF6CEB0" w:rsidR="001542B1" w:rsidRPr="005D1340" w:rsidRDefault="001542B1" w:rsidP="001542B1">
      <w:pPr>
        <w:pStyle w:val="ListParagraph"/>
        <w:numPr>
          <w:ilvl w:val="0"/>
          <w:numId w:val="6"/>
        </w:numPr>
        <w:tabs>
          <w:tab w:val="left" w:pos="360"/>
        </w:tabs>
        <w:spacing w:after="0" w:line="240" w:lineRule="auto"/>
        <w:rPr>
          <w:rFonts w:ascii="Verdana" w:eastAsia="Times New Roman" w:hAnsi="Verdana" w:cs="Times New Roman"/>
          <w:color w:val="000000"/>
          <w:sz w:val="24"/>
          <w:szCs w:val="24"/>
        </w:rPr>
      </w:pPr>
      <w:proofErr w:type="spellStart"/>
      <w:r w:rsidRPr="005D1340">
        <w:rPr>
          <w:rFonts w:ascii="Verdana" w:eastAsia="Times New Roman" w:hAnsi="Verdana" w:cs="Times New Roman"/>
          <w:color w:val="000000"/>
          <w:sz w:val="24"/>
          <w:szCs w:val="24"/>
        </w:rPr>
        <w:t>Agree</w:t>
      </w:r>
      <w:proofErr w:type="spellEnd"/>
    </w:p>
    <w:p w14:paraId="31788FDE" w14:textId="2FD3EE5E" w:rsidR="001542B1" w:rsidRPr="005D1340" w:rsidRDefault="001542B1" w:rsidP="001542B1">
      <w:pPr>
        <w:pStyle w:val="ListParagraph"/>
        <w:numPr>
          <w:ilvl w:val="0"/>
          <w:numId w:val="6"/>
        </w:numPr>
        <w:tabs>
          <w:tab w:val="left" w:pos="360"/>
        </w:tabs>
        <w:spacing w:after="0" w:line="240" w:lineRule="auto"/>
        <w:rPr>
          <w:rFonts w:ascii="Verdana" w:eastAsia="Times New Roman" w:hAnsi="Verdana" w:cs="Times New Roman"/>
          <w:color w:val="000000"/>
          <w:sz w:val="24"/>
          <w:szCs w:val="24"/>
        </w:rPr>
      </w:pPr>
      <w:r w:rsidRPr="005D1340">
        <w:rPr>
          <w:rFonts w:ascii="Verdana" w:eastAsia="Times New Roman" w:hAnsi="Verdana" w:cs="Times New Roman"/>
          <w:color w:val="000000"/>
          <w:sz w:val="24"/>
          <w:szCs w:val="24"/>
        </w:rPr>
        <w:t>Neutral</w:t>
      </w:r>
    </w:p>
    <w:p w14:paraId="79340725" w14:textId="1732F0AE" w:rsidR="001542B1" w:rsidRPr="005D1340" w:rsidRDefault="001542B1" w:rsidP="001542B1">
      <w:pPr>
        <w:pStyle w:val="ListParagraph"/>
        <w:numPr>
          <w:ilvl w:val="0"/>
          <w:numId w:val="6"/>
        </w:numPr>
        <w:tabs>
          <w:tab w:val="left" w:pos="360"/>
        </w:tabs>
        <w:spacing w:after="0" w:line="240" w:lineRule="auto"/>
        <w:rPr>
          <w:rFonts w:ascii="Verdana" w:eastAsia="Times New Roman" w:hAnsi="Verdana" w:cs="Times New Roman"/>
          <w:color w:val="000000"/>
          <w:sz w:val="24"/>
          <w:szCs w:val="24"/>
        </w:rPr>
      </w:pPr>
      <w:proofErr w:type="spellStart"/>
      <w:r w:rsidRPr="005D1340">
        <w:rPr>
          <w:rFonts w:ascii="Verdana" w:eastAsia="Times New Roman" w:hAnsi="Verdana" w:cs="Times New Roman"/>
          <w:color w:val="000000"/>
          <w:sz w:val="24"/>
          <w:szCs w:val="24"/>
        </w:rPr>
        <w:t>Disagree</w:t>
      </w:r>
      <w:proofErr w:type="spellEnd"/>
    </w:p>
    <w:p w14:paraId="5C030BED" w14:textId="608E317B" w:rsidR="001542B1" w:rsidRPr="005D1340" w:rsidRDefault="001542B1" w:rsidP="001542B1">
      <w:pPr>
        <w:pStyle w:val="ListParagraph"/>
        <w:numPr>
          <w:ilvl w:val="0"/>
          <w:numId w:val="6"/>
        </w:numPr>
        <w:tabs>
          <w:tab w:val="left" w:pos="360"/>
        </w:tabs>
        <w:spacing w:after="0" w:line="240" w:lineRule="auto"/>
        <w:rPr>
          <w:rFonts w:ascii="Verdana" w:eastAsia="Times New Roman" w:hAnsi="Verdana" w:cs="Times New Roman"/>
          <w:color w:val="000000"/>
          <w:sz w:val="24"/>
          <w:szCs w:val="24"/>
        </w:rPr>
      </w:pPr>
      <w:proofErr w:type="spellStart"/>
      <w:r w:rsidRPr="005D1340">
        <w:rPr>
          <w:rFonts w:ascii="Verdana" w:eastAsia="Times New Roman" w:hAnsi="Verdana" w:cs="Times New Roman"/>
          <w:color w:val="000000"/>
          <w:sz w:val="24"/>
          <w:szCs w:val="24"/>
        </w:rPr>
        <w:t>Strongly</w:t>
      </w:r>
      <w:proofErr w:type="spellEnd"/>
      <w:r w:rsidRPr="005D1340">
        <w:rPr>
          <w:rFonts w:ascii="Verdana" w:eastAsia="Times New Roman" w:hAnsi="Verdana" w:cs="Times New Roman"/>
          <w:color w:val="000000"/>
          <w:sz w:val="24"/>
          <w:szCs w:val="24"/>
        </w:rPr>
        <w:t xml:space="preserve"> </w:t>
      </w:r>
      <w:proofErr w:type="spellStart"/>
      <w:r w:rsidRPr="005D1340">
        <w:rPr>
          <w:rFonts w:ascii="Verdana" w:eastAsia="Times New Roman" w:hAnsi="Verdana" w:cs="Times New Roman"/>
          <w:color w:val="000000"/>
          <w:sz w:val="24"/>
          <w:szCs w:val="24"/>
        </w:rPr>
        <w:t>disagree</w:t>
      </w:r>
      <w:proofErr w:type="spellEnd"/>
    </w:p>
    <w:p w14:paraId="7BED7C1A" w14:textId="23C1C50A" w:rsidR="001542B1" w:rsidRPr="005D1340" w:rsidRDefault="001542B1" w:rsidP="001542B1">
      <w:pPr>
        <w:pStyle w:val="ListParagraph"/>
        <w:numPr>
          <w:ilvl w:val="0"/>
          <w:numId w:val="6"/>
        </w:numPr>
        <w:tabs>
          <w:tab w:val="left" w:pos="360"/>
        </w:tabs>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I do not know / no opinion</w:t>
      </w:r>
    </w:p>
    <w:p w14:paraId="5AE9E919" w14:textId="77777777" w:rsidR="003308CA" w:rsidRPr="005D1340" w:rsidRDefault="003308CA" w:rsidP="003308CA">
      <w:pPr>
        <w:spacing w:after="0" w:line="240" w:lineRule="auto"/>
        <w:rPr>
          <w:rFonts w:ascii="Verdana" w:eastAsia="Times New Roman" w:hAnsi="Verdana" w:cs="Arial"/>
          <w:color w:val="000000"/>
          <w:sz w:val="24"/>
          <w:szCs w:val="24"/>
          <w:lang w:val="en-GB"/>
        </w:rPr>
      </w:pPr>
    </w:p>
    <w:p w14:paraId="13DCC746" w14:textId="436027F6" w:rsidR="00992ECE" w:rsidRPr="005D1340" w:rsidRDefault="00992ECE" w:rsidP="003308CA">
      <w:pPr>
        <w:spacing w:after="0" w:line="240" w:lineRule="auto"/>
        <w:rPr>
          <w:rFonts w:ascii="Verdana" w:eastAsia="Times New Roman" w:hAnsi="Verdana" w:cs="Arial"/>
          <w:b/>
          <w:bCs/>
          <w:color w:val="000000"/>
          <w:sz w:val="24"/>
          <w:szCs w:val="24"/>
          <w:lang w:val="en-GB"/>
        </w:rPr>
      </w:pPr>
      <w:r w:rsidRPr="005D1340">
        <w:rPr>
          <w:rFonts w:ascii="Verdana" w:eastAsia="Times New Roman" w:hAnsi="Verdana" w:cs="Arial"/>
          <w:b/>
          <w:bCs/>
          <w:color w:val="000000"/>
          <w:sz w:val="24"/>
          <w:szCs w:val="24"/>
          <w:lang w:val="en-GB"/>
        </w:rPr>
        <w:t>3. Should there be an obligation on vehicle manufacturers to improve circularity characteristics of a vehicle during the design phase?</w:t>
      </w:r>
    </w:p>
    <w:p w14:paraId="5661C091" w14:textId="5EE63AE1" w:rsidR="001542B1" w:rsidRPr="005D1340" w:rsidRDefault="001542B1" w:rsidP="001542B1">
      <w:pPr>
        <w:pStyle w:val="ListParagraph"/>
        <w:numPr>
          <w:ilvl w:val="0"/>
          <w:numId w:val="7"/>
        </w:numPr>
        <w:tabs>
          <w:tab w:val="left" w:pos="360"/>
        </w:tabs>
        <w:spacing w:after="0" w:line="240" w:lineRule="auto"/>
        <w:rPr>
          <w:rFonts w:ascii="Verdana" w:eastAsia="Times New Roman" w:hAnsi="Verdana" w:cs="Times New Roman"/>
          <w:color w:val="000000"/>
          <w:sz w:val="24"/>
          <w:szCs w:val="24"/>
        </w:rPr>
      </w:pPr>
      <w:r w:rsidRPr="005D1340">
        <w:rPr>
          <w:rFonts w:ascii="Verdana" w:eastAsia="Times New Roman" w:hAnsi="Verdana" w:cs="Times New Roman"/>
          <w:color w:val="000000"/>
          <w:sz w:val="24"/>
          <w:szCs w:val="24"/>
          <w:highlight w:val="yellow"/>
        </w:rPr>
        <w:t>Yes</w:t>
      </w:r>
    </w:p>
    <w:p w14:paraId="7F2563DF" w14:textId="607E3495" w:rsidR="001542B1" w:rsidRPr="005D1340" w:rsidRDefault="001542B1" w:rsidP="001542B1">
      <w:pPr>
        <w:pStyle w:val="ListParagraph"/>
        <w:numPr>
          <w:ilvl w:val="0"/>
          <w:numId w:val="7"/>
        </w:numPr>
        <w:tabs>
          <w:tab w:val="left" w:pos="360"/>
        </w:tabs>
        <w:spacing w:after="0" w:line="240" w:lineRule="auto"/>
        <w:rPr>
          <w:rFonts w:ascii="Verdana" w:eastAsia="Times New Roman" w:hAnsi="Verdana" w:cs="Times New Roman"/>
          <w:color w:val="000000"/>
          <w:sz w:val="24"/>
          <w:szCs w:val="24"/>
        </w:rPr>
      </w:pPr>
      <w:r w:rsidRPr="005D1340">
        <w:rPr>
          <w:rFonts w:ascii="Verdana" w:eastAsia="Times New Roman" w:hAnsi="Verdana" w:cs="Times New Roman"/>
          <w:color w:val="000000"/>
          <w:sz w:val="24"/>
          <w:szCs w:val="24"/>
        </w:rPr>
        <w:t>No</w:t>
      </w:r>
    </w:p>
    <w:p w14:paraId="5875631D" w14:textId="4CF4DD17" w:rsidR="001542B1" w:rsidRPr="005D1340" w:rsidRDefault="001542B1" w:rsidP="001542B1">
      <w:pPr>
        <w:pStyle w:val="ListParagraph"/>
        <w:numPr>
          <w:ilvl w:val="0"/>
          <w:numId w:val="7"/>
        </w:numPr>
        <w:tabs>
          <w:tab w:val="left" w:pos="360"/>
        </w:tabs>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I do not know/no opinion</w:t>
      </w:r>
    </w:p>
    <w:p w14:paraId="11761D81" w14:textId="77777777" w:rsidR="003308CA" w:rsidRPr="005D1340" w:rsidRDefault="003308CA" w:rsidP="003308CA">
      <w:pPr>
        <w:spacing w:after="0" w:line="240" w:lineRule="auto"/>
        <w:rPr>
          <w:rFonts w:ascii="Verdana" w:eastAsia="Times New Roman" w:hAnsi="Verdana" w:cs="Arial"/>
          <w:color w:val="000000"/>
          <w:sz w:val="24"/>
          <w:szCs w:val="24"/>
          <w:lang w:val="en-GB"/>
        </w:rPr>
      </w:pPr>
    </w:p>
    <w:p w14:paraId="6871FF67" w14:textId="03C7578B" w:rsidR="00992ECE" w:rsidRPr="005D1340" w:rsidRDefault="00992ECE" w:rsidP="003308CA">
      <w:pPr>
        <w:spacing w:after="0" w:line="240" w:lineRule="auto"/>
        <w:rPr>
          <w:rFonts w:ascii="Verdana" w:eastAsia="Times New Roman" w:hAnsi="Verdana" w:cs="Arial"/>
          <w:b/>
          <w:bCs/>
          <w:color w:val="000000"/>
          <w:sz w:val="24"/>
          <w:szCs w:val="24"/>
          <w:lang w:val="en-GB"/>
        </w:rPr>
      </w:pPr>
      <w:r w:rsidRPr="005D1340">
        <w:rPr>
          <w:rFonts w:ascii="Verdana" w:eastAsia="Times New Roman" w:hAnsi="Verdana" w:cs="Arial"/>
          <w:b/>
          <w:bCs/>
          <w:color w:val="000000"/>
          <w:sz w:val="24"/>
          <w:szCs w:val="24"/>
          <w:lang w:val="en-GB"/>
        </w:rPr>
        <w:t xml:space="preserve">4. Do you consider that implementation of any </w:t>
      </w:r>
      <w:proofErr w:type="gramStart"/>
      <w:r w:rsidRPr="005D1340">
        <w:rPr>
          <w:rFonts w:ascii="Verdana" w:eastAsia="Times New Roman" w:hAnsi="Verdana" w:cs="Arial"/>
          <w:b/>
          <w:bCs/>
          <w:color w:val="000000"/>
          <w:sz w:val="24"/>
          <w:szCs w:val="24"/>
          <w:lang w:val="en-GB"/>
        </w:rPr>
        <w:t>above mentioned</w:t>
      </w:r>
      <w:proofErr w:type="gramEnd"/>
      <w:r w:rsidRPr="005D1340">
        <w:rPr>
          <w:rFonts w:ascii="Verdana" w:eastAsia="Times New Roman" w:hAnsi="Verdana" w:cs="Arial"/>
          <w:b/>
          <w:bCs/>
          <w:color w:val="000000"/>
          <w:sz w:val="24"/>
          <w:szCs w:val="24"/>
          <w:lang w:val="en-GB"/>
        </w:rPr>
        <w:t xml:space="preserve"> design requirements would have an impact on the final price of a vehicle?</w:t>
      </w:r>
    </w:p>
    <w:p w14:paraId="009F741E" w14:textId="56F3123D" w:rsidR="001542B1" w:rsidRPr="00052D5D" w:rsidRDefault="001542B1" w:rsidP="001542B1">
      <w:pPr>
        <w:pStyle w:val="ListParagraph"/>
        <w:numPr>
          <w:ilvl w:val="0"/>
          <w:numId w:val="8"/>
        </w:numPr>
        <w:tabs>
          <w:tab w:val="left" w:pos="360"/>
        </w:tabs>
        <w:spacing w:after="0" w:line="240" w:lineRule="auto"/>
        <w:rPr>
          <w:rFonts w:ascii="Verdana" w:eastAsia="Times New Roman" w:hAnsi="Verdana" w:cs="Times New Roman"/>
          <w:color w:val="000000"/>
          <w:sz w:val="24"/>
          <w:szCs w:val="24"/>
          <w:lang w:val="en-GB"/>
        </w:rPr>
      </w:pPr>
      <w:r w:rsidRPr="00052D5D">
        <w:rPr>
          <w:rFonts w:ascii="Verdana" w:eastAsia="Times New Roman" w:hAnsi="Verdana" w:cs="Times New Roman"/>
          <w:color w:val="000000"/>
          <w:sz w:val="24"/>
          <w:szCs w:val="24"/>
          <w:lang w:val="en-GB"/>
        </w:rPr>
        <w:t>I do not know / no opinion</w:t>
      </w:r>
    </w:p>
    <w:p w14:paraId="00365F4B" w14:textId="2D8D9CB7" w:rsidR="001542B1" w:rsidRPr="00457741" w:rsidRDefault="001542B1" w:rsidP="001542B1">
      <w:pPr>
        <w:pStyle w:val="ListParagraph"/>
        <w:numPr>
          <w:ilvl w:val="0"/>
          <w:numId w:val="8"/>
        </w:numPr>
        <w:tabs>
          <w:tab w:val="left" w:pos="360"/>
        </w:tabs>
        <w:spacing w:after="0" w:line="240" w:lineRule="auto"/>
        <w:rPr>
          <w:rFonts w:ascii="Verdana" w:eastAsia="Times New Roman" w:hAnsi="Verdana" w:cs="Times New Roman"/>
          <w:color w:val="000000"/>
          <w:sz w:val="24"/>
          <w:szCs w:val="24"/>
          <w:highlight w:val="yellow"/>
          <w:lang w:val="en-GB"/>
        </w:rPr>
      </w:pPr>
      <w:r w:rsidRPr="00457741">
        <w:rPr>
          <w:rFonts w:ascii="Verdana" w:eastAsia="Times New Roman" w:hAnsi="Verdana" w:cs="Times New Roman"/>
          <w:color w:val="000000"/>
          <w:sz w:val="24"/>
          <w:szCs w:val="24"/>
          <w:highlight w:val="yellow"/>
          <w:lang w:val="en-GB"/>
        </w:rPr>
        <w:t>No, I do not think this would affect the vehicle price</w:t>
      </w:r>
    </w:p>
    <w:p w14:paraId="40F28329" w14:textId="4585EC40" w:rsidR="001542B1" w:rsidRPr="005D1340" w:rsidRDefault="001542B1" w:rsidP="001542B1">
      <w:pPr>
        <w:pStyle w:val="ListParagraph"/>
        <w:numPr>
          <w:ilvl w:val="0"/>
          <w:numId w:val="8"/>
        </w:numPr>
        <w:tabs>
          <w:tab w:val="left" w:pos="360"/>
        </w:tabs>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Yes, a vehicle with advanced design requirements/circular characteristics should cost less</w:t>
      </w:r>
    </w:p>
    <w:p w14:paraId="329E82BD" w14:textId="41D4E8AE" w:rsidR="001542B1" w:rsidRPr="005D1340" w:rsidRDefault="001542B1" w:rsidP="001542B1">
      <w:pPr>
        <w:pStyle w:val="ListParagraph"/>
        <w:numPr>
          <w:ilvl w:val="0"/>
          <w:numId w:val="8"/>
        </w:numPr>
        <w:tabs>
          <w:tab w:val="left" w:pos="360"/>
        </w:tabs>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Yes, additional design requirements would increase the final price of a vehicle</w:t>
      </w:r>
    </w:p>
    <w:p w14:paraId="461AA55C" w14:textId="77777777" w:rsidR="003308CA" w:rsidRPr="005D1340" w:rsidRDefault="00992ECE" w:rsidP="00992ECE">
      <w:pPr>
        <w:spacing w:after="0" w:line="240" w:lineRule="auto"/>
        <w:jc w:val="both"/>
        <w:rPr>
          <w:rFonts w:ascii="Verdana" w:eastAsia="Times New Roman" w:hAnsi="Verdana" w:cs="Arial"/>
          <w:color w:val="000000"/>
          <w:sz w:val="24"/>
          <w:szCs w:val="24"/>
          <w:lang w:val="en-GB"/>
        </w:rPr>
      </w:pPr>
      <w:r w:rsidRPr="005D1340">
        <w:rPr>
          <w:rFonts w:ascii="Verdana" w:eastAsia="Times New Roman" w:hAnsi="Verdana" w:cs="Arial"/>
          <w:color w:val="000000"/>
          <w:sz w:val="24"/>
          <w:szCs w:val="24"/>
          <w:lang w:val="en-GB"/>
        </w:rPr>
        <w:t> </w:t>
      </w:r>
    </w:p>
    <w:p w14:paraId="4FFD2AE0" w14:textId="399BA10C" w:rsidR="00992ECE" w:rsidRPr="005D1340" w:rsidRDefault="00992ECE" w:rsidP="003308CA">
      <w:pPr>
        <w:spacing w:after="0" w:line="240" w:lineRule="auto"/>
        <w:jc w:val="both"/>
        <w:rPr>
          <w:rFonts w:ascii="Verdana" w:eastAsia="Times New Roman" w:hAnsi="Verdana" w:cs="Arial"/>
          <w:b/>
          <w:bCs/>
          <w:color w:val="000000"/>
          <w:sz w:val="24"/>
          <w:szCs w:val="24"/>
          <w:lang w:val="en-GB"/>
        </w:rPr>
      </w:pPr>
      <w:r w:rsidRPr="005D1340">
        <w:rPr>
          <w:rFonts w:ascii="Verdana" w:eastAsia="Times New Roman" w:hAnsi="Verdana" w:cs="Arial"/>
          <w:b/>
          <w:bCs/>
          <w:color w:val="000000"/>
          <w:sz w:val="24"/>
          <w:szCs w:val="24"/>
          <w:lang w:val="en-GB"/>
        </w:rPr>
        <w:t>5. Do you think that specific target(s) for reuse should be implemented separately from recycling with the aim to support the transition to the circular economy within the EU?</w:t>
      </w:r>
    </w:p>
    <w:p w14:paraId="3CD96EF2" w14:textId="289EE663" w:rsidR="001542B1" w:rsidRPr="007D6133" w:rsidRDefault="001542B1" w:rsidP="001542B1">
      <w:pPr>
        <w:pStyle w:val="ListParagraph"/>
        <w:numPr>
          <w:ilvl w:val="0"/>
          <w:numId w:val="9"/>
        </w:numPr>
        <w:tabs>
          <w:tab w:val="left" w:pos="360"/>
        </w:tabs>
        <w:spacing w:after="0" w:line="240" w:lineRule="auto"/>
        <w:rPr>
          <w:rFonts w:ascii="Verdana" w:eastAsia="Times New Roman" w:hAnsi="Verdana" w:cs="Times New Roman"/>
          <w:color w:val="000000"/>
          <w:sz w:val="24"/>
          <w:szCs w:val="24"/>
        </w:rPr>
      </w:pPr>
      <w:proofErr w:type="spellStart"/>
      <w:r w:rsidRPr="007D6133">
        <w:rPr>
          <w:rFonts w:ascii="Verdana" w:eastAsia="Times New Roman" w:hAnsi="Verdana" w:cs="Times New Roman"/>
          <w:color w:val="000000"/>
          <w:sz w:val="24"/>
          <w:szCs w:val="24"/>
        </w:rPr>
        <w:t>Strongly</w:t>
      </w:r>
      <w:proofErr w:type="spellEnd"/>
      <w:r w:rsidRPr="007D6133">
        <w:rPr>
          <w:rFonts w:ascii="Verdana" w:eastAsia="Times New Roman" w:hAnsi="Verdana" w:cs="Times New Roman"/>
          <w:color w:val="000000"/>
          <w:sz w:val="24"/>
          <w:szCs w:val="24"/>
        </w:rPr>
        <w:t xml:space="preserve"> </w:t>
      </w:r>
      <w:proofErr w:type="spellStart"/>
      <w:r w:rsidRPr="007D6133">
        <w:rPr>
          <w:rFonts w:ascii="Verdana" w:eastAsia="Times New Roman" w:hAnsi="Verdana" w:cs="Times New Roman"/>
          <w:color w:val="000000"/>
          <w:sz w:val="24"/>
          <w:szCs w:val="24"/>
        </w:rPr>
        <w:t>agree</w:t>
      </w:r>
      <w:proofErr w:type="spellEnd"/>
    </w:p>
    <w:p w14:paraId="7C8220F0" w14:textId="14DA3C58" w:rsidR="001542B1" w:rsidRPr="00457741" w:rsidRDefault="001542B1" w:rsidP="001542B1">
      <w:pPr>
        <w:pStyle w:val="ListParagraph"/>
        <w:numPr>
          <w:ilvl w:val="0"/>
          <w:numId w:val="9"/>
        </w:numPr>
        <w:tabs>
          <w:tab w:val="left" w:pos="360"/>
        </w:tabs>
        <w:spacing w:after="0" w:line="240" w:lineRule="auto"/>
        <w:rPr>
          <w:rFonts w:ascii="Verdana" w:eastAsia="Times New Roman" w:hAnsi="Verdana" w:cs="Times New Roman"/>
          <w:color w:val="000000"/>
          <w:sz w:val="24"/>
          <w:szCs w:val="24"/>
          <w:highlight w:val="yellow"/>
        </w:rPr>
      </w:pPr>
      <w:proofErr w:type="spellStart"/>
      <w:r w:rsidRPr="00457741">
        <w:rPr>
          <w:rFonts w:ascii="Verdana" w:eastAsia="Times New Roman" w:hAnsi="Verdana" w:cs="Times New Roman"/>
          <w:color w:val="000000"/>
          <w:sz w:val="24"/>
          <w:szCs w:val="24"/>
          <w:highlight w:val="yellow"/>
        </w:rPr>
        <w:t>Agree</w:t>
      </w:r>
      <w:proofErr w:type="spellEnd"/>
    </w:p>
    <w:p w14:paraId="27368E07" w14:textId="5C89D9B8" w:rsidR="001542B1" w:rsidRPr="005D1340" w:rsidRDefault="001542B1" w:rsidP="001542B1">
      <w:pPr>
        <w:pStyle w:val="ListParagraph"/>
        <w:numPr>
          <w:ilvl w:val="0"/>
          <w:numId w:val="9"/>
        </w:numPr>
        <w:tabs>
          <w:tab w:val="left" w:pos="360"/>
        </w:tabs>
        <w:spacing w:after="0" w:line="240" w:lineRule="auto"/>
        <w:rPr>
          <w:rFonts w:ascii="Verdana" w:eastAsia="Times New Roman" w:hAnsi="Verdana" w:cs="Times New Roman"/>
          <w:color w:val="000000"/>
          <w:sz w:val="24"/>
          <w:szCs w:val="24"/>
        </w:rPr>
      </w:pPr>
      <w:r w:rsidRPr="005D1340">
        <w:rPr>
          <w:rFonts w:ascii="Verdana" w:eastAsia="Times New Roman" w:hAnsi="Verdana" w:cs="Times New Roman"/>
          <w:color w:val="000000"/>
          <w:sz w:val="24"/>
          <w:szCs w:val="24"/>
        </w:rPr>
        <w:t>Neutral</w:t>
      </w:r>
    </w:p>
    <w:p w14:paraId="72F35950" w14:textId="1E540DE4" w:rsidR="001542B1" w:rsidRPr="005D1340" w:rsidRDefault="001542B1" w:rsidP="001542B1">
      <w:pPr>
        <w:pStyle w:val="ListParagraph"/>
        <w:numPr>
          <w:ilvl w:val="0"/>
          <w:numId w:val="9"/>
        </w:numPr>
        <w:tabs>
          <w:tab w:val="left" w:pos="360"/>
        </w:tabs>
        <w:spacing w:after="0" w:line="240" w:lineRule="auto"/>
        <w:rPr>
          <w:rFonts w:ascii="Verdana" w:eastAsia="Times New Roman" w:hAnsi="Verdana" w:cs="Times New Roman"/>
          <w:color w:val="000000"/>
          <w:sz w:val="24"/>
          <w:szCs w:val="24"/>
        </w:rPr>
      </w:pPr>
      <w:proofErr w:type="spellStart"/>
      <w:r w:rsidRPr="005D1340">
        <w:rPr>
          <w:rFonts w:ascii="Verdana" w:eastAsia="Times New Roman" w:hAnsi="Verdana" w:cs="Times New Roman"/>
          <w:color w:val="000000"/>
          <w:sz w:val="24"/>
          <w:szCs w:val="24"/>
        </w:rPr>
        <w:t>Disagree</w:t>
      </w:r>
      <w:proofErr w:type="spellEnd"/>
    </w:p>
    <w:p w14:paraId="7CB649CB" w14:textId="59947C98" w:rsidR="001542B1" w:rsidRPr="005D1340" w:rsidRDefault="001542B1" w:rsidP="001542B1">
      <w:pPr>
        <w:pStyle w:val="ListParagraph"/>
        <w:numPr>
          <w:ilvl w:val="0"/>
          <w:numId w:val="9"/>
        </w:numPr>
        <w:tabs>
          <w:tab w:val="left" w:pos="360"/>
        </w:tabs>
        <w:spacing w:after="0" w:line="240" w:lineRule="auto"/>
        <w:rPr>
          <w:rFonts w:ascii="Verdana" w:eastAsia="Times New Roman" w:hAnsi="Verdana" w:cs="Times New Roman"/>
          <w:color w:val="000000"/>
          <w:sz w:val="24"/>
          <w:szCs w:val="24"/>
        </w:rPr>
      </w:pPr>
      <w:proofErr w:type="spellStart"/>
      <w:r w:rsidRPr="005D1340">
        <w:rPr>
          <w:rFonts w:ascii="Verdana" w:eastAsia="Times New Roman" w:hAnsi="Verdana" w:cs="Times New Roman"/>
          <w:color w:val="000000"/>
          <w:sz w:val="24"/>
          <w:szCs w:val="24"/>
        </w:rPr>
        <w:t>Strongly</w:t>
      </w:r>
      <w:proofErr w:type="spellEnd"/>
      <w:r w:rsidRPr="005D1340">
        <w:rPr>
          <w:rFonts w:ascii="Verdana" w:eastAsia="Times New Roman" w:hAnsi="Verdana" w:cs="Times New Roman"/>
          <w:color w:val="000000"/>
          <w:sz w:val="24"/>
          <w:szCs w:val="24"/>
        </w:rPr>
        <w:t xml:space="preserve"> </w:t>
      </w:r>
      <w:proofErr w:type="spellStart"/>
      <w:r w:rsidRPr="005D1340">
        <w:rPr>
          <w:rFonts w:ascii="Verdana" w:eastAsia="Times New Roman" w:hAnsi="Verdana" w:cs="Times New Roman"/>
          <w:color w:val="000000"/>
          <w:sz w:val="24"/>
          <w:szCs w:val="24"/>
        </w:rPr>
        <w:t>disagree</w:t>
      </w:r>
      <w:proofErr w:type="spellEnd"/>
    </w:p>
    <w:p w14:paraId="7839FB23" w14:textId="64F626A5" w:rsidR="001542B1" w:rsidRPr="005D1340" w:rsidRDefault="001542B1" w:rsidP="001542B1">
      <w:pPr>
        <w:pStyle w:val="ListParagraph"/>
        <w:numPr>
          <w:ilvl w:val="0"/>
          <w:numId w:val="9"/>
        </w:numPr>
        <w:tabs>
          <w:tab w:val="left" w:pos="360"/>
        </w:tabs>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I do not know / no opinion</w:t>
      </w:r>
    </w:p>
    <w:p w14:paraId="4ABBCCB1" w14:textId="77777777" w:rsidR="001542B1" w:rsidRPr="005D1340" w:rsidRDefault="001542B1" w:rsidP="00992ECE">
      <w:pPr>
        <w:spacing w:after="0" w:line="240" w:lineRule="auto"/>
        <w:rPr>
          <w:rFonts w:ascii="Verdana" w:eastAsia="Times New Roman" w:hAnsi="Verdana" w:cs="Arial"/>
          <w:i/>
          <w:iCs/>
          <w:color w:val="000000"/>
          <w:sz w:val="24"/>
          <w:szCs w:val="24"/>
          <w:lang w:val="en-GB"/>
        </w:rPr>
      </w:pPr>
    </w:p>
    <w:p w14:paraId="4487A96F" w14:textId="4B20F74B" w:rsidR="00992ECE" w:rsidRPr="00636CA6" w:rsidRDefault="00992ECE" w:rsidP="00992ECE">
      <w:pPr>
        <w:spacing w:after="0" w:line="240" w:lineRule="auto"/>
        <w:rPr>
          <w:rFonts w:ascii="Verdana" w:eastAsia="Times New Roman" w:hAnsi="Verdana" w:cs="Arial"/>
          <w:color w:val="000000"/>
          <w:sz w:val="24"/>
          <w:szCs w:val="24"/>
          <w:lang w:val="en-GB"/>
        </w:rPr>
      </w:pPr>
      <w:r w:rsidRPr="00636CA6">
        <w:rPr>
          <w:rFonts w:ascii="Verdana" w:eastAsia="Times New Roman" w:hAnsi="Verdana" w:cs="Arial"/>
          <w:i/>
          <w:iCs/>
          <w:color w:val="000000"/>
          <w:sz w:val="24"/>
          <w:szCs w:val="24"/>
          <w:lang w:val="en-GB"/>
        </w:rPr>
        <w:t>Please explain why:</w:t>
      </w:r>
      <w:r w:rsidRPr="00636CA6">
        <w:rPr>
          <w:rFonts w:ascii="Verdana" w:eastAsia="Times New Roman" w:hAnsi="Verdana" w:cs="Arial"/>
          <w:color w:val="000000"/>
          <w:sz w:val="24"/>
          <w:szCs w:val="24"/>
          <w:lang w:val="en-GB"/>
        </w:rPr>
        <w:br/>
      </w:r>
    </w:p>
    <w:p w14:paraId="6373EEAD" w14:textId="21A870FA" w:rsidR="00992ECE" w:rsidRPr="00BA1724" w:rsidRDefault="00992ECE" w:rsidP="001542B1">
      <w:pPr>
        <w:spacing w:after="0" w:line="240" w:lineRule="auto"/>
        <w:rPr>
          <w:rFonts w:ascii="Verdana" w:eastAsia="Times New Roman" w:hAnsi="Verdana" w:cs="Arial"/>
          <w:color w:val="000000"/>
          <w:sz w:val="24"/>
          <w:szCs w:val="24"/>
          <w:lang w:val="en-GB"/>
        </w:rPr>
      </w:pPr>
      <w:proofErr w:type="gramStart"/>
      <w:r w:rsidRPr="00636CA6">
        <w:rPr>
          <w:rFonts w:ascii="Verdana" w:eastAsia="Times New Roman" w:hAnsi="Verdana" w:cs="Arial"/>
          <w:i/>
          <w:iCs/>
          <w:color w:val="000000"/>
          <w:sz w:val="24"/>
          <w:szCs w:val="24"/>
          <w:lang w:val="en-GB"/>
        </w:rPr>
        <w:t>255 character</w:t>
      </w:r>
      <w:proofErr w:type="gramEnd"/>
      <w:r w:rsidRPr="00636CA6">
        <w:rPr>
          <w:rFonts w:ascii="Verdana" w:eastAsia="Times New Roman" w:hAnsi="Verdana" w:cs="Arial"/>
          <w:i/>
          <w:iCs/>
          <w:color w:val="000000"/>
          <w:sz w:val="24"/>
          <w:szCs w:val="24"/>
          <w:lang w:val="en-GB"/>
        </w:rPr>
        <w:t>(s) maximum</w:t>
      </w:r>
    </w:p>
    <w:p w14:paraId="4AA4F76E" w14:textId="77777777" w:rsidR="001542B1" w:rsidRPr="005D1340" w:rsidRDefault="001542B1" w:rsidP="00E5476A">
      <w:pPr>
        <w:spacing w:after="0" w:line="240" w:lineRule="auto"/>
        <w:rPr>
          <w:rFonts w:ascii="Verdana" w:eastAsia="Times New Roman" w:hAnsi="Verdana" w:cs="Arial"/>
          <w:b/>
          <w:bCs/>
          <w:i/>
          <w:iCs/>
          <w:color w:val="000000"/>
          <w:sz w:val="24"/>
          <w:szCs w:val="24"/>
          <w:lang w:val="en-GB"/>
        </w:rPr>
      </w:pPr>
    </w:p>
    <w:p w14:paraId="7C0EB30F" w14:textId="5602F605" w:rsidR="00992ECE" w:rsidRPr="005D1340" w:rsidRDefault="00992ECE" w:rsidP="00E5476A">
      <w:pPr>
        <w:spacing w:after="0" w:line="240" w:lineRule="auto"/>
        <w:rPr>
          <w:rFonts w:ascii="Verdana" w:eastAsia="Times New Roman" w:hAnsi="Verdana" w:cs="Arial"/>
          <w:i/>
          <w:iCs/>
          <w:color w:val="000000"/>
          <w:sz w:val="24"/>
          <w:szCs w:val="24"/>
          <w:lang w:val="en-GB"/>
        </w:rPr>
      </w:pPr>
      <w:r w:rsidRPr="005D1340">
        <w:rPr>
          <w:rFonts w:ascii="Verdana" w:eastAsia="Times New Roman" w:hAnsi="Verdana" w:cs="Arial"/>
          <w:b/>
          <w:bCs/>
          <w:i/>
          <w:iCs/>
          <w:color w:val="000000"/>
          <w:sz w:val="24"/>
          <w:szCs w:val="24"/>
          <w:lang w:val="en-GB"/>
        </w:rPr>
        <w:t>Material-specific recycling targets</w:t>
      </w:r>
      <w:r w:rsidRPr="005D1340">
        <w:rPr>
          <w:rFonts w:ascii="Verdana" w:eastAsia="Times New Roman" w:hAnsi="Verdana" w:cs="Arial"/>
          <w:b/>
          <w:bCs/>
          <w:i/>
          <w:iCs/>
          <w:color w:val="000000"/>
          <w:sz w:val="24"/>
          <w:szCs w:val="24"/>
          <w:lang w:val="en-GB"/>
        </w:rPr>
        <w:br/>
      </w:r>
    </w:p>
    <w:p w14:paraId="5AF8392A" w14:textId="69422B59" w:rsidR="00992ECE" w:rsidRPr="005D1340" w:rsidRDefault="00992ECE" w:rsidP="00992ECE">
      <w:pPr>
        <w:spacing w:after="75" w:line="240" w:lineRule="auto"/>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lastRenderedPageBreak/>
        <w:t>In the current ELVD, there are no material-specific recycling targets but rather an annual recycling target based on the average weight of the vehicle. Many different materials are used in cars, but not all of them are subject to the same high standard of recycling in end-of-life vehicle treatment. Steel, aluminium, and copper are recovered to a large degree, but other materials are not.</w:t>
      </w:r>
    </w:p>
    <w:p w14:paraId="2A85D265" w14:textId="77777777" w:rsidR="001A62B9" w:rsidRPr="005D1340" w:rsidRDefault="001A62B9" w:rsidP="00992ECE">
      <w:pPr>
        <w:spacing w:after="75" w:line="240" w:lineRule="auto"/>
        <w:jc w:val="both"/>
        <w:rPr>
          <w:rFonts w:ascii="Verdana" w:eastAsia="Times New Roman" w:hAnsi="Verdana" w:cs="Arial"/>
          <w:color w:val="000000"/>
          <w:sz w:val="24"/>
          <w:szCs w:val="24"/>
          <w:lang w:val="en-GB"/>
        </w:rPr>
      </w:pPr>
    </w:p>
    <w:p w14:paraId="7F06BC8B" w14:textId="130AC288" w:rsidR="00992ECE" w:rsidRDefault="00992ECE" w:rsidP="001A62B9">
      <w:pPr>
        <w:spacing w:after="0" w:line="240" w:lineRule="auto"/>
        <w:rPr>
          <w:rFonts w:ascii="Verdana" w:eastAsia="Times New Roman" w:hAnsi="Verdana" w:cs="Arial"/>
          <w:b/>
          <w:bCs/>
          <w:color w:val="000000"/>
          <w:sz w:val="24"/>
          <w:szCs w:val="24"/>
          <w:lang w:val="en-GB"/>
        </w:rPr>
      </w:pPr>
      <w:r w:rsidRPr="005D1340">
        <w:rPr>
          <w:rFonts w:ascii="Verdana" w:eastAsia="Times New Roman" w:hAnsi="Verdana" w:cs="Arial"/>
          <w:b/>
          <w:bCs/>
          <w:color w:val="000000"/>
          <w:sz w:val="24"/>
          <w:szCs w:val="24"/>
          <w:lang w:val="en-GB"/>
        </w:rPr>
        <w:t>6. In your opinion, the establishment of material-specific recycling targets in EU law would (more than one answer can be indicated):</w:t>
      </w:r>
    </w:p>
    <w:p w14:paraId="1ED5A596" w14:textId="77777777" w:rsidR="005D1340" w:rsidRPr="005D1340" w:rsidRDefault="005D1340" w:rsidP="001A62B9">
      <w:pPr>
        <w:spacing w:after="0" w:line="240" w:lineRule="auto"/>
        <w:rPr>
          <w:rFonts w:ascii="Verdana" w:eastAsia="Times New Roman" w:hAnsi="Verdana" w:cs="Arial"/>
          <w:b/>
          <w:bCs/>
          <w:color w:val="000000"/>
          <w:sz w:val="24"/>
          <w:szCs w:val="24"/>
          <w:lang w:val="en-GB"/>
        </w:rPr>
      </w:pPr>
    </w:p>
    <w:p w14:paraId="2344909C" w14:textId="431A4FA5" w:rsidR="001542B1" w:rsidRPr="005D1340" w:rsidRDefault="001542B1" w:rsidP="005D1340">
      <w:pPr>
        <w:pStyle w:val="ListParagraph"/>
        <w:numPr>
          <w:ilvl w:val="0"/>
          <w:numId w:val="46"/>
        </w:numPr>
        <w:tabs>
          <w:tab w:val="left" w:pos="360"/>
        </w:tabs>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highlight w:val="yellow"/>
          <w:lang w:val="en-GB"/>
        </w:rPr>
        <w:t>Increase the separate recycling of materials addressed by such targets</w:t>
      </w:r>
    </w:p>
    <w:p w14:paraId="186C717D" w14:textId="651F3006" w:rsidR="001542B1" w:rsidRPr="00457741" w:rsidRDefault="001542B1" w:rsidP="005D1340">
      <w:pPr>
        <w:pStyle w:val="ListParagraph"/>
        <w:numPr>
          <w:ilvl w:val="0"/>
          <w:numId w:val="46"/>
        </w:numPr>
        <w:tabs>
          <w:tab w:val="left" w:pos="360"/>
        </w:tabs>
        <w:spacing w:after="0" w:line="240" w:lineRule="auto"/>
        <w:rPr>
          <w:rFonts w:ascii="Verdana" w:eastAsia="Times New Roman" w:hAnsi="Verdana" w:cs="Times New Roman"/>
          <w:color w:val="000000"/>
          <w:sz w:val="24"/>
          <w:szCs w:val="24"/>
          <w:highlight w:val="yellow"/>
          <w:lang w:val="en-GB"/>
        </w:rPr>
      </w:pPr>
      <w:r w:rsidRPr="00457741">
        <w:rPr>
          <w:rFonts w:ascii="Verdana" w:eastAsia="Times New Roman" w:hAnsi="Verdana" w:cs="Times New Roman"/>
          <w:color w:val="000000"/>
          <w:sz w:val="24"/>
          <w:szCs w:val="24"/>
          <w:highlight w:val="yellow"/>
          <w:lang w:val="en-GB"/>
        </w:rPr>
        <w:t>Increase the quality of recycling of materials addressed by such targets</w:t>
      </w:r>
    </w:p>
    <w:p w14:paraId="134A8076" w14:textId="4016D8AF" w:rsidR="001542B1" w:rsidRPr="00457741" w:rsidRDefault="001542B1" w:rsidP="005D1340">
      <w:pPr>
        <w:pStyle w:val="ListParagraph"/>
        <w:numPr>
          <w:ilvl w:val="0"/>
          <w:numId w:val="46"/>
        </w:numPr>
        <w:tabs>
          <w:tab w:val="left" w:pos="360"/>
        </w:tabs>
        <w:spacing w:after="0" w:line="240" w:lineRule="auto"/>
        <w:rPr>
          <w:rFonts w:ascii="Verdana" w:eastAsia="Times New Roman" w:hAnsi="Verdana" w:cs="Times New Roman"/>
          <w:color w:val="000000"/>
          <w:sz w:val="24"/>
          <w:szCs w:val="24"/>
          <w:highlight w:val="yellow"/>
        </w:rPr>
      </w:pPr>
      <w:proofErr w:type="spellStart"/>
      <w:r w:rsidRPr="00457741">
        <w:rPr>
          <w:rFonts w:ascii="Verdana" w:eastAsia="Times New Roman" w:hAnsi="Verdana" w:cs="Times New Roman"/>
          <w:color w:val="000000"/>
          <w:sz w:val="24"/>
          <w:szCs w:val="24"/>
          <w:highlight w:val="yellow"/>
        </w:rPr>
        <w:t>Increase</w:t>
      </w:r>
      <w:proofErr w:type="spellEnd"/>
      <w:r w:rsidRPr="00457741">
        <w:rPr>
          <w:rFonts w:ascii="Verdana" w:eastAsia="Times New Roman" w:hAnsi="Verdana" w:cs="Times New Roman"/>
          <w:color w:val="000000"/>
          <w:sz w:val="24"/>
          <w:szCs w:val="24"/>
          <w:highlight w:val="yellow"/>
        </w:rPr>
        <w:t xml:space="preserve"> </w:t>
      </w:r>
      <w:proofErr w:type="spellStart"/>
      <w:r w:rsidRPr="00457741">
        <w:rPr>
          <w:rFonts w:ascii="Verdana" w:eastAsia="Times New Roman" w:hAnsi="Verdana" w:cs="Times New Roman"/>
          <w:color w:val="000000"/>
          <w:sz w:val="24"/>
          <w:szCs w:val="24"/>
          <w:highlight w:val="yellow"/>
        </w:rPr>
        <w:t>recycling</w:t>
      </w:r>
      <w:proofErr w:type="spellEnd"/>
      <w:r w:rsidRPr="00457741">
        <w:rPr>
          <w:rFonts w:ascii="Verdana" w:eastAsia="Times New Roman" w:hAnsi="Verdana" w:cs="Times New Roman"/>
          <w:color w:val="000000"/>
          <w:sz w:val="24"/>
          <w:szCs w:val="24"/>
          <w:highlight w:val="yellow"/>
        </w:rPr>
        <w:t xml:space="preserve"> </w:t>
      </w:r>
      <w:proofErr w:type="spellStart"/>
      <w:r w:rsidRPr="00457741">
        <w:rPr>
          <w:rFonts w:ascii="Verdana" w:eastAsia="Times New Roman" w:hAnsi="Verdana" w:cs="Times New Roman"/>
          <w:color w:val="000000"/>
          <w:sz w:val="24"/>
          <w:szCs w:val="24"/>
          <w:highlight w:val="yellow"/>
        </w:rPr>
        <w:t>costs</w:t>
      </w:r>
      <w:proofErr w:type="spellEnd"/>
    </w:p>
    <w:p w14:paraId="2C2EDD40" w14:textId="2D4C5DCA" w:rsidR="001542B1" w:rsidRPr="00457741" w:rsidRDefault="001542B1" w:rsidP="005D1340">
      <w:pPr>
        <w:pStyle w:val="ListParagraph"/>
        <w:numPr>
          <w:ilvl w:val="0"/>
          <w:numId w:val="46"/>
        </w:numPr>
        <w:tabs>
          <w:tab w:val="left" w:pos="360"/>
        </w:tabs>
        <w:spacing w:after="0" w:line="240" w:lineRule="auto"/>
        <w:rPr>
          <w:rFonts w:ascii="Verdana" w:eastAsia="Times New Roman" w:hAnsi="Verdana" w:cs="Times New Roman"/>
          <w:color w:val="000000"/>
          <w:sz w:val="24"/>
          <w:szCs w:val="24"/>
          <w:highlight w:val="yellow"/>
          <w:lang w:val="en-GB"/>
        </w:rPr>
      </w:pPr>
      <w:r w:rsidRPr="00457741">
        <w:rPr>
          <w:rFonts w:ascii="Verdana" w:eastAsia="Times New Roman" w:hAnsi="Verdana" w:cs="Times New Roman"/>
          <w:color w:val="000000"/>
          <w:sz w:val="24"/>
          <w:szCs w:val="24"/>
          <w:highlight w:val="yellow"/>
          <w:lang w:val="en-GB"/>
        </w:rPr>
        <w:t>Increase revenues from sale of recycled materials</w:t>
      </w:r>
    </w:p>
    <w:p w14:paraId="1CEAA470" w14:textId="7EDFAB5C" w:rsidR="001542B1" w:rsidRPr="005D1340" w:rsidRDefault="001542B1" w:rsidP="005D1340">
      <w:pPr>
        <w:pStyle w:val="ListParagraph"/>
        <w:numPr>
          <w:ilvl w:val="0"/>
          <w:numId w:val="46"/>
        </w:numPr>
        <w:tabs>
          <w:tab w:val="left" w:pos="360"/>
        </w:tabs>
        <w:spacing w:after="0" w:line="240" w:lineRule="auto"/>
        <w:rPr>
          <w:rFonts w:ascii="Verdana" w:eastAsia="Times New Roman" w:hAnsi="Verdana" w:cs="Times New Roman"/>
          <w:color w:val="000000"/>
          <w:sz w:val="24"/>
          <w:szCs w:val="24"/>
        </w:rPr>
      </w:pPr>
      <w:proofErr w:type="spellStart"/>
      <w:r w:rsidRPr="005D1340">
        <w:rPr>
          <w:rFonts w:ascii="Verdana" w:eastAsia="Times New Roman" w:hAnsi="Verdana" w:cs="Times New Roman"/>
          <w:color w:val="000000"/>
          <w:sz w:val="24"/>
          <w:szCs w:val="24"/>
        </w:rPr>
        <w:t>Other</w:t>
      </w:r>
      <w:proofErr w:type="spellEnd"/>
    </w:p>
    <w:p w14:paraId="70B31B66" w14:textId="59320E2E" w:rsidR="001542B1" w:rsidRPr="005D1340" w:rsidRDefault="001542B1" w:rsidP="005D1340">
      <w:pPr>
        <w:pStyle w:val="ListParagraph"/>
        <w:numPr>
          <w:ilvl w:val="0"/>
          <w:numId w:val="46"/>
        </w:numPr>
        <w:tabs>
          <w:tab w:val="left" w:pos="360"/>
        </w:tabs>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I do not know / no opinion</w:t>
      </w:r>
    </w:p>
    <w:p w14:paraId="19FFD527" w14:textId="77777777" w:rsidR="001542B1" w:rsidRPr="005D1340" w:rsidRDefault="001542B1" w:rsidP="00992ECE">
      <w:pPr>
        <w:spacing w:after="0" w:line="240" w:lineRule="auto"/>
        <w:rPr>
          <w:rFonts w:ascii="Verdana" w:eastAsia="Times New Roman" w:hAnsi="Verdana" w:cs="Arial"/>
          <w:i/>
          <w:iCs/>
          <w:color w:val="000000"/>
          <w:sz w:val="24"/>
          <w:szCs w:val="24"/>
          <w:lang w:val="en-US"/>
        </w:rPr>
      </w:pPr>
    </w:p>
    <w:p w14:paraId="51F83940" w14:textId="24F8CB85" w:rsidR="00992ECE" w:rsidRPr="005D1340" w:rsidRDefault="00992ECE" w:rsidP="00992ECE">
      <w:pPr>
        <w:spacing w:after="0" w:line="240" w:lineRule="auto"/>
        <w:rPr>
          <w:rFonts w:ascii="Verdana" w:eastAsia="Times New Roman" w:hAnsi="Verdana" w:cs="Arial"/>
          <w:color w:val="000000"/>
          <w:sz w:val="24"/>
          <w:szCs w:val="24"/>
          <w:lang w:val="en-US"/>
        </w:rPr>
      </w:pPr>
      <w:r w:rsidRPr="00457741">
        <w:rPr>
          <w:rFonts w:ascii="Verdana" w:eastAsia="Times New Roman" w:hAnsi="Verdana" w:cs="Arial"/>
          <w:i/>
          <w:iCs/>
          <w:color w:val="000000"/>
          <w:sz w:val="24"/>
          <w:szCs w:val="24"/>
          <w:lang w:val="en-US"/>
        </w:rPr>
        <w:t>Please detail:</w:t>
      </w:r>
    </w:p>
    <w:p w14:paraId="771D4CC8" w14:textId="77777777" w:rsidR="00457741" w:rsidRPr="00457741" w:rsidRDefault="001B7DA5" w:rsidP="00992ECE">
      <w:pPr>
        <w:spacing w:after="0" w:line="240" w:lineRule="auto"/>
        <w:rPr>
          <w:rFonts w:ascii="Verdana" w:eastAsia="Times New Roman" w:hAnsi="Verdana" w:cs="Arial"/>
          <w:color w:val="000000"/>
          <w:sz w:val="24"/>
          <w:szCs w:val="24"/>
          <w:highlight w:val="yellow"/>
          <w:lang w:val="en-US"/>
        </w:rPr>
      </w:pPr>
      <w:r w:rsidRPr="00457741">
        <w:rPr>
          <w:rFonts w:ascii="Verdana" w:eastAsia="Times New Roman" w:hAnsi="Verdana" w:cs="Arial"/>
          <w:color w:val="000000"/>
          <w:sz w:val="24"/>
          <w:szCs w:val="24"/>
          <w:highlight w:val="yellow"/>
          <w:lang w:val="en-US"/>
        </w:rPr>
        <w:t>For example, t</w:t>
      </w:r>
      <w:r w:rsidR="0051025E" w:rsidRPr="00457741">
        <w:rPr>
          <w:rFonts w:ascii="Verdana" w:eastAsia="Times New Roman" w:hAnsi="Verdana" w:cs="Arial"/>
          <w:color w:val="000000"/>
          <w:sz w:val="24"/>
          <w:szCs w:val="24"/>
          <w:highlight w:val="yellow"/>
          <w:lang w:val="en-US"/>
        </w:rPr>
        <w:t xml:space="preserve">he high contamination of shredded glass prevents its </w:t>
      </w:r>
      <w:proofErr w:type="gramStart"/>
      <w:r w:rsidR="0051025E" w:rsidRPr="00457741">
        <w:rPr>
          <w:rFonts w:ascii="Verdana" w:eastAsia="Times New Roman" w:hAnsi="Verdana" w:cs="Arial"/>
          <w:color w:val="000000"/>
          <w:sz w:val="24"/>
          <w:szCs w:val="24"/>
          <w:highlight w:val="yellow"/>
          <w:lang w:val="en-US"/>
        </w:rPr>
        <w:t>high quality</w:t>
      </w:r>
      <w:proofErr w:type="gramEnd"/>
      <w:r w:rsidR="0051025E" w:rsidRPr="00457741">
        <w:rPr>
          <w:rFonts w:ascii="Verdana" w:eastAsia="Times New Roman" w:hAnsi="Verdana" w:cs="Arial"/>
          <w:color w:val="000000"/>
          <w:sz w:val="24"/>
          <w:szCs w:val="24"/>
          <w:highlight w:val="yellow"/>
          <w:lang w:val="en-US"/>
        </w:rPr>
        <w:t xml:space="preserve"> recycling</w:t>
      </w:r>
      <w:r w:rsidRPr="00457741">
        <w:rPr>
          <w:rFonts w:ascii="Verdana" w:eastAsia="Times New Roman" w:hAnsi="Verdana" w:cs="Arial"/>
          <w:color w:val="000000"/>
          <w:sz w:val="24"/>
          <w:szCs w:val="24"/>
          <w:highlight w:val="yellow"/>
          <w:lang w:val="en-US"/>
        </w:rPr>
        <w:t xml:space="preserve">. </w:t>
      </w:r>
    </w:p>
    <w:p w14:paraId="35F2EAE1" w14:textId="77777777" w:rsidR="00457741" w:rsidRPr="00457741" w:rsidRDefault="00457741" w:rsidP="00992ECE">
      <w:pPr>
        <w:spacing w:after="0" w:line="240" w:lineRule="auto"/>
        <w:rPr>
          <w:rFonts w:ascii="Verdana" w:eastAsia="Times New Roman" w:hAnsi="Verdana" w:cs="Arial"/>
          <w:color w:val="000000"/>
          <w:sz w:val="24"/>
          <w:szCs w:val="24"/>
          <w:highlight w:val="yellow"/>
          <w:lang w:val="en-US"/>
        </w:rPr>
      </w:pPr>
    </w:p>
    <w:p w14:paraId="4593CD03" w14:textId="3A17966F" w:rsidR="001542B1" w:rsidRDefault="00457741" w:rsidP="00992ECE">
      <w:pPr>
        <w:spacing w:after="0" w:line="240" w:lineRule="auto"/>
        <w:rPr>
          <w:rFonts w:ascii="Verdana" w:eastAsia="Times New Roman" w:hAnsi="Verdana" w:cs="Arial"/>
          <w:color w:val="000000"/>
          <w:sz w:val="24"/>
          <w:szCs w:val="24"/>
          <w:lang w:val="en-US"/>
        </w:rPr>
      </w:pPr>
      <w:r w:rsidRPr="00457741">
        <w:rPr>
          <w:rFonts w:ascii="Verdana" w:eastAsia="Times New Roman" w:hAnsi="Verdana" w:cs="Arial"/>
          <w:color w:val="000000"/>
          <w:sz w:val="24"/>
          <w:szCs w:val="24"/>
          <w:highlight w:val="yellow"/>
          <w:lang w:val="en-US"/>
        </w:rPr>
        <w:t>F</w:t>
      </w:r>
      <w:r w:rsidR="001B7DA5" w:rsidRPr="00457741">
        <w:rPr>
          <w:rFonts w:ascii="Verdana" w:eastAsia="Times New Roman" w:hAnsi="Verdana" w:cs="Arial"/>
          <w:color w:val="000000"/>
          <w:sz w:val="24"/>
          <w:szCs w:val="24"/>
          <w:highlight w:val="yellow"/>
          <w:lang w:val="en-US"/>
        </w:rPr>
        <w:t>or planning and investment security, calculation and verification methods should be determined before setting material-specific recycling targets.</w:t>
      </w:r>
    </w:p>
    <w:p w14:paraId="708D88EC" w14:textId="77777777" w:rsidR="0051025E" w:rsidRPr="005D1340" w:rsidRDefault="0051025E" w:rsidP="00992ECE">
      <w:pPr>
        <w:spacing w:after="0" w:line="240" w:lineRule="auto"/>
        <w:rPr>
          <w:rFonts w:ascii="Verdana" w:eastAsia="Times New Roman" w:hAnsi="Verdana" w:cs="Arial"/>
          <w:b/>
          <w:bCs/>
          <w:i/>
          <w:iCs/>
          <w:color w:val="000000"/>
          <w:sz w:val="24"/>
          <w:szCs w:val="24"/>
          <w:lang w:val="en-GB"/>
        </w:rPr>
      </w:pPr>
    </w:p>
    <w:p w14:paraId="5D43A6AD" w14:textId="24507F20" w:rsidR="00992ECE" w:rsidRPr="005D1340" w:rsidRDefault="00992ECE" w:rsidP="00992ECE">
      <w:pPr>
        <w:spacing w:after="0" w:line="240" w:lineRule="auto"/>
        <w:rPr>
          <w:rFonts w:ascii="Verdana" w:eastAsia="Times New Roman" w:hAnsi="Verdana" w:cs="Arial"/>
          <w:color w:val="000000"/>
          <w:sz w:val="24"/>
          <w:szCs w:val="24"/>
          <w:lang w:val="en-GB"/>
        </w:rPr>
      </w:pPr>
      <w:r w:rsidRPr="005D1340">
        <w:rPr>
          <w:rFonts w:ascii="Verdana" w:eastAsia="Times New Roman" w:hAnsi="Verdana" w:cs="Arial"/>
          <w:b/>
          <w:bCs/>
          <w:i/>
          <w:iCs/>
          <w:color w:val="000000"/>
          <w:sz w:val="24"/>
          <w:szCs w:val="24"/>
          <w:lang w:val="en-GB"/>
        </w:rPr>
        <w:t>Recycled content targets</w:t>
      </w:r>
      <w:r w:rsidRPr="005D1340">
        <w:rPr>
          <w:rFonts w:ascii="Verdana" w:eastAsia="Times New Roman" w:hAnsi="Verdana" w:cs="Arial"/>
          <w:color w:val="000000"/>
          <w:sz w:val="24"/>
          <w:szCs w:val="24"/>
          <w:lang w:val="en-GB"/>
        </w:rPr>
        <w:br/>
      </w:r>
    </w:p>
    <w:p w14:paraId="075E15AA" w14:textId="34A2CEB5" w:rsidR="00992ECE" w:rsidRPr="005D1340" w:rsidRDefault="00992ECE" w:rsidP="00992ECE">
      <w:pPr>
        <w:spacing w:after="150" w:line="240" w:lineRule="auto"/>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t>The</w:t>
      </w:r>
      <w:r w:rsidR="00A45C00">
        <w:rPr>
          <w:rFonts w:ascii="Verdana" w:eastAsia="Times New Roman" w:hAnsi="Verdana" w:cs="Arial"/>
          <w:i/>
          <w:iCs/>
          <w:color w:val="000000"/>
          <w:sz w:val="24"/>
          <w:szCs w:val="24"/>
          <w:lang w:val="en-GB"/>
        </w:rPr>
        <w:t xml:space="preserve"> </w:t>
      </w:r>
      <w:r w:rsidR="00AE67DE">
        <w:fldChar w:fldCharType="begin"/>
      </w:r>
      <w:r w:rsidR="00AE67DE" w:rsidRPr="00AE67DE">
        <w:rPr>
          <w:lang w:val="en-US"/>
        </w:rPr>
        <w:instrText xml:space="preserve"> HYPERLINK "https://eur-lex.europa.eu/legal-content/EN/TXT/?qid=1588580774040&amp;uri=CELEX%3A52019DC0640" \t "_blank" </w:instrText>
      </w:r>
      <w:r w:rsidR="00AE67DE">
        <w:fldChar w:fldCharType="separate"/>
      </w:r>
      <w:r w:rsidRPr="005D1340">
        <w:rPr>
          <w:rFonts w:ascii="Verdana" w:eastAsia="Times New Roman" w:hAnsi="Verdana" w:cs="Arial"/>
          <w:i/>
          <w:iCs/>
          <w:color w:val="004494"/>
          <w:sz w:val="24"/>
          <w:szCs w:val="24"/>
          <w:lang w:val="en-GB"/>
        </w:rPr>
        <w:t>EU Green Deal</w:t>
      </w:r>
      <w:r w:rsidR="00AE67DE">
        <w:rPr>
          <w:rFonts w:ascii="Verdana" w:eastAsia="Times New Roman" w:hAnsi="Verdana" w:cs="Arial"/>
          <w:i/>
          <w:iCs/>
          <w:color w:val="004494"/>
          <w:sz w:val="24"/>
          <w:szCs w:val="24"/>
          <w:lang w:val="en-GB"/>
        </w:rPr>
        <w:fldChar w:fldCharType="end"/>
      </w:r>
      <w:r w:rsidRPr="005D1340">
        <w:rPr>
          <w:rFonts w:ascii="Verdana" w:eastAsia="Times New Roman" w:hAnsi="Verdana" w:cs="Arial"/>
          <w:i/>
          <w:iCs/>
          <w:color w:val="000000"/>
          <w:sz w:val="24"/>
          <w:szCs w:val="24"/>
          <w:lang w:val="en-GB"/>
        </w:rPr>
        <w:t>,</w:t>
      </w:r>
      <w:r w:rsidR="00A45C00">
        <w:rPr>
          <w:rFonts w:ascii="Verdana" w:eastAsia="Times New Roman" w:hAnsi="Verdana" w:cs="Arial"/>
          <w:i/>
          <w:iCs/>
          <w:color w:val="000000"/>
          <w:sz w:val="24"/>
          <w:szCs w:val="24"/>
          <w:lang w:val="en-GB"/>
        </w:rPr>
        <w:t xml:space="preserve"> </w:t>
      </w:r>
      <w:r w:rsidR="00AE67DE">
        <w:fldChar w:fldCharType="begin"/>
      </w:r>
      <w:r w:rsidR="00AE67DE" w:rsidRPr="00AE67DE">
        <w:rPr>
          <w:lang w:val="en-US"/>
        </w:rPr>
        <w:instrText xml:space="preserve"> HYPERLINK "https://eur-lex.europa.eu/legal-content/EN/TXT/?qid=1583933814386&amp;uri=COM:2020:98:FIN" \t "_blan</w:instrText>
      </w:r>
      <w:r w:rsidR="00AE67DE" w:rsidRPr="00AE67DE">
        <w:rPr>
          <w:lang w:val="en-US"/>
        </w:rPr>
        <w:instrText xml:space="preserve">k" </w:instrText>
      </w:r>
      <w:r w:rsidR="00AE67DE">
        <w:fldChar w:fldCharType="separate"/>
      </w:r>
      <w:r w:rsidRPr="005D1340">
        <w:rPr>
          <w:rFonts w:ascii="Verdana" w:eastAsia="Times New Roman" w:hAnsi="Verdana" w:cs="Arial"/>
          <w:i/>
          <w:iCs/>
          <w:color w:val="004494"/>
          <w:sz w:val="24"/>
          <w:szCs w:val="24"/>
          <w:lang w:val="en-GB"/>
        </w:rPr>
        <w:t>the Circular Economy Action Plan</w:t>
      </w:r>
      <w:r w:rsidR="00AE67DE">
        <w:rPr>
          <w:rFonts w:ascii="Verdana" w:eastAsia="Times New Roman" w:hAnsi="Verdana" w:cs="Arial"/>
          <w:i/>
          <w:iCs/>
          <w:color w:val="004494"/>
          <w:sz w:val="24"/>
          <w:szCs w:val="24"/>
          <w:lang w:val="en-GB"/>
        </w:rPr>
        <w:fldChar w:fldCharType="end"/>
      </w:r>
      <w:r w:rsidRPr="005D1340">
        <w:rPr>
          <w:rFonts w:ascii="Verdana" w:eastAsia="Times New Roman" w:hAnsi="Verdana" w:cs="Arial"/>
          <w:i/>
          <w:iCs/>
          <w:color w:val="000000"/>
          <w:sz w:val="24"/>
          <w:szCs w:val="24"/>
          <w:lang w:val="en-GB"/>
        </w:rPr>
        <w:t>,</w:t>
      </w:r>
      <w:r w:rsidR="00A45C00">
        <w:rPr>
          <w:rFonts w:ascii="Verdana" w:eastAsia="Times New Roman" w:hAnsi="Verdana" w:cs="Arial"/>
          <w:i/>
          <w:iCs/>
          <w:color w:val="000000"/>
          <w:sz w:val="24"/>
          <w:szCs w:val="24"/>
          <w:lang w:val="en-GB"/>
        </w:rPr>
        <w:t xml:space="preserve"> </w:t>
      </w:r>
      <w:r w:rsidR="00AE67DE">
        <w:fldChar w:fldCharType="begin"/>
      </w:r>
      <w:r w:rsidR="00AE67DE" w:rsidRPr="00AE67DE">
        <w:rPr>
          <w:lang w:val="en-US"/>
        </w:rPr>
        <w:instrText xml:space="preserve"> HYPERLINK "https://eur-lex.europa.eu/legal-content/EN/TXT/?qid=1516265440535&amp;uri=COM:2018:28:FIN" \t "_blank" </w:instrText>
      </w:r>
      <w:r w:rsidR="00AE67DE">
        <w:fldChar w:fldCharType="separate"/>
      </w:r>
      <w:r w:rsidRPr="005D1340">
        <w:rPr>
          <w:rFonts w:ascii="Verdana" w:eastAsia="Times New Roman" w:hAnsi="Verdana" w:cs="Arial"/>
          <w:i/>
          <w:iCs/>
          <w:color w:val="004494"/>
          <w:sz w:val="24"/>
          <w:szCs w:val="24"/>
          <w:lang w:val="en-GB"/>
        </w:rPr>
        <w:t>the Plastics Strategy</w:t>
      </w:r>
      <w:r w:rsidR="00AE67DE">
        <w:rPr>
          <w:rFonts w:ascii="Verdana" w:eastAsia="Times New Roman" w:hAnsi="Verdana" w:cs="Arial"/>
          <w:i/>
          <w:iCs/>
          <w:color w:val="004494"/>
          <w:sz w:val="24"/>
          <w:szCs w:val="24"/>
          <w:lang w:val="en-GB"/>
        </w:rPr>
        <w:fldChar w:fldCharType="end"/>
      </w:r>
      <w:r w:rsidR="00A45C00">
        <w:rPr>
          <w:rFonts w:ascii="Verdana" w:eastAsia="Times New Roman" w:hAnsi="Verdana" w:cs="Arial"/>
          <w:i/>
          <w:iCs/>
          <w:color w:val="000000"/>
          <w:sz w:val="24"/>
          <w:szCs w:val="24"/>
          <w:lang w:val="en-GB"/>
        </w:rPr>
        <w:t xml:space="preserve"> </w:t>
      </w:r>
      <w:r w:rsidRPr="005D1340">
        <w:rPr>
          <w:rFonts w:ascii="Verdana" w:eastAsia="Times New Roman" w:hAnsi="Verdana" w:cs="Arial"/>
          <w:i/>
          <w:iCs/>
          <w:color w:val="000000"/>
          <w:sz w:val="24"/>
          <w:szCs w:val="24"/>
          <w:lang w:val="en-GB"/>
        </w:rPr>
        <w:t>and t</w:t>
      </w:r>
      <w:r w:rsidR="00AE67DE">
        <w:fldChar w:fldCharType="begin"/>
      </w:r>
      <w:r w:rsidR="00AE67DE" w:rsidRPr="00AE67DE">
        <w:rPr>
          <w:lang w:val="en-US"/>
        </w:rPr>
        <w:instrText xml:space="preserve"> HYPERLINK "https://eur-lex.europa.eu/legal-content/EN/TXT/?uri=COM%3A2020%3A667%3AFIN" \t "_blank" </w:instrText>
      </w:r>
      <w:r w:rsidR="00AE67DE">
        <w:fldChar w:fldCharType="separate"/>
      </w:r>
      <w:r w:rsidRPr="005D1340">
        <w:rPr>
          <w:rFonts w:ascii="Verdana" w:eastAsia="Times New Roman" w:hAnsi="Verdana" w:cs="Arial"/>
          <w:i/>
          <w:iCs/>
          <w:color w:val="004494"/>
          <w:sz w:val="24"/>
          <w:szCs w:val="24"/>
          <w:lang w:val="en-GB"/>
        </w:rPr>
        <w:t>he Chemicals Strategy for Sustainability</w:t>
      </w:r>
      <w:r w:rsidR="00AE67DE">
        <w:rPr>
          <w:rFonts w:ascii="Verdana" w:eastAsia="Times New Roman" w:hAnsi="Verdana" w:cs="Arial"/>
          <w:i/>
          <w:iCs/>
          <w:color w:val="004494"/>
          <w:sz w:val="24"/>
          <w:szCs w:val="24"/>
          <w:lang w:val="en-GB"/>
        </w:rPr>
        <w:fldChar w:fldCharType="end"/>
      </w:r>
      <w:r w:rsidR="00A45C00">
        <w:rPr>
          <w:rFonts w:ascii="Verdana" w:eastAsia="Times New Roman" w:hAnsi="Verdana" w:cs="Arial"/>
          <w:i/>
          <w:iCs/>
          <w:color w:val="000000"/>
          <w:sz w:val="24"/>
          <w:szCs w:val="24"/>
          <w:lang w:val="en-GB"/>
        </w:rPr>
        <w:t xml:space="preserve"> </w:t>
      </w:r>
      <w:r w:rsidRPr="005D1340">
        <w:rPr>
          <w:rFonts w:ascii="Verdana" w:eastAsia="Times New Roman" w:hAnsi="Verdana" w:cs="Arial"/>
          <w:i/>
          <w:iCs/>
          <w:color w:val="000000"/>
          <w:sz w:val="24"/>
          <w:szCs w:val="24"/>
          <w:lang w:val="en-GB"/>
        </w:rPr>
        <w:t xml:space="preserve">introduced by the European Commission in the last years all emphasize the importance of recycling and using safe secondary materials. They particularly refer to the need to consider rules making it mandatory for new vehicles to contain a certain </w:t>
      </w:r>
      <w:proofErr w:type="gramStart"/>
      <w:r w:rsidRPr="005D1340">
        <w:rPr>
          <w:rFonts w:ascii="Verdana" w:eastAsia="Times New Roman" w:hAnsi="Verdana" w:cs="Arial"/>
          <w:i/>
          <w:iCs/>
          <w:color w:val="000000"/>
          <w:sz w:val="24"/>
          <w:szCs w:val="24"/>
          <w:lang w:val="en-GB"/>
        </w:rPr>
        <w:t>amount</w:t>
      </w:r>
      <w:proofErr w:type="gramEnd"/>
      <w:r w:rsidRPr="005D1340">
        <w:rPr>
          <w:rFonts w:ascii="Verdana" w:eastAsia="Times New Roman" w:hAnsi="Verdana" w:cs="Arial"/>
          <w:i/>
          <w:iCs/>
          <w:color w:val="000000"/>
          <w:sz w:val="24"/>
          <w:szCs w:val="24"/>
          <w:lang w:val="en-GB"/>
        </w:rPr>
        <w:t xml:space="preserve"> of recycled materials (e.g. plastics), as this would help the uptake of recycled materials by the EU market.</w:t>
      </w:r>
    </w:p>
    <w:p w14:paraId="3F71D3EE" w14:textId="57E909DB" w:rsidR="00992ECE" w:rsidRPr="005D1340" w:rsidRDefault="00992ECE" w:rsidP="00992ECE">
      <w:pPr>
        <w:spacing w:after="0" w:line="240" w:lineRule="auto"/>
        <w:rPr>
          <w:rFonts w:ascii="Verdana" w:eastAsia="Times New Roman" w:hAnsi="Verdana" w:cs="Arial"/>
          <w:b/>
          <w:bCs/>
          <w:color w:val="000000"/>
          <w:sz w:val="24"/>
          <w:szCs w:val="24"/>
          <w:lang w:val="en-GB"/>
        </w:rPr>
      </w:pPr>
      <w:r w:rsidRPr="005D1340">
        <w:rPr>
          <w:rFonts w:ascii="Verdana" w:eastAsia="Times New Roman" w:hAnsi="Verdana" w:cs="Arial"/>
          <w:b/>
          <w:bCs/>
          <w:color w:val="000000"/>
          <w:sz w:val="24"/>
          <w:szCs w:val="24"/>
          <w:lang w:val="en-GB"/>
        </w:rPr>
        <w:t>7. Do you agree that more recycled plastics should be used in the manufacturing of new vehicles?</w:t>
      </w:r>
    </w:p>
    <w:p w14:paraId="0CDC1BA5" w14:textId="18E57B0B" w:rsidR="00992ECE" w:rsidRPr="005D1340" w:rsidRDefault="00992ECE" w:rsidP="00992ECE">
      <w:pPr>
        <w:spacing w:after="75" w:line="240" w:lineRule="auto"/>
        <w:rPr>
          <w:rFonts w:ascii="Verdana" w:eastAsia="Times New Roman" w:hAnsi="Verdana" w:cs="Arial"/>
          <w:color w:val="000000"/>
          <w:sz w:val="24"/>
          <w:szCs w:val="24"/>
          <w:lang w:val="en-GB"/>
        </w:rPr>
      </w:pPr>
    </w:p>
    <w:p w14:paraId="6EB98A91" w14:textId="2F8FBF25" w:rsidR="001542B1" w:rsidRPr="005D1340" w:rsidRDefault="001542B1" w:rsidP="001542B1">
      <w:pPr>
        <w:pStyle w:val="ListParagraph"/>
        <w:numPr>
          <w:ilvl w:val="0"/>
          <w:numId w:val="10"/>
        </w:numPr>
        <w:tabs>
          <w:tab w:val="left" w:pos="360"/>
        </w:tabs>
        <w:spacing w:after="0" w:line="240" w:lineRule="auto"/>
        <w:rPr>
          <w:rFonts w:ascii="Verdana" w:eastAsia="Times New Roman" w:hAnsi="Verdana" w:cs="Times New Roman"/>
          <w:color w:val="000000"/>
          <w:sz w:val="24"/>
          <w:szCs w:val="24"/>
        </w:rPr>
      </w:pPr>
      <w:proofErr w:type="spellStart"/>
      <w:r w:rsidRPr="005D1340">
        <w:rPr>
          <w:rFonts w:ascii="Verdana" w:eastAsia="Times New Roman" w:hAnsi="Verdana" w:cs="Times New Roman"/>
          <w:color w:val="000000"/>
          <w:sz w:val="24"/>
          <w:szCs w:val="24"/>
          <w:highlight w:val="yellow"/>
        </w:rPr>
        <w:t>Strongly</w:t>
      </w:r>
      <w:proofErr w:type="spellEnd"/>
      <w:r w:rsidRPr="005D1340">
        <w:rPr>
          <w:rFonts w:ascii="Verdana" w:eastAsia="Times New Roman" w:hAnsi="Verdana" w:cs="Times New Roman"/>
          <w:color w:val="000000"/>
          <w:sz w:val="24"/>
          <w:szCs w:val="24"/>
          <w:highlight w:val="yellow"/>
        </w:rPr>
        <w:t xml:space="preserve"> </w:t>
      </w:r>
      <w:proofErr w:type="spellStart"/>
      <w:r w:rsidRPr="005D1340">
        <w:rPr>
          <w:rFonts w:ascii="Verdana" w:eastAsia="Times New Roman" w:hAnsi="Verdana" w:cs="Times New Roman"/>
          <w:color w:val="000000"/>
          <w:sz w:val="24"/>
          <w:szCs w:val="24"/>
          <w:highlight w:val="yellow"/>
        </w:rPr>
        <w:t>agree</w:t>
      </w:r>
      <w:proofErr w:type="spellEnd"/>
    </w:p>
    <w:p w14:paraId="5F05C01B" w14:textId="5DE750FB" w:rsidR="001542B1" w:rsidRPr="005D1340" w:rsidRDefault="001542B1" w:rsidP="001542B1">
      <w:pPr>
        <w:pStyle w:val="ListParagraph"/>
        <w:numPr>
          <w:ilvl w:val="0"/>
          <w:numId w:val="10"/>
        </w:numPr>
        <w:tabs>
          <w:tab w:val="left" w:pos="360"/>
        </w:tabs>
        <w:spacing w:after="0" w:line="240" w:lineRule="auto"/>
        <w:rPr>
          <w:rFonts w:ascii="Verdana" w:eastAsia="Times New Roman" w:hAnsi="Verdana" w:cs="Times New Roman"/>
          <w:color w:val="000000"/>
          <w:sz w:val="24"/>
          <w:szCs w:val="24"/>
        </w:rPr>
      </w:pPr>
      <w:proofErr w:type="spellStart"/>
      <w:r w:rsidRPr="005D1340">
        <w:rPr>
          <w:rFonts w:ascii="Verdana" w:eastAsia="Times New Roman" w:hAnsi="Verdana" w:cs="Times New Roman"/>
          <w:color w:val="000000"/>
          <w:sz w:val="24"/>
          <w:szCs w:val="24"/>
        </w:rPr>
        <w:t>Agree</w:t>
      </w:r>
      <w:proofErr w:type="spellEnd"/>
    </w:p>
    <w:p w14:paraId="7AA7A725" w14:textId="32FAFF9F" w:rsidR="001542B1" w:rsidRPr="005D1340" w:rsidRDefault="001542B1" w:rsidP="001542B1">
      <w:pPr>
        <w:pStyle w:val="ListParagraph"/>
        <w:numPr>
          <w:ilvl w:val="0"/>
          <w:numId w:val="10"/>
        </w:numPr>
        <w:tabs>
          <w:tab w:val="left" w:pos="360"/>
        </w:tabs>
        <w:spacing w:after="0" w:line="240" w:lineRule="auto"/>
        <w:rPr>
          <w:rFonts w:ascii="Verdana" w:eastAsia="Times New Roman" w:hAnsi="Verdana" w:cs="Times New Roman"/>
          <w:color w:val="000000"/>
          <w:sz w:val="24"/>
          <w:szCs w:val="24"/>
        </w:rPr>
      </w:pPr>
      <w:r w:rsidRPr="005D1340">
        <w:rPr>
          <w:rFonts w:ascii="Verdana" w:eastAsia="Times New Roman" w:hAnsi="Verdana" w:cs="Times New Roman"/>
          <w:color w:val="000000"/>
          <w:sz w:val="24"/>
          <w:szCs w:val="24"/>
        </w:rPr>
        <w:t>Neutral</w:t>
      </w:r>
    </w:p>
    <w:p w14:paraId="0CC42065" w14:textId="224D78A3" w:rsidR="001542B1" w:rsidRPr="005D1340" w:rsidRDefault="001542B1" w:rsidP="001542B1">
      <w:pPr>
        <w:pStyle w:val="ListParagraph"/>
        <w:numPr>
          <w:ilvl w:val="0"/>
          <w:numId w:val="10"/>
        </w:numPr>
        <w:tabs>
          <w:tab w:val="left" w:pos="360"/>
        </w:tabs>
        <w:spacing w:after="0" w:line="240" w:lineRule="auto"/>
        <w:rPr>
          <w:rFonts w:ascii="Verdana" w:eastAsia="Times New Roman" w:hAnsi="Verdana" w:cs="Times New Roman"/>
          <w:color w:val="000000"/>
          <w:sz w:val="24"/>
          <w:szCs w:val="24"/>
        </w:rPr>
      </w:pPr>
      <w:proofErr w:type="spellStart"/>
      <w:r w:rsidRPr="005D1340">
        <w:rPr>
          <w:rFonts w:ascii="Verdana" w:eastAsia="Times New Roman" w:hAnsi="Verdana" w:cs="Times New Roman"/>
          <w:color w:val="000000"/>
          <w:sz w:val="24"/>
          <w:szCs w:val="24"/>
        </w:rPr>
        <w:t>Disagree</w:t>
      </w:r>
      <w:proofErr w:type="spellEnd"/>
    </w:p>
    <w:p w14:paraId="5B1B702C" w14:textId="2A988C51" w:rsidR="001542B1" w:rsidRPr="005D1340" w:rsidRDefault="001542B1" w:rsidP="001542B1">
      <w:pPr>
        <w:pStyle w:val="ListParagraph"/>
        <w:numPr>
          <w:ilvl w:val="0"/>
          <w:numId w:val="10"/>
        </w:numPr>
        <w:tabs>
          <w:tab w:val="left" w:pos="360"/>
        </w:tabs>
        <w:spacing w:after="0" w:line="240" w:lineRule="auto"/>
        <w:rPr>
          <w:rFonts w:ascii="Verdana" w:eastAsia="Times New Roman" w:hAnsi="Verdana" w:cs="Times New Roman"/>
          <w:color w:val="000000"/>
          <w:sz w:val="24"/>
          <w:szCs w:val="24"/>
        </w:rPr>
      </w:pPr>
      <w:proofErr w:type="spellStart"/>
      <w:r w:rsidRPr="005D1340">
        <w:rPr>
          <w:rFonts w:ascii="Verdana" w:eastAsia="Times New Roman" w:hAnsi="Verdana" w:cs="Times New Roman"/>
          <w:color w:val="000000"/>
          <w:sz w:val="24"/>
          <w:szCs w:val="24"/>
        </w:rPr>
        <w:lastRenderedPageBreak/>
        <w:t>Strongly</w:t>
      </w:r>
      <w:proofErr w:type="spellEnd"/>
      <w:r w:rsidRPr="005D1340">
        <w:rPr>
          <w:rFonts w:ascii="Verdana" w:eastAsia="Times New Roman" w:hAnsi="Verdana" w:cs="Times New Roman"/>
          <w:color w:val="000000"/>
          <w:sz w:val="24"/>
          <w:szCs w:val="24"/>
        </w:rPr>
        <w:t xml:space="preserve"> </w:t>
      </w:r>
      <w:proofErr w:type="spellStart"/>
      <w:r w:rsidRPr="005D1340">
        <w:rPr>
          <w:rFonts w:ascii="Verdana" w:eastAsia="Times New Roman" w:hAnsi="Verdana" w:cs="Times New Roman"/>
          <w:color w:val="000000"/>
          <w:sz w:val="24"/>
          <w:szCs w:val="24"/>
        </w:rPr>
        <w:t>disagree</w:t>
      </w:r>
      <w:proofErr w:type="spellEnd"/>
    </w:p>
    <w:p w14:paraId="46AB2BA4" w14:textId="07551B31" w:rsidR="001542B1" w:rsidRPr="005D1340" w:rsidRDefault="001542B1" w:rsidP="001542B1">
      <w:pPr>
        <w:pStyle w:val="ListParagraph"/>
        <w:numPr>
          <w:ilvl w:val="0"/>
          <w:numId w:val="10"/>
        </w:numPr>
        <w:tabs>
          <w:tab w:val="left" w:pos="360"/>
        </w:tabs>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I do not know / no opinion</w:t>
      </w:r>
    </w:p>
    <w:p w14:paraId="767F7BB7" w14:textId="77777777" w:rsidR="001A62B9" w:rsidRPr="005D1340" w:rsidRDefault="001A62B9" w:rsidP="00E5476A">
      <w:pPr>
        <w:spacing w:after="0" w:line="240" w:lineRule="auto"/>
        <w:rPr>
          <w:rFonts w:ascii="Verdana" w:eastAsia="Times New Roman" w:hAnsi="Verdana" w:cs="Arial"/>
          <w:color w:val="000000"/>
          <w:sz w:val="24"/>
          <w:szCs w:val="24"/>
          <w:lang w:val="en-GB"/>
        </w:rPr>
      </w:pPr>
    </w:p>
    <w:p w14:paraId="235E998B" w14:textId="6AE53718" w:rsidR="00992ECE" w:rsidRPr="005D1340" w:rsidRDefault="00992ECE" w:rsidP="00E5476A">
      <w:pPr>
        <w:spacing w:after="0" w:line="240" w:lineRule="auto"/>
        <w:rPr>
          <w:rFonts w:ascii="Verdana" w:eastAsia="Times New Roman" w:hAnsi="Verdana" w:cs="Arial"/>
          <w:color w:val="000000"/>
          <w:sz w:val="24"/>
          <w:szCs w:val="24"/>
          <w:lang w:val="en-GB"/>
        </w:rPr>
      </w:pPr>
      <w:r w:rsidRPr="005D1340">
        <w:rPr>
          <w:rFonts w:ascii="Verdana" w:eastAsia="Times New Roman" w:hAnsi="Verdana" w:cs="Arial"/>
          <w:b/>
          <w:bCs/>
          <w:i/>
          <w:iCs/>
          <w:color w:val="000000"/>
          <w:sz w:val="24"/>
          <w:szCs w:val="24"/>
          <w:lang w:val="en-GB"/>
        </w:rPr>
        <w:t>Missing vehicles</w:t>
      </w:r>
      <w:r w:rsidRPr="005D1340">
        <w:rPr>
          <w:rFonts w:ascii="Verdana" w:eastAsia="Times New Roman" w:hAnsi="Verdana" w:cs="Arial"/>
          <w:b/>
          <w:bCs/>
          <w:i/>
          <w:iCs/>
          <w:color w:val="000000"/>
          <w:sz w:val="24"/>
          <w:szCs w:val="24"/>
          <w:lang w:val="en-GB"/>
        </w:rPr>
        <w:br/>
      </w:r>
    </w:p>
    <w:p w14:paraId="7F351DDE" w14:textId="3ADA414C" w:rsidR="00992ECE" w:rsidRPr="005D1340" w:rsidRDefault="00992ECE" w:rsidP="00992ECE">
      <w:pPr>
        <w:spacing w:after="0" w:line="240" w:lineRule="auto"/>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t>About 30% to 40 % of vehicles disappear in the EU without notification to the national vehicle registries of EU Member States. The situation has remained unchanged for over a decade when the first study on this issue was published by the European Commission in 2011.</w:t>
      </w:r>
    </w:p>
    <w:p w14:paraId="33C7CC94" w14:textId="77777777" w:rsidR="00992ECE" w:rsidRPr="005D1340" w:rsidRDefault="00992ECE" w:rsidP="00992ECE">
      <w:pPr>
        <w:spacing w:after="0" w:line="240" w:lineRule="auto"/>
        <w:jc w:val="both"/>
        <w:rPr>
          <w:rFonts w:ascii="Verdana" w:eastAsia="Times New Roman" w:hAnsi="Verdana" w:cs="Arial"/>
          <w:color w:val="000000"/>
          <w:sz w:val="24"/>
          <w:szCs w:val="24"/>
          <w:lang w:val="en-GB"/>
        </w:rPr>
      </w:pPr>
      <w:r w:rsidRPr="005D1340">
        <w:rPr>
          <w:rFonts w:ascii="Verdana" w:eastAsia="Times New Roman" w:hAnsi="Verdana" w:cs="Arial"/>
          <w:color w:val="000000"/>
          <w:sz w:val="24"/>
          <w:szCs w:val="24"/>
          <w:lang w:val="en-GB"/>
        </w:rPr>
        <w:t> </w:t>
      </w:r>
    </w:p>
    <w:p w14:paraId="13001838" w14:textId="77777777" w:rsidR="00992ECE" w:rsidRPr="005D1340" w:rsidRDefault="00992ECE" w:rsidP="00992ECE">
      <w:pPr>
        <w:spacing w:after="0" w:line="240" w:lineRule="auto"/>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t>The gap in vehicle registration might have different reasons:</w:t>
      </w:r>
    </w:p>
    <w:p w14:paraId="05ADD6A4" w14:textId="77777777" w:rsidR="00992ECE" w:rsidRPr="005D1340" w:rsidRDefault="00992ECE" w:rsidP="00992ECE">
      <w:pPr>
        <w:numPr>
          <w:ilvl w:val="0"/>
          <w:numId w:val="1"/>
        </w:numPr>
        <w:spacing w:before="100" w:beforeAutospacing="1" w:after="100" w:afterAutospacing="1" w:line="240" w:lineRule="auto"/>
        <w:ind w:left="795"/>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t>Not all exported used vehicles are reported to the registries,</w:t>
      </w:r>
    </w:p>
    <w:p w14:paraId="79101130" w14:textId="77777777" w:rsidR="00992ECE" w:rsidRPr="005D1340" w:rsidRDefault="00992ECE" w:rsidP="00992ECE">
      <w:pPr>
        <w:numPr>
          <w:ilvl w:val="0"/>
          <w:numId w:val="1"/>
        </w:numPr>
        <w:spacing w:before="100" w:beforeAutospacing="1" w:after="100" w:afterAutospacing="1" w:line="240" w:lineRule="auto"/>
        <w:ind w:left="795"/>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t>Not all end-of-life vehicles are treated at authorized treatment facilities (ATFs), and substandard treatment can result in environmental hazard.</w:t>
      </w:r>
    </w:p>
    <w:p w14:paraId="787066CE" w14:textId="77777777" w:rsidR="00992ECE" w:rsidRPr="005D1340" w:rsidRDefault="00992ECE" w:rsidP="00992ECE">
      <w:pPr>
        <w:spacing w:after="0" w:line="240" w:lineRule="auto"/>
        <w:jc w:val="both"/>
        <w:rPr>
          <w:rFonts w:ascii="Verdana" w:eastAsia="Times New Roman" w:hAnsi="Verdana" w:cs="Arial"/>
          <w:color w:val="000000"/>
          <w:sz w:val="24"/>
          <w:szCs w:val="24"/>
          <w:lang w:val="en-GB"/>
        </w:rPr>
      </w:pPr>
      <w:r w:rsidRPr="005D1340">
        <w:rPr>
          <w:rFonts w:ascii="Verdana" w:eastAsia="Times New Roman" w:hAnsi="Verdana" w:cs="Arial"/>
          <w:color w:val="000000"/>
          <w:sz w:val="24"/>
          <w:szCs w:val="24"/>
          <w:lang w:val="en-GB"/>
        </w:rPr>
        <w:t> </w:t>
      </w:r>
    </w:p>
    <w:p w14:paraId="0B24DD28" w14:textId="77777777" w:rsidR="00992ECE" w:rsidRPr="005D1340" w:rsidRDefault="00992ECE" w:rsidP="00992ECE">
      <w:pPr>
        <w:spacing w:after="75" w:line="240" w:lineRule="auto"/>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t xml:space="preserve">An additional problem is that several Member States have registration systems that allow the owner to </w:t>
      </w:r>
      <w:proofErr w:type="gramStart"/>
      <w:r w:rsidRPr="005D1340">
        <w:rPr>
          <w:rFonts w:ascii="Verdana" w:eastAsia="Times New Roman" w:hAnsi="Verdana" w:cs="Arial"/>
          <w:i/>
          <w:iCs/>
          <w:color w:val="000000"/>
          <w:sz w:val="24"/>
          <w:szCs w:val="24"/>
          <w:lang w:val="en-GB"/>
        </w:rPr>
        <w:t>temporarily or indefinitely declare the vehicle as not intended</w:t>
      </w:r>
      <w:proofErr w:type="gramEnd"/>
      <w:r w:rsidRPr="005D1340">
        <w:rPr>
          <w:rFonts w:ascii="Verdana" w:eastAsia="Times New Roman" w:hAnsi="Verdana" w:cs="Arial"/>
          <w:i/>
          <w:iCs/>
          <w:color w:val="000000"/>
          <w:sz w:val="24"/>
          <w:szCs w:val="24"/>
          <w:lang w:val="en-GB"/>
        </w:rPr>
        <w:t xml:space="preserve"> for use on public roads. When this is combined with unregistered changes of ownership (temporarily de-registered vehicle is sold in the meantime), it is not possible to prove the whereabouts of the vehicles.</w:t>
      </w:r>
    </w:p>
    <w:p w14:paraId="4E943BDF" w14:textId="77777777" w:rsidR="001542B1" w:rsidRPr="005D1340" w:rsidRDefault="001542B1" w:rsidP="001A62B9">
      <w:pPr>
        <w:spacing w:after="0" w:line="240" w:lineRule="auto"/>
        <w:rPr>
          <w:rFonts w:ascii="Verdana" w:eastAsia="Times New Roman" w:hAnsi="Verdana" w:cs="Arial"/>
          <w:color w:val="000000"/>
          <w:sz w:val="24"/>
          <w:szCs w:val="24"/>
          <w:lang w:val="en-GB"/>
        </w:rPr>
      </w:pPr>
    </w:p>
    <w:p w14:paraId="12FC3AC7" w14:textId="36AE0C5E" w:rsidR="00992ECE" w:rsidRPr="005D1340" w:rsidRDefault="00992ECE" w:rsidP="001A62B9">
      <w:pPr>
        <w:spacing w:after="0" w:line="240" w:lineRule="auto"/>
        <w:rPr>
          <w:rFonts w:ascii="Verdana" w:eastAsia="Times New Roman" w:hAnsi="Verdana" w:cs="Arial"/>
          <w:b/>
          <w:bCs/>
          <w:color w:val="000000"/>
          <w:sz w:val="24"/>
          <w:szCs w:val="24"/>
          <w:lang w:val="en-GB"/>
        </w:rPr>
      </w:pPr>
      <w:r w:rsidRPr="005D1340">
        <w:rPr>
          <w:rFonts w:ascii="Verdana" w:eastAsia="Times New Roman" w:hAnsi="Verdana" w:cs="Arial"/>
          <w:b/>
          <w:bCs/>
          <w:color w:val="000000"/>
          <w:sz w:val="24"/>
          <w:szCs w:val="24"/>
          <w:lang w:val="en-GB"/>
        </w:rPr>
        <w:t>8. In your view, should a charge be applicable to the owner during periods of temporary de-registration to ensure that owners follow their obligation to report any change of ownership or export to authorities?</w:t>
      </w:r>
    </w:p>
    <w:p w14:paraId="71098886" w14:textId="5601A5A3" w:rsidR="001542B1" w:rsidRPr="00BA1724" w:rsidRDefault="001542B1" w:rsidP="00992ECE">
      <w:pPr>
        <w:tabs>
          <w:tab w:val="left" w:pos="360"/>
        </w:tabs>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sz w:val="24"/>
          <w:szCs w:val="24"/>
          <w:lang w:val="en-US"/>
        </w:rPr>
        <w:tab/>
      </w:r>
      <w:r w:rsidRPr="00BA1724">
        <w:rPr>
          <w:rFonts w:ascii="Verdana" w:eastAsia="Times New Roman" w:hAnsi="Verdana" w:cs="Times New Roman"/>
          <w:color w:val="000000"/>
          <w:sz w:val="24"/>
          <w:szCs w:val="24"/>
          <w:highlight w:val="yellow"/>
          <w:lang w:val="en-GB"/>
        </w:rPr>
        <w:t>Agree</w:t>
      </w:r>
    </w:p>
    <w:p w14:paraId="15C77338" w14:textId="183C4B03" w:rsidR="001542B1" w:rsidRPr="00BA1724" w:rsidRDefault="001542B1" w:rsidP="00992ECE">
      <w:pPr>
        <w:tabs>
          <w:tab w:val="left" w:pos="360"/>
        </w:tabs>
        <w:spacing w:after="0" w:line="240" w:lineRule="auto"/>
        <w:rPr>
          <w:rFonts w:ascii="Verdana" w:eastAsia="Times New Roman" w:hAnsi="Verdana" w:cs="Times New Roman"/>
          <w:color w:val="000000"/>
          <w:sz w:val="24"/>
          <w:szCs w:val="24"/>
          <w:lang w:val="en-GB"/>
        </w:rPr>
      </w:pPr>
      <w:r w:rsidRPr="00BA1724">
        <w:rPr>
          <w:rFonts w:ascii="Verdana" w:eastAsia="Times New Roman" w:hAnsi="Verdana" w:cs="Times New Roman"/>
          <w:sz w:val="24"/>
          <w:szCs w:val="24"/>
          <w:lang w:val="en-GB"/>
        </w:rPr>
        <w:tab/>
      </w:r>
      <w:r w:rsidRPr="00BA1724">
        <w:rPr>
          <w:rFonts w:ascii="Verdana" w:eastAsia="Times New Roman" w:hAnsi="Verdana" w:cs="Times New Roman"/>
          <w:color w:val="000000"/>
          <w:sz w:val="24"/>
          <w:szCs w:val="24"/>
          <w:lang w:val="en-GB"/>
        </w:rPr>
        <w:t>Neutral</w:t>
      </w:r>
    </w:p>
    <w:p w14:paraId="1F9BEC9C" w14:textId="5C168209" w:rsidR="001542B1" w:rsidRPr="00BA1724" w:rsidRDefault="001542B1" w:rsidP="00992ECE">
      <w:pPr>
        <w:tabs>
          <w:tab w:val="left" w:pos="360"/>
        </w:tabs>
        <w:spacing w:after="0" w:line="240" w:lineRule="auto"/>
        <w:rPr>
          <w:rFonts w:ascii="Verdana" w:eastAsia="Times New Roman" w:hAnsi="Verdana" w:cs="Times New Roman"/>
          <w:color w:val="000000"/>
          <w:sz w:val="24"/>
          <w:szCs w:val="24"/>
          <w:lang w:val="en-GB"/>
        </w:rPr>
      </w:pPr>
      <w:r w:rsidRPr="00BA1724">
        <w:rPr>
          <w:rFonts w:ascii="Verdana" w:eastAsia="Times New Roman" w:hAnsi="Verdana" w:cs="Times New Roman"/>
          <w:sz w:val="24"/>
          <w:szCs w:val="24"/>
          <w:lang w:val="en-GB"/>
        </w:rPr>
        <w:tab/>
      </w:r>
      <w:r w:rsidRPr="00BA1724">
        <w:rPr>
          <w:rFonts w:ascii="Verdana" w:eastAsia="Times New Roman" w:hAnsi="Verdana" w:cs="Times New Roman"/>
          <w:color w:val="000000"/>
          <w:sz w:val="24"/>
          <w:szCs w:val="24"/>
          <w:lang w:val="en-GB"/>
        </w:rPr>
        <w:t>Disagree</w:t>
      </w:r>
    </w:p>
    <w:p w14:paraId="3BD0D82A" w14:textId="66878C34" w:rsidR="001542B1" w:rsidRPr="005D1340" w:rsidRDefault="001542B1" w:rsidP="00992ECE">
      <w:pPr>
        <w:tabs>
          <w:tab w:val="left" w:pos="360"/>
        </w:tabs>
        <w:spacing w:after="0" w:line="240" w:lineRule="auto"/>
        <w:rPr>
          <w:rFonts w:ascii="Verdana" w:eastAsia="Times New Roman" w:hAnsi="Verdana" w:cs="Times New Roman"/>
          <w:color w:val="000000"/>
          <w:sz w:val="24"/>
          <w:szCs w:val="24"/>
          <w:lang w:val="en-GB"/>
        </w:rPr>
      </w:pPr>
      <w:r w:rsidRPr="00BA1724">
        <w:rPr>
          <w:rFonts w:ascii="Verdana" w:eastAsia="Times New Roman" w:hAnsi="Verdana" w:cs="Times New Roman"/>
          <w:sz w:val="24"/>
          <w:szCs w:val="24"/>
          <w:lang w:val="en-GB"/>
        </w:rPr>
        <w:tab/>
      </w:r>
      <w:r w:rsidRPr="005D1340">
        <w:rPr>
          <w:rFonts w:ascii="Verdana" w:eastAsia="Times New Roman" w:hAnsi="Verdana" w:cs="Times New Roman"/>
          <w:color w:val="000000"/>
          <w:sz w:val="24"/>
          <w:szCs w:val="24"/>
          <w:lang w:val="en-GB"/>
        </w:rPr>
        <w:t>I do not know / no opinion</w:t>
      </w:r>
    </w:p>
    <w:p w14:paraId="5800BB4D" w14:textId="77777777" w:rsidR="001A62B9" w:rsidRPr="005D1340" w:rsidRDefault="001A62B9" w:rsidP="00992ECE">
      <w:pPr>
        <w:spacing w:after="0" w:line="240" w:lineRule="auto"/>
        <w:rPr>
          <w:rFonts w:ascii="Verdana" w:eastAsia="Times New Roman" w:hAnsi="Verdana" w:cs="Arial"/>
          <w:color w:val="000000"/>
          <w:sz w:val="24"/>
          <w:szCs w:val="24"/>
          <w:lang w:val="en-GB"/>
        </w:rPr>
      </w:pPr>
    </w:p>
    <w:p w14:paraId="633D5525" w14:textId="4E1D54E7" w:rsidR="00992ECE" w:rsidRPr="005D1340" w:rsidRDefault="00992ECE" w:rsidP="001A62B9">
      <w:pPr>
        <w:spacing w:after="0" w:line="240" w:lineRule="auto"/>
        <w:rPr>
          <w:rFonts w:ascii="Verdana" w:eastAsia="Times New Roman" w:hAnsi="Verdana" w:cs="Arial"/>
          <w:b/>
          <w:bCs/>
          <w:color w:val="000000"/>
          <w:sz w:val="24"/>
          <w:szCs w:val="24"/>
          <w:lang w:val="en-GB"/>
        </w:rPr>
      </w:pPr>
      <w:r w:rsidRPr="005D1340">
        <w:rPr>
          <w:rFonts w:ascii="Verdana" w:eastAsia="Times New Roman" w:hAnsi="Verdana" w:cs="Arial"/>
          <w:b/>
          <w:bCs/>
          <w:color w:val="000000"/>
          <w:sz w:val="24"/>
          <w:szCs w:val="24"/>
          <w:lang w:val="en-GB"/>
        </w:rPr>
        <w:t>9. In your view, should better traceability be established between the EU Member States’ registration systems on a legal status of a vehicle until its final deregistration?</w:t>
      </w:r>
    </w:p>
    <w:p w14:paraId="507B1261" w14:textId="3E01CC25" w:rsidR="001542B1" w:rsidRPr="005D1340" w:rsidRDefault="001542B1" w:rsidP="001542B1">
      <w:pPr>
        <w:pStyle w:val="ListParagraph"/>
        <w:numPr>
          <w:ilvl w:val="0"/>
          <w:numId w:val="11"/>
        </w:numPr>
        <w:tabs>
          <w:tab w:val="left" w:pos="360"/>
        </w:tabs>
        <w:spacing w:after="0" w:line="240" w:lineRule="auto"/>
        <w:rPr>
          <w:rFonts w:ascii="Verdana" w:eastAsia="Times New Roman" w:hAnsi="Verdana" w:cs="Times New Roman"/>
          <w:color w:val="000000"/>
          <w:sz w:val="24"/>
          <w:szCs w:val="24"/>
          <w:highlight w:val="yellow"/>
        </w:rPr>
      </w:pPr>
      <w:proofErr w:type="spellStart"/>
      <w:r w:rsidRPr="005D1340">
        <w:rPr>
          <w:rFonts w:ascii="Verdana" w:eastAsia="Times New Roman" w:hAnsi="Verdana" w:cs="Times New Roman"/>
          <w:color w:val="000000"/>
          <w:sz w:val="24"/>
          <w:szCs w:val="24"/>
          <w:highlight w:val="yellow"/>
        </w:rPr>
        <w:t>Agree</w:t>
      </w:r>
      <w:proofErr w:type="spellEnd"/>
    </w:p>
    <w:p w14:paraId="1C7CFEEA" w14:textId="1579D36E" w:rsidR="001542B1" w:rsidRPr="005D1340" w:rsidRDefault="001542B1" w:rsidP="001542B1">
      <w:pPr>
        <w:pStyle w:val="ListParagraph"/>
        <w:numPr>
          <w:ilvl w:val="0"/>
          <w:numId w:val="11"/>
        </w:numPr>
        <w:tabs>
          <w:tab w:val="left" w:pos="360"/>
        </w:tabs>
        <w:spacing w:after="0" w:line="240" w:lineRule="auto"/>
        <w:rPr>
          <w:rFonts w:ascii="Verdana" w:eastAsia="Times New Roman" w:hAnsi="Verdana" w:cs="Times New Roman"/>
          <w:color w:val="000000"/>
          <w:sz w:val="24"/>
          <w:szCs w:val="24"/>
        </w:rPr>
      </w:pPr>
      <w:r w:rsidRPr="005D1340">
        <w:rPr>
          <w:rFonts w:ascii="Verdana" w:eastAsia="Times New Roman" w:hAnsi="Verdana" w:cs="Times New Roman"/>
          <w:color w:val="000000"/>
          <w:sz w:val="24"/>
          <w:szCs w:val="24"/>
        </w:rPr>
        <w:t>Neutral</w:t>
      </w:r>
    </w:p>
    <w:p w14:paraId="024C0B29" w14:textId="3DBC8DA0" w:rsidR="001542B1" w:rsidRPr="005D1340" w:rsidRDefault="001542B1" w:rsidP="001542B1">
      <w:pPr>
        <w:pStyle w:val="ListParagraph"/>
        <w:numPr>
          <w:ilvl w:val="0"/>
          <w:numId w:val="11"/>
        </w:numPr>
        <w:tabs>
          <w:tab w:val="left" w:pos="360"/>
        </w:tabs>
        <w:spacing w:after="0" w:line="240" w:lineRule="auto"/>
        <w:rPr>
          <w:rFonts w:ascii="Verdana" w:eastAsia="Times New Roman" w:hAnsi="Verdana" w:cs="Times New Roman"/>
          <w:color w:val="000000"/>
          <w:sz w:val="24"/>
          <w:szCs w:val="24"/>
        </w:rPr>
      </w:pPr>
      <w:proofErr w:type="spellStart"/>
      <w:r w:rsidRPr="005D1340">
        <w:rPr>
          <w:rFonts w:ascii="Verdana" w:eastAsia="Times New Roman" w:hAnsi="Verdana" w:cs="Times New Roman"/>
          <w:color w:val="000000"/>
          <w:sz w:val="24"/>
          <w:szCs w:val="24"/>
        </w:rPr>
        <w:t>Disagree</w:t>
      </w:r>
      <w:proofErr w:type="spellEnd"/>
    </w:p>
    <w:p w14:paraId="3A54E78E" w14:textId="6845F645" w:rsidR="001542B1" w:rsidRPr="005D1340" w:rsidRDefault="001542B1" w:rsidP="001542B1">
      <w:pPr>
        <w:pStyle w:val="ListParagraph"/>
        <w:numPr>
          <w:ilvl w:val="0"/>
          <w:numId w:val="11"/>
        </w:numPr>
        <w:tabs>
          <w:tab w:val="left" w:pos="360"/>
        </w:tabs>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I do not know / no opinion</w:t>
      </w:r>
    </w:p>
    <w:p w14:paraId="6C8348AF" w14:textId="0388520C" w:rsidR="001A62B9" w:rsidRPr="005D1340" w:rsidRDefault="001A62B9" w:rsidP="00E5476A">
      <w:pPr>
        <w:spacing w:after="0" w:line="240" w:lineRule="auto"/>
        <w:rPr>
          <w:rFonts w:ascii="Verdana" w:eastAsia="Times New Roman" w:hAnsi="Verdana" w:cs="Arial"/>
          <w:color w:val="000000"/>
          <w:sz w:val="24"/>
          <w:szCs w:val="24"/>
          <w:lang w:val="en-GB"/>
        </w:rPr>
      </w:pPr>
    </w:p>
    <w:p w14:paraId="1FC03C33" w14:textId="77777777" w:rsidR="001A62B9" w:rsidRPr="005D1340" w:rsidRDefault="001A62B9" w:rsidP="00E5476A">
      <w:pPr>
        <w:spacing w:after="0" w:line="240" w:lineRule="auto"/>
        <w:rPr>
          <w:rFonts w:ascii="Verdana" w:eastAsia="Times New Roman" w:hAnsi="Verdana" w:cs="Arial"/>
          <w:color w:val="000000"/>
          <w:sz w:val="24"/>
          <w:szCs w:val="24"/>
          <w:lang w:val="en-GB"/>
        </w:rPr>
      </w:pPr>
    </w:p>
    <w:p w14:paraId="517F8BB7" w14:textId="790C6B74" w:rsidR="00992ECE" w:rsidRPr="005D1340" w:rsidRDefault="00992ECE" w:rsidP="00E5476A">
      <w:pPr>
        <w:spacing w:after="0" w:line="240" w:lineRule="auto"/>
        <w:rPr>
          <w:rFonts w:ascii="Verdana" w:eastAsia="Times New Roman" w:hAnsi="Verdana" w:cs="Arial"/>
          <w:color w:val="000000"/>
          <w:sz w:val="24"/>
          <w:szCs w:val="24"/>
          <w:lang w:val="en-GB"/>
        </w:rPr>
      </w:pPr>
      <w:r w:rsidRPr="005D1340">
        <w:rPr>
          <w:rFonts w:ascii="Verdana" w:eastAsia="Times New Roman" w:hAnsi="Verdana" w:cs="Arial"/>
          <w:b/>
          <w:bCs/>
          <w:i/>
          <w:iCs/>
          <w:color w:val="000000"/>
          <w:sz w:val="24"/>
          <w:szCs w:val="24"/>
          <w:lang w:val="en-GB"/>
        </w:rPr>
        <w:lastRenderedPageBreak/>
        <w:t>Illegal export of ELVs and export of used vehicles</w:t>
      </w:r>
      <w:r w:rsidRPr="005D1340">
        <w:rPr>
          <w:rFonts w:ascii="Verdana" w:eastAsia="Times New Roman" w:hAnsi="Verdana" w:cs="Arial"/>
          <w:b/>
          <w:bCs/>
          <w:i/>
          <w:iCs/>
          <w:color w:val="000000"/>
          <w:sz w:val="24"/>
          <w:szCs w:val="24"/>
          <w:lang w:val="en-GB"/>
        </w:rPr>
        <w:br/>
      </w:r>
    </w:p>
    <w:p w14:paraId="251FC672" w14:textId="0B32421F" w:rsidR="00992ECE" w:rsidRPr="005D1340" w:rsidRDefault="00992ECE" w:rsidP="00992ECE">
      <w:pPr>
        <w:spacing w:after="0" w:line="240" w:lineRule="auto"/>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t xml:space="preserve">The export of ELVs to non-OECD countries is prohibited. However, it is difficult to distinguish on a </w:t>
      </w:r>
      <w:proofErr w:type="gramStart"/>
      <w:r w:rsidRPr="005D1340">
        <w:rPr>
          <w:rFonts w:ascii="Verdana" w:eastAsia="Times New Roman" w:hAnsi="Verdana" w:cs="Arial"/>
          <w:i/>
          <w:iCs/>
          <w:color w:val="000000"/>
          <w:sz w:val="24"/>
          <w:szCs w:val="24"/>
          <w:lang w:val="en-GB"/>
        </w:rPr>
        <w:t>case by case</w:t>
      </w:r>
      <w:proofErr w:type="gramEnd"/>
      <w:r w:rsidRPr="005D1340">
        <w:rPr>
          <w:rFonts w:ascii="Verdana" w:eastAsia="Times New Roman" w:hAnsi="Verdana" w:cs="Arial"/>
          <w:i/>
          <w:iCs/>
          <w:color w:val="000000"/>
          <w:sz w:val="24"/>
          <w:szCs w:val="24"/>
          <w:lang w:val="en-GB"/>
        </w:rPr>
        <w:t xml:space="preserve"> basis if a vehicle is a used vehicle or an end-of-life vehicle (ELV). The waste shipment correspondent</w:t>
      </w:r>
      <w:r w:rsidR="001542B1" w:rsidRPr="005D1340">
        <w:rPr>
          <w:rFonts w:ascii="Verdana" w:eastAsia="Times New Roman" w:hAnsi="Verdana" w:cs="Arial"/>
          <w:i/>
          <w:iCs/>
          <w:color w:val="000000"/>
          <w:sz w:val="24"/>
          <w:szCs w:val="24"/>
          <w:lang w:val="en-GB"/>
        </w:rPr>
        <w:t xml:space="preserve"> </w:t>
      </w:r>
      <w:r w:rsidR="00AE67DE">
        <w:fldChar w:fldCharType="begin"/>
      </w:r>
      <w:r w:rsidR="00AE67DE" w:rsidRPr="00AE67DE">
        <w:rPr>
          <w:lang w:val="en-US"/>
        </w:rPr>
        <w:instrText xml:space="preserve"> HYPERLINK "https://ec.europa.eu/envi</w:instrText>
      </w:r>
      <w:r w:rsidR="00AE67DE" w:rsidRPr="00AE67DE">
        <w:rPr>
          <w:lang w:val="en-US"/>
        </w:rPr>
        <w:instrText xml:space="preserve">ronment/pdf/waste/shipments/correspondents_guidelines9_en.pdf" \t "_blank" </w:instrText>
      </w:r>
      <w:r w:rsidR="00AE67DE">
        <w:fldChar w:fldCharType="separate"/>
      </w:r>
      <w:r w:rsidRPr="005D1340">
        <w:rPr>
          <w:rFonts w:ascii="Verdana" w:eastAsia="Times New Roman" w:hAnsi="Verdana" w:cs="Arial"/>
          <w:i/>
          <w:iCs/>
          <w:color w:val="004494"/>
          <w:sz w:val="24"/>
          <w:szCs w:val="24"/>
          <w:lang w:val="en-GB"/>
        </w:rPr>
        <w:t>guidelines No 9</w:t>
      </w:r>
      <w:r w:rsidR="00AE67DE">
        <w:rPr>
          <w:rFonts w:ascii="Verdana" w:eastAsia="Times New Roman" w:hAnsi="Verdana" w:cs="Arial"/>
          <w:i/>
          <w:iCs/>
          <w:color w:val="004494"/>
          <w:sz w:val="24"/>
          <w:szCs w:val="24"/>
          <w:lang w:val="en-GB"/>
        </w:rPr>
        <w:fldChar w:fldCharType="end"/>
      </w:r>
      <w:r w:rsidR="001542B1" w:rsidRPr="005D1340">
        <w:rPr>
          <w:rFonts w:ascii="Verdana" w:eastAsia="Times New Roman" w:hAnsi="Verdana" w:cs="Arial"/>
          <w:i/>
          <w:iCs/>
          <w:color w:val="000000"/>
          <w:sz w:val="24"/>
          <w:szCs w:val="24"/>
          <w:lang w:val="en-GB"/>
        </w:rPr>
        <w:t xml:space="preserve"> </w:t>
      </w:r>
      <w:r w:rsidRPr="005D1340">
        <w:rPr>
          <w:rFonts w:ascii="Verdana" w:eastAsia="Times New Roman" w:hAnsi="Verdana" w:cs="Arial"/>
          <w:i/>
          <w:iCs/>
          <w:color w:val="000000"/>
          <w:sz w:val="24"/>
          <w:szCs w:val="24"/>
          <w:lang w:val="en-GB"/>
        </w:rPr>
        <w:t>on Shipments of Waste Vehicles provide guidance on this issue, but are not binding. Customs and inspection services cannot check every vehicle for export, and perform controls based on a risk strategy. Illegal exports of ELVs remain an important problem, which create environmental harms in the countries of destination.</w:t>
      </w:r>
    </w:p>
    <w:p w14:paraId="4F0CCA85" w14:textId="2CD23FF4" w:rsidR="00992ECE" w:rsidRPr="005D1340" w:rsidRDefault="00992ECE" w:rsidP="00992ECE">
      <w:pPr>
        <w:spacing w:after="75" w:line="240" w:lineRule="auto"/>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t>In addition, while the export of used vehicles (which are not waste) is legal, it can also generate environmental (air pollution) problems and undermine road security in the countries of destination (when exported vehicles are not roadworthy) (For more information see UNEP (October 2020): Used Vehicles and the Environment - </w:t>
      </w:r>
      <w:r w:rsidR="00AE67DE">
        <w:fldChar w:fldCharType="begin"/>
      </w:r>
      <w:r w:rsidR="00AE67DE" w:rsidRPr="00AE67DE">
        <w:rPr>
          <w:lang w:val="en-US"/>
        </w:rPr>
        <w:instrText xml:space="preserve"> HYPERLINK "https://wedocs.</w:instrText>
      </w:r>
      <w:r w:rsidR="00AE67DE" w:rsidRPr="00AE67DE">
        <w:rPr>
          <w:lang w:val="en-US"/>
        </w:rPr>
        <w:instrText xml:space="preserve">unep.org/20.500.11822/34175" \t "_blank" </w:instrText>
      </w:r>
      <w:r w:rsidR="00AE67DE">
        <w:fldChar w:fldCharType="separate"/>
      </w:r>
      <w:r w:rsidRPr="005D1340">
        <w:rPr>
          <w:rFonts w:ascii="Verdana" w:eastAsia="Times New Roman" w:hAnsi="Verdana" w:cs="Arial"/>
          <w:i/>
          <w:iCs/>
          <w:color w:val="004494"/>
          <w:sz w:val="24"/>
          <w:szCs w:val="24"/>
          <w:lang w:val="en-GB"/>
        </w:rPr>
        <w:t>A Global Overview of Used Light Duty Vehicles: Flow, Scale and Regulation.</w:t>
      </w:r>
      <w:r w:rsidR="00AE67DE">
        <w:rPr>
          <w:rFonts w:ascii="Verdana" w:eastAsia="Times New Roman" w:hAnsi="Verdana" w:cs="Arial"/>
          <w:i/>
          <w:iCs/>
          <w:color w:val="004494"/>
          <w:sz w:val="24"/>
          <w:szCs w:val="24"/>
          <w:lang w:val="en-GB"/>
        </w:rPr>
        <w:fldChar w:fldCharType="end"/>
      </w:r>
      <w:r w:rsidRPr="005D1340">
        <w:rPr>
          <w:rFonts w:ascii="Verdana" w:eastAsia="Times New Roman" w:hAnsi="Verdana" w:cs="Arial"/>
          <w:i/>
          <w:iCs/>
          <w:color w:val="000000"/>
          <w:sz w:val="24"/>
          <w:szCs w:val="24"/>
          <w:lang w:val="en-GB"/>
        </w:rPr>
        <w:t>)</w:t>
      </w:r>
    </w:p>
    <w:p w14:paraId="18EC3BCD" w14:textId="77777777" w:rsidR="001A62B9" w:rsidRPr="005D1340" w:rsidRDefault="001A62B9" w:rsidP="00992ECE">
      <w:pPr>
        <w:spacing w:after="75" w:line="240" w:lineRule="auto"/>
        <w:jc w:val="both"/>
        <w:rPr>
          <w:rFonts w:ascii="Verdana" w:eastAsia="Times New Roman" w:hAnsi="Verdana" w:cs="Arial"/>
          <w:color w:val="000000"/>
          <w:sz w:val="24"/>
          <w:szCs w:val="24"/>
          <w:lang w:val="en-GB"/>
        </w:rPr>
      </w:pPr>
    </w:p>
    <w:p w14:paraId="38C2389E" w14:textId="77777777" w:rsidR="00992ECE" w:rsidRPr="005D1340" w:rsidRDefault="00992ECE" w:rsidP="00992ECE">
      <w:pPr>
        <w:spacing w:after="0" w:line="240" w:lineRule="auto"/>
        <w:rPr>
          <w:rFonts w:ascii="Verdana" w:eastAsia="Times New Roman" w:hAnsi="Verdana" w:cs="Arial"/>
          <w:b/>
          <w:bCs/>
          <w:color w:val="000000"/>
          <w:sz w:val="24"/>
          <w:szCs w:val="24"/>
        </w:rPr>
      </w:pPr>
      <w:r w:rsidRPr="005D1340">
        <w:rPr>
          <w:rFonts w:ascii="Verdana" w:eastAsia="Times New Roman" w:hAnsi="Verdana" w:cs="Arial"/>
          <w:b/>
          <w:bCs/>
          <w:color w:val="000000"/>
          <w:sz w:val="24"/>
          <w:szCs w:val="24"/>
          <w:lang w:val="en-GB"/>
        </w:rPr>
        <w:t xml:space="preserve">10. Which of the following options is in your view the most adequate to overcome the problem of ‘illegal exports’ of ELVs to non-EU countries, as well as the problem posed by the export of used vehicles which are not considered as waste? </w:t>
      </w:r>
      <w:r w:rsidRPr="005D1340">
        <w:rPr>
          <w:rFonts w:ascii="Verdana" w:eastAsia="Times New Roman" w:hAnsi="Verdana" w:cs="Arial"/>
          <w:b/>
          <w:bCs/>
          <w:color w:val="000000"/>
          <w:sz w:val="24"/>
          <w:szCs w:val="24"/>
        </w:rPr>
        <w:t>(</w:t>
      </w:r>
      <w:proofErr w:type="gramStart"/>
      <w:r w:rsidRPr="005D1340">
        <w:rPr>
          <w:rFonts w:ascii="Verdana" w:eastAsia="Times New Roman" w:hAnsi="Verdana" w:cs="Arial"/>
          <w:b/>
          <w:bCs/>
          <w:color w:val="000000"/>
          <w:sz w:val="24"/>
          <w:szCs w:val="24"/>
        </w:rPr>
        <w:t>more</w:t>
      </w:r>
      <w:proofErr w:type="gramEnd"/>
      <w:r w:rsidRPr="005D1340">
        <w:rPr>
          <w:rFonts w:ascii="Verdana" w:eastAsia="Times New Roman" w:hAnsi="Verdana" w:cs="Arial"/>
          <w:b/>
          <w:bCs/>
          <w:color w:val="000000"/>
          <w:sz w:val="24"/>
          <w:szCs w:val="24"/>
        </w:rPr>
        <w:t xml:space="preserve"> </w:t>
      </w:r>
      <w:proofErr w:type="spellStart"/>
      <w:r w:rsidRPr="005D1340">
        <w:rPr>
          <w:rFonts w:ascii="Verdana" w:eastAsia="Times New Roman" w:hAnsi="Verdana" w:cs="Arial"/>
          <w:b/>
          <w:bCs/>
          <w:color w:val="000000"/>
          <w:sz w:val="24"/>
          <w:szCs w:val="24"/>
        </w:rPr>
        <w:t>than</w:t>
      </w:r>
      <w:proofErr w:type="spellEnd"/>
      <w:r w:rsidRPr="005D1340">
        <w:rPr>
          <w:rFonts w:ascii="Verdana" w:eastAsia="Times New Roman" w:hAnsi="Verdana" w:cs="Arial"/>
          <w:b/>
          <w:bCs/>
          <w:color w:val="000000"/>
          <w:sz w:val="24"/>
          <w:szCs w:val="24"/>
        </w:rPr>
        <w:t xml:space="preserve"> one </w:t>
      </w:r>
      <w:proofErr w:type="spellStart"/>
      <w:r w:rsidRPr="005D1340">
        <w:rPr>
          <w:rFonts w:ascii="Verdana" w:eastAsia="Times New Roman" w:hAnsi="Verdana" w:cs="Arial"/>
          <w:b/>
          <w:bCs/>
          <w:color w:val="000000"/>
          <w:sz w:val="24"/>
          <w:szCs w:val="24"/>
        </w:rPr>
        <w:t>reply</w:t>
      </w:r>
      <w:proofErr w:type="spellEnd"/>
      <w:r w:rsidRPr="005D1340">
        <w:rPr>
          <w:rFonts w:ascii="Verdana" w:eastAsia="Times New Roman" w:hAnsi="Verdana" w:cs="Arial"/>
          <w:b/>
          <w:bCs/>
          <w:color w:val="000000"/>
          <w:sz w:val="24"/>
          <w:szCs w:val="24"/>
        </w:rPr>
        <w:t xml:space="preserve"> </w:t>
      </w:r>
      <w:proofErr w:type="spellStart"/>
      <w:r w:rsidRPr="005D1340">
        <w:rPr>
          <w:rFonts w:ascii="Verdana" w:eastAsia="Times New Roman" w:hAnsi="Verdana" w:cs="Arial"/>
          <w:b/>
          <w:bCs/>
          <w:color w:val="000000"/>
          <w:sz w:val="24"/>
          <w:szCs w:val="24"/>
        </w:rPr>
        <w:t>is</w:t>
      </w:r>
      <w:proofErr w:type="spellEnd"/>
      <w:r w:rsidRPr="005D1340">
        <w:rPr>
          <w:rFonts w:ascii="Verdana" w:eastAsia="Times New Roman" w:hAnsi="Verdana" w:cs="Arial"/>
          <w:b/>
          <w:bCs/>
          <w:color w:val="000000"/>
          <w:sz w:val="24"/>
          <w:szCs w:val="24"/>
        </w:rPr>
        <w:t xml:space="preserve"> possible)</w:t>
      </w:r>
    </w:p>
    <w:p w14:paraId="0E02D93F" w14:textId="77777777" w:rsidR="00992ECE" w:rsidRPr="005D1340" w:rsidRDefault="00992ECE" w:rsidP="00992ECE">
      <w:pPr>
        <w:spacing w:after="75" w:line="240" w:lineRule="auto"/>
        <w:rPr>
          <w:rFonts w:ascii="Verdana" w:eastAsia="Times New Roman" w:hAnsi="Verdana" w:cs="Arial"/>
          <w:color w:val="000000"/>
          <w:sz w:val="24"/>
          <w:szCs w:val="24"/>
        </w:rPr>
      </w:pPr>
      <w:r w:rsidRPr="005D1340">
        <w:rPr>
          <w:rFonts w:ascii="Verdana" w:eastAsia="Times New Roman" w:hAnsi="Verdana" w:cs="Arial"/>
          <w:color w:val="000000"/>
          <w:sz w:val="24"/>
          <w:szCs w:val="24"/>
        </w:rPr>
        <w:br/>
      </w:r>
    </w:p>
    <w:p w14:paraId="04E953F7" w14:textId="5683362F" w:rsidR="001542B1" w:rsidRPr="00F703D9" w:rsidRDefault="001542B1" w:rsidP="001542B1">
      <w:pPr>
        <w:pStyle w:val="ListParagraph"/>
        <w:numPr>
          <w:ilvl w:val="0"/>
          <w:numId w:val="12"/>
        </w:numPr>
        <w:tabs>
          <w:tab w:val="left" w:pos="360"/>
        </w:tabs>
        <w:spacing w:after="0" w:line="240" w:lineRule="auto"/>
        <w:rPr>
          <w:rFonts w:ascii="Verdana" w:eastAsia="Times New Roman" w:hAnsi="Verdana" w:cs="Times New Roman"/>
          <w:color w:val="000000"/>
          <w:sz w:val="24"/>
          <w:szCs w:val="24"/>
          <w:lang w:val="en-GB"/>
        </w:rPr>
      </w:pPr>
      <w:r w:rsidRPr="00F703D9">
        <w:rPr>
          <w:rFonts w:ascii="Verdana" w:eastAsia="Times New Roman" w:hAnsi="Verdana" w:cs="Times New Roman"/>
          <w:color w:val="000000"/>
          <w:sz w:val="24"/>
          <w:szCs w:val="24"/>
          <w:lang w:val="en-GB"/>
        </w:rPr>
        <w:t>Enact new conditions for the export of used vehicles, so that export is only possible upon presentation of a valid roadworthiness certificate</w:t>
      </w:r>
    </w:p>
    <w:p w14:paraId="0646E374" w14:textId="6D742AB9" w:rsidR="001542B1" w:rsidRPr="00D338D4" w:rsidRDefault="001542B1" w:rsidP="001542B1">
      <w:pPr>
        <w:pStyle w:val="ListParagraph"/>
        <w:numPr>
          <w:ilvl w:val="0"/>
          <w:numId w:val="12"/>
        </w:numPr>
        <w:tabs>
          <w:tab w:val="left" w:pos="360"/>
        </w:tabs>
        <w:spacing w:after="0" w:line="240" w:lineRule="auto"/>
        <w:rPr>
          <w:rFonts w:ascii="Verdana" w:eastAsia="Times New Roman" w:hAnsi="Verdana" w:cs="Times New Roman"/>
          <w:color w:val="000000"/>
          <w:sz w:val="24"/>
          <w:szCs w:val="24"/>
          <w:lang w:val="en-GB"/>
        </w:rPr>
      </w:pPr>
      <w:r w:rsidRPr="00D338D4">
        <w:rPr>
          <w:rFonts w:ascii="Verdana" w:eastAsia="Times New Roman" w:hAnsi="Verdana" w:cs="Times New Roman"/>
          <w:color w:val="000000"/>
          <w:sz w:val="24"/>
          <w:szCs w:val="24"/>
          <w:lang w:val="en-GB"/>
        </w:rPr>
        <w:t>Enact new conditions for the export of used vehicles, so that export is only possible for vehicles which comply with certain environmental criteria (for example, air pollutants or greenhouse gas emission limits)</w:t>
      </w:r>
    </w:p>
    <w:p w14:paraId="68909FDF" w14:textId="788060BA" w:rsidR="001542B1" w:rsidRPr="00C04841" w:rsidRDefault="001542B1" w:rsidP="001542B1">
      <w:pPr>
        <w:pStyle w:val="ListParagraph"/>
        <w:numPr>
          <w:ilvl w:val="0"/>
          <w:numId w:val="12"/>
        </w:numPr>
        <w:tabs>
          <w:tab w:val="left" w:pos="360"/>
        </w:tabs>
        <w:spacing w:after="0" w:line="240" w:lineRule="auto"/>
        <w:rPr>
          <w:rFonts w:ascii="Verdana" w:eastAsia="Times New Roman" w:hAnsi="Verdana" w:cs="Times New Roman"/>
          <w:color w:val="000000"/>
          <w:sz w:val="24"/>
          <w:szCs w:val="24"/>
          <w:lang w:val="en-GB"/>
        </w:rPr>
      </w:pPr>
      <w:r w:rsidRPr="00C04841">
        <w:rPr>
          <w:rFonts w:ascii="Verdana" w:eastAsia="Times New Roman" w:hAnsi="Verdana" w:cs="Times New Roman"/>
          <w:color w:val="000000"/>
          <w:sz w:val="24"/>
          <w:szCs w:val="24"/>
          <w:lang w:val="en-GB"/>
        </w:rPr>
        <w:t>Enact new conditions for the export of used vehicles, so that export is only possible for vehicles above a certain age or a certain mileage (</w:t>
      </w:r>
      <w:proofErr w:type="gramStart"/>
      <w:r w:rsidRPr="00C04841">
        <w:rPr>
          <w:rFonts w:ascii="Verdana" w:eastAsia="Times New Roman" w:hAnsi="Verdana" w:cs="Times New Roman"/>
          <w:color w:val="000000"/>
          <w:sz w:val="24"/>
          <w:szCs w:val="24"/>
          <w:lang w:val="en-GB"/>
        </w:rPr>
        <w:t>e.g.</w:t>
      </w:r>
      <w:proofErr w:type="gramEnd"/>
      <w:r w:rsidRPr="00C04841">
        <w:rPr>
          <w:rFonts w:ascii="Verdana" w:eastAsia="Times New Roman" w:hAnsi="Verdana" w:cs="Times New Roman"/>
          <w:color w:val="000000"/>
          <w:sz w:val="24"/>
          <w:szCs w:val="24"/>
          <w:lang w:val="en-GB"/>
        </w:rPr>
        <w:t xml:space="preserve"> 200 000 km)</w:t>
      </w:r>
    </w:p>
    <w:p w14:paraId="0F5219D6" w14:textId="09C233AE" w:rsidR="001542B1" w:rsidRPr="005D1340" w:rsidRDefault="001542B1" w:rsidP="001542B1">
      <w:pPr>
        <w:pStyle w:val="ListParagraph"/>
        <w:numPr>
          <w:ilvl w:val="0"/>
          <w:numId w:val="12"/>
        </w:numPr>
        <w:tabs>
          <w:tab w:val="left" w:pos="360"/>
        </w:tabs>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Not enact any new conditions for the export of used vehicles, but rather focus on illegal export of ELVs, through enhanced enforcement efforts, better traceability and making the criteria for distinguishing them from used vehicles binding under EU law</w:t>
      </w:r>
    </w:p>
    <w:p w14:paraId="5BB5E8D4" w14:textId="37106F45" w:rsidR="001542B1" w:rsidRPr="009D0391" w:rsidRDefault="001542B1" w:rsidP="001542B1">
      <w:pPr>
        <w:pStyle w:val="ListParagraph"/>
        <w:numPr>
          <w:ilvl w:val="0"/>
          <w:numId w:val="12"/>
        </w:numPr>
        <w:tabs>
          <w:tab w:val="left" w:pos="360"/>
        </w:tabs>
        <w:spacing w:after="0" w:line="240" w:lineRule="auto"/>
        <w:rPr>
          <w:rFonts w:ascii="Verdana" w:eastAsia="Times New Roman" w:hAnsi="Verdana" w:cs="Times New Roman"/>
          <w:color w:val="000000"/>
          <w:sz w:val="24"/>
          <w:szCs w:val="24"/>
          <w:highlight w:val="yellow"/>
          <w:lang w:val="en-GB"/>
        </w:rPr>
      </w:pPr>
      <w:r w:rsidRPr="009D0391">
        <w:rPr>
          <w:rFonts w:ascii="Verdana" w:eastAsia="Times New Roman" w:hAnsi="Verdana" w:cs="Times New Roman"/>
          <w:color w:val="000000"/>
          <w:sz w:val="24"/>
          <w:szCs w:val="24"/>
          <w:highlight w:val="yellow"/>
          <w:lang w:val="en-GB"/>
        </w:rPr>
        <w:t>Enact new conditions for the export of used vehicles (as presented in the suggestions above) and better enforce the ban on export of ELVs</w:t>
      </w:r>
    </w:p>
    <w:p w14:paraId="6CB1EECB" w14:textId="03C1ADB1" w:rsidR="001542B1" w:rsidRPr="005D1340" w:rsidRDefault="001542B1" w:rsidP="001542B1">
      <w:pPr>
        <w:pStyle w:val="ListParagraph"/>
        <w:numPr>
          <w:ilvl w:val="0"/>
          <w:numId w:val="12"/>
        </w:numPr>
        <w:tabs>
          <w:tab w:val="left" w:pos="360"/>
        </w:tabs>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Not take any specific new initiative at EU level relating to export of ELV or used vehicles</w:t>
      </w:r>
    </w:p>
    <w:p w14:paraId="0122E387" w14:textId="0B1CDAA0" w:rsidR="001542B1" w:rsidRPr="005D1340" w:rsidRDefault="001542B1" w:rsidP="001542B1">
      <w:pPr>
        <w:pStyle w:val="ListParagraph"/>
        <w:numPr>
          <w:ilvl w:val="0"/>
          <w:numId w:val="12"/>
        </w:numPr>
        <w:tabs>
          <w:tab w:val="left" w:pos="360"/>
        </w:tabs>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lastRenderedPageBreak/>
        <w:t>I do not know / no opinion.</w:t>
      </w:r>
    </w:p>
    <w:p w14:paraId="5B266E7E" w14:textId="77777777" w:rsidR="005A679F" w:rsidRPr="005D1340" w:rsidRDefault="005A679F" w:rsidP="00992ECE">
      <w:pPr>
        <w:spacing w:after="75" w:line="240" w:lineRule="auto"/>
        <w:rPr>
          <w:rFonts w:ascii="Verdana" w:eastAsia="Times New Roman" w:hAnsi="Verdana" w:cs="Arial"/>
          <w:b/>
          <w:bCs/>
          <w:color w:val="000000"/>
          <w:sz w:val="24"/>
          <w:szCs w:val="24"/>
          <w:lang w:val="en-GB"/>
        </w:rPr>
      </w:pPr>
    </w:p>
    <w:p w14:paraId="4F8CC7CC" w14:textId="0F4813A6" w:rsidR="00992ECE" w:rsidRPr="005D1340" w:rsidRDefault="00992ECE" w:rsidP="00992ECE">
      <w:pPr>
        <w:spacing w:after="75" w:line="240" w:lineRule="auto"/>
        <w:rPr>
          <w:rFonts w:ascii="Verdana" w:eastAsia="Times New Roman" w:hAnsi="Verdana" w:cs="Arial"/>
          <w:color w:val="000000"/>
          <w:sz w:val="24"/>
          <w:szCs w:val="24"/>
          <w:lang w:val="en-GB"/>
        </w:rPr>
      </w:pPr>
      <w:r w:rsidRPr="005D1340">
        <w:rPr>
          <w:rFonts w:ascii="Verdana" w:eastAsia="Times New Roman" w:hAnsi="Verdana" w:cs="Arial"/>
          <w:b/>
          <w:bCs/>
          <w:color w:val="000000"/>
          <w:sz w:val="24"/>
          <w:szCs w:val="24"/>
          <w:lang w:val="en-GB"/>
        </w:rPr>
        <w:t>  Section 2. Specific Questions</w:t>
      </w:r>
    </w:p>
    <w:p w14:paraId="66D9AE68" w14:textId="77777777" w:rsidR="00992ECE" w:rsidRPr="005D1340" w:rsidRDefault="00992ECE" w:rsidP="003308CA">
      <w:pPr>
        <w:spacing w:after="0" w:line="240" w:lineRule="auto"/>
        <w:rPr>
          <w:rFonts w:ascii="Verdana" w:eastAsia="Times New Roman" w:hAnsi="Verdana" w:cs="Arial"/>
          <w:color w:val="000000"/>
          <w:sz w:val="24"/>
          <w:szCs w:val="24"/>
          <w:lang w:val="en-GB"/>
        </w:rPr>
      </w:pPr>
      <w:r w:rsidRPr="005D1340">
        <w:rPr>
          <w:rFonts w:ascii="Verdana" w:eastAsia="Times New Roman" w:hAnsi="Verdana" w:cs="Arial"/>
          <w:b/>
          <w:bCs/>
          <w:i/>
          <w:iCs/>
          <w:color w:val="000000"/>
          <w:sz w:val="24"/>
          <w:szCs w:val="24"/>
          <w:lang w:val="en-GB"/>
        </w:rPr>
        <w:t>Scope of the ELV Directive</w:t>
      </w:r>
      <w:r w:rsidRPr="005D1340">
        <w:rPr>
          <w:rFonts w:ascii="Verdana" w:eastAsia="Times New Roman" w:hAnsi="Verdana" w:cs="Arial"/>
          <w:b/>
          <w:bCs/>
          <w:i/>
          <w:iCs/>
          <w:color w:val="000000"/>
          <w:sz w:val="24"/>
          <w:szCs w:val="24"/>
          <w:lang w:val="en-GB"/>
        </w:rPr>
        <w:br/>
      </w:r>
    </w:p>
    <w:p w14:paraId="4804A8B1" w14:textId="77777777" w:rsidR="00992ECE" w:rsidRPr="005D1340" w:rsidRDefault="00992ECE" w:rsidP="00992ECE">
      <w:pPr>
        <w:spacing w:after="0" w:line="240" w:lineRule="auto"/>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t xml:space="preserve">As indicated above, </w:t>
      </w:r>
      <w:proofErr w:type="gramStart"/>
      <w:r w:rsidRPr="005D1340">
        <w:rPr>
          <w:rFonts w:ascii="Verdana" w:eastAsia="Times New Roman" w:hAnsi="Verdana" w:cs="Arial"/>
          <w:i/>
          <w:iCs/>
          <w:color w:val="000000"/>
          <w:sz w:val="24"/>
          <w:szCs w:val="24"/>
          <w:lang w:val="en-GB"/>
        </w:rPr>
        <w:t>a large number of</w:t>
      </w:r>
      <w:proofErr w:type="gramEnd"/>
      <w:r w:rsidRPr="005D1340">
        <w:rPr>
          <w:rFonts w:ascii="Verdana" w:eastAsia="Times New Roman" w:hAnsi="Verdana" w:cs="Arial"/>
          <w:i/>
          <w:iCs/>
          <w:color w:val="000000"/>
          <w:sz w:val="24"/>
          <w:szCs w:val="24"/>
          <w:lang w:val="en-GB"/>
        </w:rPr>
        <w:t xml:space="preserve"> vehicles are not covered by the ELV Directive (motorcycles, large trucks, buses…)</w:t>
      </w:r>
    </w:p>
    <w:p w14:paraId="75C87121" w14:textId="23CE8054" w:rsidR="00992ECE" w:rsidRPr="005D1340" w:rsidRDefault="00992ECE" w:rsidP="00992ECE">
      <w:pPr>
        <w:spacing w:after="75" w:line="240" w:lineRule="auto"/>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t>Against this background, the European Commission services are considering whether the scope of the ELV Directive should be extended to cover additional types of vehicles, especially trucks and motorcycles, with the aim of increasing resource efficiency of such vehicles and preventing environmental impacts associated with their life cycle.</w:t>
      </w:r>
    </w:p>
    <w:p w14:paraId="441DEB56" w14:textId="77777777" w:rsidR="005A679F" w:rsidRPr="005D1340" w:rsidRDefault="005A679F" w:rsidP="00992ECE">
      <w:pPr>
        <w:spacing w:after="75" w:line="240" w:lineRule="auto"/>
        <w:jc w:val="both"/>
        <w:rPr>
          <w:rFonts w:ascii="Verdana" w:eastAsia="Times New Roman" w:hAnsi="Verdana" w:cs="Arial"/>
          <w:color w:val="000000"/>
          <w:sz w:val="24"/>
          <w:szCs w:val="24"/>
          <w:lang w:val="en-GB"/>
        </w:rPr>
      </w:pPr>
    </w:p>
    <w:p w14:paraId="5CEE882B" w14:textId="765C98B0" w:rsidR="00992ECE" w:rsidRPr="005D1340" w:rsidRDefault="00992ECE" w:rsidP="005A679F">
      <w:pPr>
        <w:spacing w:after="0" w:line="240" w:lineRule="auto"/>
        <w:rPr>
          <w:rFonts w:ascii="Verdana" w:eastAsia="Times New Roman" w:hAnsi="Verdana" w:cs="Arial"/>
          <w:b/>
          <w:bCs/>
          <w:color w:val="000000"/>
          <w:sz w:val="24"/>
          <w:szCs w:val="24"/>
          <w:lang w:val="en-US"/>
        </w:rPr>
      </w:pPr>
      <w:r w:rsidRPr="005D1340">
        <w:rPr>
          <w:rFonts w:ascii="Verdana" w:eastAsia="Times New Roman" w:hAnsi="Verdana" w:cs="Arial"/>
          <w:b/>
          <w:bCs/>
          <w:color w:val="000000"/>
          <w:sz w:val="24"/>
          <w:szCs w:val="24"/>
          <w:lang w:val="en-GB"/>
        </w:rPr>
        <w:t>11. What could be the</w:t>
      </w:r>
      <w:r w:rsidR="00B718D0" w:rsidRPr="005D1340">
        <w:rPr>
          <w:rFonts w:ascii="Verdana" w:eastAsia="Times New Roman" w:hAnsi="Verdana" w:cs="Arial"/>
          <w:b/>
          <w:bCs/>
          <w:color w:val="000000"/>
          <w:sz w:val="24"/>
          <w:szCs w:val="24"/>
          <w:lang w:val="en-GB"/>
        </w:rPr>
        <w:t xml:space="preserve"> </w:t>
      </w:r>
      <w:r w:rsidRPr="005D1340">
        <w:rPr>
          <w:rFonts w:ascii="Verdana" w:eastAsia="Times New Roman" w:hAnsi="Verdana" w:cs="Arial"/>
          <w:b/>
          <w:bCs/>
          <w:color w:val="000000"/>
          <w:sz w:val="24"/>
          <w:szCs w:val="24"/>
          <w:u w:val="single"/>
          <w:lang w:val="en-GB"/>
        </w:rPr>
        <w:t>advantages</w:t>
      </w:r>
      <w:r w:rsidR="00B718D0" w:rsidRPr="005D1340">
        <w:rPr>
          <w:rFonts w:ascii="Verdana" w:eastAsia="Times New Roman" w:hAnsi="Verdana" w:cs="Arial"/>
          <w:b/>
          <w:bCs/>
          <w:color w:val="000000"/>
          <w:sz w:val="24"/>
          <w:szCs w:val="24"/>
          <w:lang w:val="en-GB"/>
        </w:rPr>
        <w:t xml:space="preserve"> </w:t>
      </w:r>
      <w:r w:rsidRPr="005D1340">
        <w:rPr>
          <w:rFonts w:ascii="Verdana" w:eastAsia="Times New Roman" w:hAnsi="Verdana" w:cs="Arial"/>
          <w:b/>
          <w:bCs/>
          <w:color w:val="000000"/>
          <w:sz w:val="24"/>
          <w:szCs w:val="24"/>
          <w:lang w:val="en-GB"/>
        </w:rPr>
        <w:t xml:space="preserve">of extending the scope of the ELVD to other vehicles, </w:t>
      </w:r>
      <w:proofErr w:type="gramStart"/>
      <w:r w:rsidRPr="005D1340">
        <w:rPr>
          <w:rFonts w:ascii="Verdana" w:eastAsia="Times New Roman" w:hAnsi="Verdana" w:cs="Arial"/>
          <w:b/>
          <w:bCs/>
          <w:color w:val="000000"/>
          <w:sz w:val="24"/>
          <w:szCs w:val="24"/>
          <w:lang w:val="en-GB"/>
        </w:rPr>
        <w:t>e.g.</w:t>
      </w:r>
      <w:proofErr w:type="gramEnd"/>
      <w:r w:rsidRPr="005D1340">
        <w:rPr>
          <w:rFonts w:ascii="Verdana" w:eastAsia="Times New Roman" w:hAnsi="Verdana" w:cs="Arial"/>
          <w:b/>
          <w:bCs/>
          <w:color w:val="000000"/>
          <w:sz w:val="24"/>
          <w:szCs w:val="24"/>
          <w:lang w:val="en-GB"/>
        </w:rPr>
        <w:t xml:space="preserve"> to motorcycles and trucks? </w:t>
      </w:r>
      <w:r w:rsidRPr="005D1340">
        <w:rPr>
          <w:rFonts w:ascii="Verdana" w:eastAsia="Times New Roman" w:hAnsi="Verdana" w:cs="Arial"/>
          <w:b/>
          <w:bCs/>
          <w:color w:val="000000"/>
          <w:sz w:val="24"/>
          <w:szCs w:val="24"/>
          <w:lang w:val="en-US"/>
        </w:rPr>
        <w:t>(</w:t>
      </w:r>
      <w:proofErr w:type="gramStart"/>
      <w:r w:rsidRPr="005D1340">
        <w:rPr>
          <w:rFonts w:ascii="Verdana" w:eastAsia="Times New Roman" w:hAnsi="Verdana" w:cs="Arial"/>
          <w:b/>
          <w:bCs/>
          <w:color w:val="000000"/>
          <w:sz w:val="24"/>
          <w:szCs w:val="24"/>
          <w:lang w:val="en-US"/>
        </w:rPr>
        <w:t>more</w:t>
      </w:r>
      <w:proofErr w:type="gramEnd"/>
      <w:r w:rsidRPr="005D1340">
        <w:rPr>
          <w:rFonts w:ascii="Verdana" w:eastAsia="Times New Roman" w:hAnsi="Verdana" w:cs="Arial"/>
          <w:b/>
          <w:bCs/>
          <w:color w:val="000000"/>
          <w:sz w:val="24"/>
          <w:szCs w:val="24"/>
          <w:lang w:val="en-US"/>
        </w:rPr>
        <w:t xml:space="preserve"> than one option may be selected)</w:t>
      </w:r>
    </w:p>
    <w:p w14:paraId="5004B0BF" w14:textId="115A6833" w:rsidR="00B718D0" w:rsidRPr="00457741" w:rsidRDefault="00B718D0" w:rsidP="00B718D0">
      <w:pPr>
        <w:pStyle w:val="ListParagraph"/>
        <w:numPr>
          <w:ilvl w:val="0"/>
          <w:numId w:val="13"/>
        </w:numPr>
        <w:tabs>
          <w:tab w:val="left" w:pos="360"/>
        </w:tabs>
        <w:spacing w:after="0" w:line="240" w:lineRule="auto"/>
        <w:rPr>
          <w:rFonts w:ascii="Verdana" w:eastAsia="Times New Roman" w:hAnsi="Verdana" w:cs="Times New Roman"/>
          <w:color w:val="000000"/>
          <w:sz w:val="24"/>
          <w:szCs w:val="24"/>
          <w:highlight w:val="yellow"/>
          <w:lang w:val="en-GB"/>
        </w:rPr>
      </w:pPr>
      <w:r w:rsidRPr="00457741">
        <w:rPr>
          <w:rFonts w:ascii="Verdana" w:eastAsia="Times New Roman" w:hAnsi="Verdana" w:cs="Times New Roman"/>
          <w:color w:val="000000"/>
          <w:sz w:val="24"/>
          <w:szCs w:val="24"/>
          <w:highlight w:val="yellow"/>
          <w:lang w:val="en-GB"/>
        </w:rPr>
        <w:t>Prolonged lifetime of reused parts from the additional vehicles</w:t>
      </w:r>
    </w:p>
    <w:p w14:paraId="5EFD6631" w14:textId="67C1A4CD" w:rsidR="00B718D0" w:rsidRPr="00457741" w:rsidRDefault="00B718D0" w:rsidP="00B718D0">
      <w:pPr>
        <w:pStyle w:val="ListParagraph"/>
        <w:numPr>
          <w:ilvl w:val="0"/>
          <w:numId w:val="13"/>
        </w:numPr>
        <w:tabs>
          <w:tab w:val="left" w:pos="360"/>
        </w:tabs>
        <w:spacing w:after="0" w:line="240" w:lineRule="auto"/>
        <w:rPr>
          <w:rFonts w:ascii="Verdana" w:eastAsia="Times New Roman" w:hAnsi="Verdana" w:cs="Times New Roman"/>
          <w:color w:val="000000"/>
          <w:sz w:val="24"/>
          <w:szCs w:val="24"/>
          <w:highlight w:val="yellow"/>
          <w:lang w:val="en-GB"/>
        </w:rPr>
      </w:pPr>
      <w:r w:rsidRPr="00457741">
        <w:rPr>
          <w:rFonts w:ascii="Verdana" w:eastAsia="Times New Roman" w:hAnsi="Verdana" w:cs="Times New Roman"/>
          <w:color w:val="000000"/>
          <w:sz w:val="24"/>
          <w:szCs w:val="24"/>
          <w:highlight w:val="yellow"/>
          <w:lang w:val="en-GB"/>
        </w:rPr>
        <w:t>Increased repairability of the additional vehicles</w:t>
      </w:r>
    </w:p>
    <w:p w14:paraId="3A463D05" w14:textId="3123DDD6" w:rsidR="00B718D0" w:rsidRPr="00457741" w:rsidRDefault="00B718D0" w:rsidP="00B718D0">
      <w:pPr>
        <w:pStyle w:val="ListParagraph"/>
        <w:numPr>
          <w:ilvl w:val="0"/>
          <w:numId w:val="13"/>
        </w:numPr>
        <w:tabs>
          <w:tab w:val="left" w:pos="360"/>
        </w:tabs>
        <w:spacing w:after="0" w:line="240" w:lineRule="auto"/>
        <w:rPr>
          <w:rFonts w:ascii="Verdana" w:eastAsia="Times New Roman" w:hAnsi="Verdana" w:cs="Times New Roman"/>
          <w:color w:val="000000"/>
          <w:sz w:val="24"/>
          <w:szCs w:val="24"/>
          <w:highlight w:val="yellow"/>
          <w:lang w:val="en-GB"/>
        </w:rPr>
      </w:pPr>
      <w:r w:rsidRPr="00457741">
        <w:rPr>
          <w:rFonts w:ascii="Verdana" w:eastAsia="Times New Roman" w:hAnsi="Verdana" w:cs="Times New Roman"/>
          <w:color w:val="000000"/>
          <w:sz w:val="24"/>
          <w:szCs w:val="24"/>
          <w:highlight w:val="yellow"/>
          <w:lang w:val="en-GB"/>
        </w:rPr>
        <w:t>Increased recyclability of materials contained in the additional vehicles</w:t>
      </w:r>
    </w:p>
    <w:p w14:paraId="339FACC7" w14:textId="1D895217" w:rsidR="00B718D0" w:rsidRPr="005D1340" w:rsidRDefault="00B718D0" w:rsidP="00B718D0">
      <w:pPr>
        <w:pStyle w:val="ListParagraph"/>
        <w:numPr>
          <w:ilvl w:val="0"/>
          <w:numId w:val="13"/>
        </w:numPr>
        <w:tabs>
          <w:tab w:val="left" w:pos="360"/>
        </w:tabs>
        <w:spacing w:after="0" w:line="240" w:lineRule="auto"/>
        <w:rPr>
          <w:rFonts w:ascii="Verdana" w:eastAsia="Times New Roman" w:hAnsi="Verdana" w:cs="Times New Roman"/>
          <w:color w:val="000000"/>
          <w:sz w:val="24"/>
          <w:szCs w:val="24"/>
          <w:highlight w:val="yellow"/>
          <w:lang w:val="en-GB"/>
        </w:rPr>
      </w:pPr>
      <w:r w:rsidRPr="005D1340">
        <w:rPr>
          <w:rFonts w:ascii="Verdana" w:eastAsia="Times New Roman" w:hAnsi="Verdana" w:cs="Times New Roman"/>
          <w:color w:val="000000"/>
          <w:sz w:val="24"/>
          <w:szCs w:val="24"/>
          <w:highlight w:val="yellow"/>
          <w:lang w:val="en-GB"/>
        </w:rPr>
        <w:t>Increased resource recovery from the additional vehicles</w:t>
      </w:r>
    </w:p>
    <w:p w14:paraId="0FB41E78" w14:textId="4CB7C948" w:rsidR="00B718D0" w:rsidRPr="005D1340" w:rsidRDefault="00B718D0" w:rsidP="00B718D0">
      <w:pPr>
        <w:pStyle w:val="ListParagraph"/>
        <w:numPr>
          <w:ilvl w:val="0"/>
          <w:numId w:val="13"/>
        </w:numPr>
        <w:tabs>
          <w:tab w:val="left" w:pos="360"/>
        </w:tabs>
        <w:spacing w:after="0" w:line="240" w:lineRule="auto"/>
        <w:rPr>
          <w:rFonts w:ascii="Verdana" w:eastAsia="Times New Roman" w:hAnsi="Verdana" w:cs="Times New Roman"/>
          <w:color w:val="000000"/>
          <w:sz w:val="24"/>
          <w:szCs w:val="24"/>
          <w:highlight w:val="yellow"/>
          <w:lang w:val="en-GB"/>
        </w:rPr>
      </w:pPr>
      <w:r w:rsidRPr="005D1340">
        <w:rPr>
          <w:rFonts w:ascii="Verdana" w:eastAsia="Times New Roman" w:hAnsi="Verdana" w:cs="Times New Roman"/>
          <w:color w:val="000000"/>
          <w:sz w:val="24"/>
          <w:szCs w:val="24"/>
          <w:highlight w:val="yellow"/>
          <w:lang w:val="en-GB"/>
        </w:rPr>
        <w:t>Avoidance of environmental harms to the environment thanks to minimum requirements for end-of-life treatment of the additional vehicles</w:t>
      </w:r>
    </w:p>
    <w:p w14:paraId="0C01A2B6" w14:textId="204D40AB" w:rsidR="00B718D0" w:rsidRPr="005D1340" w:rsidRDefault="00B718D0" w:rsidP="00B718D0">
      <w:pPr>
        <w:pStyle w:val="ListParagraph"/>
        <w:numPr>
          <w:ilvl w:val="0"/>
          <w:numId w:val="13"/>
        </w:numPr>
        <w:tabs>
          <w:tab w:val="left" w:pos="360"/>
        </w:tabs>
        <w:spacing w:after="0" w:line="240" w:lineRule="auto"/>
        <w:rPr>
          <w:rFonts w:ascii="Verdana" w:eastAsia="Times New Roman" w:hAnsi="Verdana" w:cs="Times New Roman"/>
          <w:color w:val="000000"/>
          <w:sz w:val="24"/>
          <w:szCs w:val="24"/>
          <w:highlight w:val="yellow"/>
          <w:lang w:val="en-GB"/>
        </w:rPr>
      </w:pPr>
      <w:r w:rsidRPr="005D1340">
        <w:rPr>
          <w:rFonts w:ascii="Verdana" w:eastAsia="Times New Roman" w:hAnsi="Verdana" w:cs="Times New Roman"/>
          <w:color w:val="000000"/>
          <w:sz w:val="24"/>
          <w:szCs w:val="24"/>
          <w:highlight w:val="yellow"/>
          <w:lang w:val="en-GB"/>
        </w:rPr>
        <w:t>Better control over intra- and extra-EU trade and export of the additional vehicles</w:t>
      </w:r>
    </w:p>
    <w:p w14:paraId="35CBCDAD" w14:textId="78088F2A" w:rsidR="00B718D0" w:rsidRPr="005D1340" w:rsidRDefault="00B718D0" w:rsidP="00B718D0">
      <w:pPr>
        <w:pStyle w:val="ListParagraph"/>
        <w:numPr>
          <w:ilvl w:val="0"/>
          <w:numId w:val="13"/>
        </w:numPr>
        <w:tabs>
          <w:tab w:val="left" w:pos="360"/>
        </w:tabs>
        <w:spacing w:after="0" w:line="240" w:lineRule="auto"/>
        <w:rPr>
          <w:rFonts w:ascii="Verdana" w:eastAsia="Times New Roman" w:hAnsi="Verdana" w:cs="Times New Roman"/>
          <w:color w:val="000000"/>
          <w:sz w:val="24"/>
          <w:szCs w:val="24"/>
        </w:rPr>
      </w:pPr>
      <w:proofErr w:type="spellStart"/>
      <w:r w:rsidRPr="005D1340">
        <w:rPr>
          <w:rFonts w:ascii="Verdana" w:eastAsia="Times New Roman" w:hAnsi="Verdana" w:cs="Times New Roman"/>
          <w:color w:val="000000"/>
          <w:sz w:val="24"/>
          <w:szCs w:val="24"/>
        </w:rPr>
        <w:t>Other</w:t>
      </w:r>
      <w:proofErr w:type="spellEnd"/>
    </w:p>
    <w:p w14:paraId="669E2A1B" w14:textId="798BD893" w:rsidR="00B718D0" w:rsidRPr="005D1340" w:rsidRDefault="00B718D0" w:rsidP="00B718D0">
      <w:pPr>
        <w:pStyle w:val="ListParagraph"/>
        <w:numPr>
          <w:ilvl w:val="0"/>
          <w:numId w:val="13"/>
        </w:numPr>
        <w:tabs>
          <w:tab w:val="left" w:pos="360"/>
        </w:tabs>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I do not know / no opinion</w:t>
      </w:r>
    </w:p>
    <w:p w14:paraId="3C0450F1" w14:textId="77777777" w:rsidR="00AB52E1" w:rsidRPr="005D1340" w:rsidRDefault="00AB52E1" w:rsidP="00992ECE">
      <w:pPr>
        <w:spacing w:after="0" w:line="240" w:lineRule="auto"/>
        <w:rPr>
          <w:rFonts w:ascii="Verdana" w:eastAsia="Times New Roman" w:hAnsi="Verdana" w:cs="Arial"/>
          <w:color w:val="000000"/>
          <w:sz w:val="24"/>
          <w:szCs w:val="24"/>
          <w:lang w:val="en-GB"/>
        </w:rPr>
      </w:pPr>
    </w:p>
    <w:p w14:paraId="44B0B2B1" w14:textId="76E93A4A" w:rsidR="00992ECE" w:rsidRPr="005D1340" w:rsidRDefault="00992ECE" w:rsidP="00992ECE">
      <w:pPr>
        <w:spacing w:after="0" w:line="240" w:lineRule="auto"/>
        <w:rPr>
          <w:rFonts w:ascii="Verdana" w:eastAsia="Times New Roman" w:hAnsi="Verdana" w:cs="Arial"/>
          <w:b/>
          <w:bCs/>
          <w:color w:val="000000"/>
          <w:sz w:val="24"/>
          <w:szCs w:val="24"/>
          <w:lang w:val="en-GB"/>
        </w:rPr>
      </w:pPr>
      <w:r w:rsidRPr="005D1340">
        <w:rPr>
          <w:rFonts w:ascii="Verdana" w:eastAsia="Times New Roman" w:hAnsi="Verdana" w:cs="Arial"/>
          <w:b/>
          <w:bCs/>
          <w:color w:val="000000"/>
          <w:sz w:val="24"/>
          <w:szCs w:val="24"/>
          <w:lang w:val="en-GB"/>
        </w:rPr>
        <w:t> 12. Which could be the</w:t>
      </w:r>
      <w:r w:rsidR="00F53A37" w:rsidRPr="005D1340">
        <w:rPr>
          <w:rFonts w:ascii="Verdana" w:eastAsia="Times New Roman" w:hAnsi="Verdana" w:cs="Arial"/>
          <w:b/>
          <w:bCs/>
          <w:color w:val="000000"/>
          <w:sz w:val="24"/>
          <w:szCs w:val="24"/>
          <w:lang w:val="en-GB"/>
        </w:rPr>
        <w:t xml:space="preserve"> </w:t>
      </w:r>
      <w:r w:rsidRPr="005D1340">
        <w:rPr>
          <w:rFonts w:ascii="Verdana" w:eastAsia="Times New Roman" w:hAnsi="Verdana" w:cs="Arial"/>
          <w:b/>
          <w:bCs/>
          <w:color w:val="000000"/>
          <w:sz w:val="24"/>
          <w:szCs w:val="24"/>
          <w:u w:val="single"/>
          <w:lang w:val="en-GB"/>
        </w:rPr>
        <w:t>disadvantages</w:t>
      </w:r>
      <w:r w:rsidR="00F53A37" w:rsidRPr="005D1340">
        <w:rPr>
          <w:rFonts w:ascii="Verdana" w:eastAsia="Times New Roman" w:hAnsi="Verdana" w:cs="Arial"/>
          <w:b/>
          <w:bCs/>
          <w:color w:val="000000"/>
          <w:sz w:val="24"/>
          <w:szCs w:val="24"/>
          <w:lang w:val="en-GB"/>
        </w:rPr>
        <w:t xml:space="preserve"> </w:t>
      </w:r>
      <w:r w:rsidRPr="005D1340">
        <w:rPr>
          <w:rFonts w:ascii="Verdana" w:eastAsia="Times New Roman" w:hAnsi="Verdana" w:cs="Arial"/>
          <w:b/>
          <w:bCs/>
          <w:color w:val="000000"/>
          <w:sz w:val="24"/>
          <w:szCs w:val="24"/>
          <w:lang w:val="en-GB"/>
        </w:rPr>
        <w:t>of extending the ELVD scope to other vehicles (</w:t>
      </w:r>
      <w:proofErr w:type="gramStart"/>
      <w:r w:rsidRPr="005D1340">
        <w:rPr>
          <w:rFonts w:ascii="Verdana" w:eastAsia="Times New Roman" w:hAnsi="Verdana" w:cs="Arial"/>
          <w:b/>
          <w:bCs/>
          <w:color w:val="000000"/>
          <w:sz w:val="24"/>
          <w:szCs w:val="24"/>
          <w:lang w:val="en-GB"/>
        </w:rPr>
        <w:t>e.g.</w:t>
      </w:r>
      <w:proofErr w:type="gramEnd"/>
      <w:r w:rsidRPr="005D1340">
        <w:rPr>
          <w:rFonts w:ascii="Verdana" w:eastAsia="Times New Roman" w:hAnsi="Verdana" w:cs="Arial"/>
          <w:b/>
          <w:bCs/>
          <w:color w:val="000000"/>
          <w:sz w:val="24"/>
          <w:szCs w:val="24"/>
          <w:lang w:val="en-GB"/>
        </w:rPr>
        <w:t xml:space="preserve"> motorcycles and trucks)? (</w:t>
      </w:r>
      <w:proofErr w:type="gramStart"/>
      <w:r w:rsidRPr="005D1340">
        <w:rPr>
          <w:rFonts w:ascii="Verdana" w:eastAsia="Times New Roman" w:hAnsi="Verdana" w:cs="Arial"/>
          <w:b/>
          <w:bCs/>
          <w:color w:val="000000"/>
          <w:sz w:val="24"/>
          <w:szCs w:val="24"/>
          <w:lang w:val="en-GB"/>
        </w:rPr>
        <w:t>more</w:t>
      </w:r>
      <w:proofErr w:type="gramEnd"/>
      <w:r w:rsidRPr="005D1340">
        <w:rPr>
          <w:rFonts w:ascii="Verdana" w:eastAsia="Times New Roman" w:hAnsi="Verdana" w:cs="Arial"/>
          <w:b/>
          <w:bCs/>
          <w:color w:val="000000"/>
          <w:sz w:val="24"/>
          <w:szCs w:val="24"/>
          <w:lang w:val="en-GB"/>
        </w:rPr>
        <w:t xml:space="preserve"> than one option may be selected.)</w:t>
      </w:r>
    </w:p>
    <w:p w14:paraId="7566E9A1" w14:textId="1DD4D599" w:rsidR="008274EA" w:rsidRPr="00B26708" w:rsidRDefault="008274EA" w:rsidP="00B718D0">
      <w:pPr>
        <w:pStyle w:val="ListParagraph"/>
        <w:numPr>
          <w:ilvl w:val="0"/>
          <w:numId w:val="14"/>
        </w:numPr>
        <w:spacing w:after="75" w:line="240" w:lineRule="auto"/>
        <w:rPr>
          <w:rFonts w:ascii="Verdana" w:eastAsia="Times New Roman" w:hAnsi="Verdana" w:cs="Times New Roman"/>
          <w:color w:val="000000"/>
          <w:sz w:val="24"/>
          <w:szCs w:val="24"/>
          <w:lang w:val="en-GB"/>
        </w:rPr>
      </w:pPr>
      <w:r w:rsidRPr="00B26708">
        <w:rPr>
          <w:rFonts w:ascii="Verdana" w:eastAsia="Times New Roman" w:hAnsi="Verdana" w:cs="Times New Roman"/>
          <w:color w:val="000000"/>
          <w:sz w:val="24"/>
          <w:szCs w:val="24"/>
          <w:lang w:val="en-GB"/>
        </w:rPr>
        <w:t>Higher burdens for SMEs</w:t>
      </w:r>
    </w:p>
    <w:p w14:paraId="081DB2D0" w14:textId="6AA5B815" w:rsidR="008274EA" w:rsidRPr="005D1340" w:rsidRDefault="008274EA" w:rsidP="00B718D0">
      <w:pPr>
        <w:pStyle w:val="ListParagraph"/>
        <w:numPr>
          <w:ilvl w:val="0"/>
          <w:numId w:val="14"/>
        </w:numPr>
        <w:tabs>
          <w:tab w:val="left" w:pos="360"/>
        </w:tabs>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These other vehicles (</w:t>
      </w:r>
      <w:proofErr w:type="gramStart"/>
      <w:r w:rsidRPr="005D1340">
        <w:rPr>
          <w:rFonts w:ascii="Verdana" w:eastAsia="Times New Roman" w:hAnsi="Verdana" w:cs="Times New Roman"/>
          <w:color w:val="000000"/>
          <w:sz w:val="24"/>
          <w:szCs w:val="24"/>
          <w:lang w:val="en-GB"/>
        </w:rPr>
        <w:t>e.g.</w:t>
      </w:r>
      <w:proofErr w:type="gramEnd"/>
      <w:r w:rsidRPr="005D1340">
        <w:rPr>
          <w:rFonts w:ascii="Verdana" w:eastAsia="Times New Roman" w:hAnsi="Verdana" w:cs="Times New Roman"/>
          <w:color w:val="000000"/>
          <w:sz w:val="24"/>
          <w:szCs w:val="24"/>
          <w:lang w:val="en-GB"/>
        </w:rPr>
        <w:t xml:space="preserve"> motorcycles and trucks) have features which are different from the vehicles covered by the ELV Directive, so that the provisions of the ELV Directive are not adapted to these other vehicles</w:t>
      </w:r>
    </w:p>
    <w:p w14:paraId="766189A2" w14:textId="593DF471" w:rsidR="008274EA" w:rsidRPr="005D1340" w:rsidRDefault="008274EA" w:rsidP="00B718D0">
      <w:pPr>
        <w:pStyle w:val="ListParagraph"/>
        <w:numPr>
          <w:ilvl w:val="0"/>
          <w:numId w:val="14"/>
        </w:numPr>
        <w:tabs>
          <w:tab w:val="left" w:pos="360"/>
        </w:tabs>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Such other vehicles are not compatible with current end-of-life treatment facilities (shredder size)</w:t>
      </w:r>
    </w:p>
    <w:p w14:paraId="16EA1546" w14:textId="22DF6DFB" w:rsidR="008274EA" w:rsidRPr="005D1340" w:rsidRDefault="008274EA" w:rsidP="00B718D0">
      <w:pPr>
        <w:pStyle w:val="ListParagraph"/>
        <w:numPr>
          <w:ilvl w:val="0"/>
          <w:numId w:val="14"/>
        </w:numPr>
        <w:tabs>
          <w:tab w:val="left" w:pos="360"/>
        </w:tabs>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It will be difficult to achieve the targets for reuse and recycling due to the composition of these other vehicles</w:t>
      </w:r>
    </w:p>
    <w:p w14:paraId="2D3ED701" w14:textId="104AB0CA" w:rsidR="008274EA" w:rsidRPr="005D1340" w:rsidRDefault="008274EA" w:rsidP="00B718D0">
      <w:pPr>
        <w:pStyle w:val="ListParagraph"/>
        <w:numPr>
          <w:ilvl w:val="0"/>
          <w:numId w:val="14"/>
        </w:numPr>
        <w:tabs>
          <w:tab w:val="left" w:pos="360"/>
        </w:tabs>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Other</w:t>
      </w:r>
    </w:p>
    <w:p w14:paraId="5ECAFA28" w14:textId="15C7239B" w:rsidR="008274EA" w:rsidRPr="005D1340" w:rsidRDefault="008274EA" w:rsidP="00B718D0">
      <w:pPr>
        <w:pStyle w:val="ListParagraph"/>
        <w:numPr>
          <w:ilvl w:val="0"/>
          <w:numId w:val="14"/>
        </w:numPr>
        <w:tabs>
          <w:tab w:val="left" w:pos="360"/>
        </w:tabs>
        <w:spacing w:after="0" w:line="240" w:lineRule="auto"/>
        <w:rPr>
          <w:rFonts w:ascii="Verdana" w:eastAsia="Times New Roman" w:hAnsi="Verdana" w:cs="Times New Roman"/>
          <w:color w:val="000000"/>
          <w:sz w:val="24"/>
          <w:szCs w:val="24"/>
          <w:highlight w:val="yellow"/>
          <w:lang w:val="en-GB"/>
        </w:rPr>
      </w:pPr>
      <w:r w:rsidRPr="005D1340">
        <w:rPr>
          <w:rFonts w:ascii="Verdana" w:eastAsia="Times New Roman" w:hAnsi="Verdana" w:cs="Times New Roman"/>
          <w:color w:val="000000"/>
          <w:sz w:val="24"/>
          <w:szCs w:val="24"/>
          <w:highlight w:val="yellow"/>
          <w:lang w:val="en-GB"/>
        </w:rPr>
        <w:t>I do not know / no opinion</w:t>
      </w:r>
    </w:p>
    <w:p w14:paraId="48FC4B75" w14:textId="77777777" w:rsidR="008274EA" w:rsidRPr="005D1340" w:rsidRDefault="008274EA" w:rsidP="00992ECE">
      <w:pPr>
        <w:spacing w:after="0" w:line="240" w:lineRule="auto"/>
        <w:rPr>
          <w:rFonts w:ascii="Verdana" w:eastAsia="Times New Roman" w:hAnsi="Verdana" w:cs="Arial"/>
          <w:color w:val="000000"/>
          <w:sz w:val="24"/>
          <w:szCs w:val="24"/>
          <w:lang w:val="en-GB"/>
        </w:rPr>
      </w:pPr>
    </w:p>
    <w:p w14:paraId="747C4BC0" w14:textId="19195FE8" w:rsidR="00992ECE" w:rsidRPr="005D1340" w:rsidRDefault="00992ECE" w:rsidP="0051003E">
      <w:pPr>
        <w:spacing w:after="0" w:line="240" w:lineRule="auto"/>
        <w:rPr>
          <w:rFonts w:ascii="Verdana" w:eastAsia="Times New Roman" w:hAnsi="Verdana" w:cs="Arial"/>
          <w:b/>
          <w:bCs/>
          <w:color w:val="000000"/>
          <w:sz w:val="24"/>
          <w:szCs w:val="24"/>
          <w:lang w:val="en-GB"/>
        </w:rPr>
      </w:pPr>
      <w:r w:rsidRPr="005D1340">
        <w:rPr>
          <w:rFonts w:ascii="Verdana" w:eastAsia="Times New Roman" w:hAnsi="Verdana" w:cs="Arial"/>
          <w:b/>
          <w:bCs/>
          <w:color w:val="000000"/>
          <w:sz w:val="24"/>
          <w:szCs w:val="24"/>
          <w:lang w:val="en-GB"/>
        </w:rPr>
        <w:t>13. If</w:t>
      </w:r>
      <w:r w:rsidR="00F53A37" w:rsidRPr="005D1340">
        <w:rPr>
          <w:rFonts w:ascii="Verdana" w:eastAsia="Times New Roman" w:hAnsi="Verdana" w:cs="Arial"/>
          <w:b/>
          <w:bCs/>
          <w:color w:val="000000"/>
          <w:sz w:val="24"/>
          <w:szCs w:val="24"/>
          <w:lang w:val="en-GB"/>
        </w:rPr>
        <w:t xml:space="preserve"> </w:t>
      </w:r>
      <w:r w:rsidRPr="005D1340">
        <w:rPr>
          <w:rFonts w:ascii="Verdana" w:eastAsia="Times New Roman" w:hAnsi="Verdana" w:cs="Arial"/>
          <w:b/>
          <w:bCs/>
          <w:color w:val="000000"/>
          <w:sz w:val="24"/>
          <w:szCs w:val="24"/>
          <w:u w:val="single"/>
          <w:lang w:val="en-GB"/>
        </w:rPr>
        <w:t>motorcycles</w:t>
      </w:r>
      <w:r w:rsidR="00F53A37" w:rsidRPr="005D1340">
        <w:rPr>
          <w:rFonts w:ascii="Verdana" w:eastAsia="Times New Roman" w:hAnsi="Verdana" w:cs="Arial"/>
          <w:b/>
          <w:bCs/>
          <w:color w:val="000000"/>
          <w:sz w:val="24"/>
          <w:szCs w:val="24"/>
          <w:lang w:val="en-GB"/>
        </w:rPr>
        <w:t xml:space="preserve"> </w:t>
      </w:r>
      <w:r w:rsidRPr="005D1340">
        <w:rPr>
          <w:rFonts w:ascii="Verdana" w:eastAsia="Times New Roman" w:hAnsi="Verdana" w:cs="Arial"/>
          <w:b/>
          <w:bCs/>
          <w:color w:val="000000"/>
          <w:sz w:val="24"/>
          <w:szCs w:val="24"/>
          <w:lang w:val="en-GB"/>
        </w:rPr>
        <w:t xml:space="preserve">were included within the scope of the ELV Directive, in which areas would compliance for motorcycles be difficult? Where compliance difficulties might arise, please explain </w:t>
      </w:r>
      <w:proofErr w:type="gramStart"/>
      <w:r w:rsidRPr="005D1340">
        <w:rPr>
          <w:rFonts w:ascii="Verdana" w:eastAsia="Times New Roman" w:hAnsi="Verdana" w:cs="Arial"/>
          <w:b/>
          <w:bCs/>
          <w:color w:val="000000"/>
          <w:sz w:val="24"/>
          <w:szCs w:val="24"/>
          <w:lang w:val="en-GB"/>
        </w:rPr>
        <w:t>why</w:t>
      </w:r>
      <w:proofErr w:type="gramEnd"/>
      <w:r w:rsidRPr="005D1340">
        <w:rPr>
          <w:rFonts w:ascii="Verdana" w:eastAsia="Times New Roman" w:hAnsi="Verdana" w:cs="Arial"/>
          <w:b/>
          <w:bCs/>
          <w:color w:val="000000"/>
          <w:sz w:val="24"/>
          <w:szCs w:val="24"/>
          <w:lang w:val="en-GB"/>
        </w:rPr>
        <w:t xml:space="preserve"> and indicate for how many years such issues could be expected to persist?</w:t>
      </w:r>
    </w:p>
    <w:p w14:paraId="62B66B01" w14:textId="77777777" w:rsidR="00495CA8" w:rsidRPr="005D1340" w:rsidRDefault="00495CA8" w:rsidP="0051003E">
      <w:pPr>
        <w:spacing w:after="0" w:line="240" w:lineRule="auto"/>
        <w:rPr>
          <w:rFonts w:ascii="Verdana" w:eastAsia="Times New Roman" w:hAnsi="Verdana" w:cs="Arial"/>
          <w:color w:val="000000"/>
          <w:sz w:val="24"/>
          <w:szCs w:val="24"/>
          <w:lang w:val="en-GB"/>
        </w:rPr>
      </w:pPr>
    </w:p>
    <w:p w14:paraId="463742AC" w14:textId="251D3DD5" w:rsidR="00F53A37" w:rsidRPr="005D1340" w:rsidRDefault="00F53A37" w:rsidP="00F53A37">
      <w:pPr>
        <w:pStyle w:val="ListParagraph"/>
        <w:numPr>
          <w:ilvl w:val="0"/>
          <w:numId w:val="15"/>
        </w:numPr>
        <w:tabs>
          <w:tab w:val="left" w:pos="360"/>
        </w:tabs>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Bans on use of hazardous substances</w:t>
      </w:r>
    </w:p>
    <w:p w14:paraId="51058A5D" w14:textId="24EE4F9B" w:rsidR="00F53A37" w:rsidRPr="005D1340" w:rsidRDefault="00F53A37" w:rsidP="00F53A37">
      <w:pPr>
        <w:pStyle w:val="ListParagraph"/>
        <w:numPr>
          <w:ilvl w:val="0"/>
          <w:numId w:val="15"/>
        </w:numPr>
        <w:tabs>
          <w:tab w:val="left" w:pos="360"/>
        </w:tabs>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Recovery and recycling target of 85 %</w:t>
      </w:r>
    </w:p>
    <w:p w14:paraId="5C99EF5F" w14:textId="33AD129D" w:rsidR="00F53A37" w:rsidRPr="005D1340" w:rsidRDefault="00F53A37" w:rsidP="00F53A37">
      <w:pPr>
        <w:pStyle w:val="ListParagraph"/>
        <w:numPr>
          <w:ilvl w:val="0"/>
          <w:numId w:val="15"/>
        </w:numPr>
        <w:tabs>
          <w:tab w:val="left" w:pos="360"/>
        </w:tabs>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Material-specific recycling targets (currently under consideration)</w:t>
      </w:r>
    </w:p>
    <w:p w14:paraId="1880E455" w14:textId="0D562185" w:rsidR="00F53A37" w:rsidRPr="005D1340" w:rsidRDefault="00F53A37" w:rsidP="00F53A37">
      <w:pPr>
        <w:pStyle w:val="ListParagraph"/>
        <w:numPr>
          <w:ilvl w:val="0"/>
          <w:numId w:val="15"/>
        </w:numPr>
        <w:tabs>
          <w:tab w:val="left" w:pos="360"/>
        </w:tabs>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Reuse target (currently under consideration)</w:t>
      </w:r>
    </w:p>
    <w:p w14:paraId="23C45C09" w14:textId="3924B08C" w:rsidR="00F53A37" w:rsidRPr="005D1340" w:rsidRDefault="00F53A37" w:rsidP="00F53A37">
      <w:pPr>
        <w:pStyle w:val="ListParagraph"/>
        <w:numPr>
          <w:ilvl w:val="0"/>
          <w:numId w:val="15"/>
        </w:numPr>
        <w:tabs>
          <w:tab w:val="left" w:pos="360"/>
        </w:tabs>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Recycled content target (currently under consideration)</w:t>
      </w:r>
    </w:p>
    <w:p w14:paraId="3F0B7FDD" w14:textId="1C83FFC2" w:rsidR="00F53A37" w:rsidRPr="00725DB4" w:rsidRDefault="00F53A37" w:rsidP="00F53A37">
      <w:pPr>
        <w:pStyle w:val="ListParagraph"/>
        <w:numPr>
          <w:ilvl w:val="0"/>
          <w:numId w:val="15"/>
        </w:numPr>
        <w:tabs>
          <w:tab w:val="left" w:pos="360"/>
        </w:tabs>
        <w:spacing w:after="0" w:line="240" w:lineRule="auto"/>
        <w:rPr>
          <w:rFonts w:ascii="Verdana" w:eastAsia="Times New Roman" w:hAnsi="Verdana" w:cs="Times New Roman"/>
          <w:color w:val="000000"/>
          <w:sz w:val="24"/>
          <w:szCs w:val="24"/>
          <w:lang w:val="en-GB"/>
        </w:rPr>
      </w:pPr>
      <w:r w:rsidRPr="00725DB4">
        <w:rPr>
          <w:rFonts w:ascii="Verdana" w:eastAsia="Times New Roman" w:hAnsi="Verdana" w:cs="Times New Roman"/>
          <w:color w:val="000000"/>
          <w:sz w:val="24"/>
          <w:szCs w:val="24"/>
          <w:lang w:val="en-GB"/>
        </w:rPr>
        <w:t>EPR obligations (currently under consideration)</w:t>
      </w:r>
    </w:p>
    <w:p w14:paraId="37351CC6" w14:textId="761145E2" w:rsidR="00F53A37" w:rsidRPr="00725DB4" w:rsidRDefault="00F53A37" w:rsidP="00F53A37">
      <w:pPr>
        <w:pStyle w:val="ListParagraph"/>
        <w:numPr>
          <w:ilvl w:val="0"/>
          <w:numId w:val="15"/>
        </w:numPr>
        <w:tabs>
          <w:tab w:val="left" w:pos="360"/>
        </w:tabs>
        <w:spacing w:after="0" w:line="240" w:lineRule="auto"/>
        <w:rPr>
          <w:rFonts w:ascii="Verdana" w:eastAsia="Times New Roman" w:hAnsi="Verdana" w:cs="Times New Roman"/>
          <w:color w:val="000000"/>
          <w:sz w:val="24"/>
          <w:szCs w:val="24"/>
          <w:lang w:val="en-GB"/>
        </w:rPr>
      </w:pPr>
      <w:r w:rsidRPr="00725DB4">
        <w:rPr>
          <w:rFonts w:ascii="Verdana" w:eastAsia="Times New Roman" w:hAnsi="Verdana" w:cs="Times New Roman"/>
          <w:color w:val="000000"/>
          <w:sz w:val="24"/>
          <w:szCs w:val="24"/>
          <w:lang w:val="en-GB"/>
        </w:rPr>
        <w:t xml:space="preserve">Reporting obligations, </w:t>
      </w:r>
      <w:proofErr w:type="gramStart"/>
      <w:r w:rsidRPr="00725DB4">
        <w:rPr>
          <w:rFonts w:ascii="Verdana" w:eastAsia="Times New Roman" w:hAnsi="Verdana" w:cs="Times New Roman"/>
          <w:color w:val="000000"/>
          <w:sz w:val="24"/>
          <w:szCs w:val="24"/>
          <w:lang w:val="en-GB"/>
        </w:rPr>
        <w:t>e.g.</w:t>
      </w:r>
      <w:proofErr w:type="gramEnd"/>
      <w:r w:rsidRPr="00725DB4">
        <w:rPr>
          <w:rFonts w:ascii="Verdana" w:eastAsia="Times New Roman" w:hAnsi="Verdana" w:cs="Times New Roman"/>
          <w:color w:val="000000"/>
          <w:sz w:val="24"/>
          <w:szCs w:val="24"/>
          <w:lang w:val="en-GB"/>
        </w:rPr>
        <w:t xml:space="preserve"> on vehicle fleet, on reuse and on recycling (currently under consideration)</w:t>
      </w:r>
    </w:p>
    <w:p w14:paraId="0B9DA975" w14:textId="11BB9791" w:rsidR="00F53A37" w:rsidRPr="00725DB4" w:rsidRDefault="00F53A37" w:rsidP="00F53A37">
      <w:pPr>
        <w:pStyle w:val="ListParagraph"/>
        <w:numPr>
          <w:ilvl w:val="0"/>
          <w:numId w:val="15"/>
        </w:numPr>
        <w:tabs>
          <w:tab w:val="left" w:pos="360"/>
        </w:tabs>
        <w:spacing w:after="0" w:line="240" w:lineRule="auto"/>
        <w:rPr>
          <w:rFonts w:ascii="Verdana" w:eastAsia="Times New Roman" w:hAnsi="Verdana" w:cs="Times New Roman"/>
          <w:color w:val="000000"/>
          <w:sz w:val="24"/>
          <w:szCs w:val="24"/>
          <w:lang w:val="en-GB"/>
        </w:rPr>
      </w:pPr>
      <w:r w:rsidRPr="00725DB4">
        <w:rPr>
          <w:rFonts w:ascii="Verdana" w:eastAsia="Times New Roman" w:hAnsi="Verdana" w:cs="Times New Roman"/>
          <w:color w:val="000000"/>
          <w:sz w:val="24"/>
          <w:szCs w:val="24"/>
          <w:lang w:val="en-GB"/>
        </w:rPr>
        <w:t>New obligations aimed at addressing the problems posed by missing vehicles and illegal export (currently under consideration)</w:t>
      </w:r>
    </w:p>
    <w:p w14:paraId="3A7A9298" w14:textId="33889766" w:rsidR="00F53A37" w:rsidRPr="005D1340" w:rsidRDefault="00F53A37" w:rsidP="00F53A37">
      <w:pPr>
        <w:pStyle w:val="ListParagraph"/>
        <w:numPr>
          <w:ilvl w:val="0"/>
          <w:numId w:val="15"/>
        </w:numPr>
        <w:tabs>
          <w:tab w:val="left" w:pos="360"/>
        </w:tabs>
        <w:spacing w:after="0" w:line="240" w:lineRule="auto"/>
        <w:rPr>
          <w:rFonts w:ascii="Verdana" w:eastAsia="Times New Roman" w:hAnsi="Verdana" w:cs="Times New Roman"/>
          <w:color w:val="000000"/>
          <w:sz w:val="24"/>
          <w:szCs w:val="24"/>
        </w:rPr>
      </w:pPr>
      <w:proofErr w:type="spellStart"/>
      <w:r w:rsidRPr="005D1340">
        <w:rPr>
          <w:rFonts w:ascii="Verdana" w:eastAsia="Times New Roman" w:hAnsi="Verdana" w:cs="Times New Roman"/>
          <w:color w:val="000000"/>
          <w:sz w:val="24"/>
          <w:szCs w:val="24"/>
        </w:rPr>
        <w:t>Other</w:t>
      </w:r>
      <w:proofErr w:type="spellEnd"/>
    </w:p>
    <w:p w14:paraId="0B56A7B1" w14:textId="18526272" w:rsidR="00F53A37" w:rsidRPr="005D1340" w:rsidRDefault="00F53A37" w:rsidP="00F53A37">
      <w:pPr>
        <w:pStyle w:val="ListParagraph"/>
        <w:numPr>
          <w:ilvl w:val="0"/>
          <w:numId w:val="15"/>
        </w:numPr>
        <w:tabs>
          <w:tab w:val="left" w:pos="360"/>
        </w:tabs>
        <w:spacing w:after="0" w:line="240" w:lineRule="auto"/>
        <w:rPr>
          <w:rFonts w:ascii="Verdana" w:eastAsia="Times New Roman" w:hAnsi="Verdana" w:cs="Times New Roman"/>
          <w:color w:val="000000"/>
          <w:sz w:val="24"/>
          <w:szCs w:val="24"/>
          <w:highlight w:val="yellow"/>
        </w:rPr>
      </w:pPr>
      <w:r w:rsidRPr="005D1340">
        <w:rPr>
          <w:rFonts w:ascii="Verdana" w:eastAsia="Times New Roman" w:hAnsi="Verdana" w:cs="Times New Roman"/>
          <w:color w:val="000000"/>
          <w:sz w:val="24"/>
          <w:szCs w:val="24"/>
          <w:highlight w:val="yellow"/>
        </w:rPr>
        <w:t>None</w:t>
      </w:r>
    </w:p>
    <w:p w14:paraId="166BD5F2" w14:textId="05FBBD56" w:rsidR="00F53A37" w:rsidRPr="005D1340" w:rsidRDefault="00F53A37" w:rsidP="00F53A37">
      <w:pPr>
        <w:pStyle w:val="ListParagraph"/>
        <w:numPr>
          <w:ilvl w:val="0"/>
          <w:numId w:val="15"/>
        </w:numPr>
        <w:tabs>
          <w:tab w:val="left" w:pos="360"/>
        </w:tabs>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I do not know / no opinion</w:t>
      </w:r>
    </w:p>
    <w:p w14:paraId="12415159" w14:textId="335F445B" w:rsidR="00F53A37" w:rsidRPr="005D1340" w:rsidRDefault="00F53A37" w:rsidP="00F53A37">
      <w:pPr>
        <w:tabs>
          <w:tab w:val="left" w:pos="360"/>
        </w:tabs>
        <w:spacing w:after="0" w:line="240" w:lineRule="auto"/>
        <w:rPr>
          <w:rFonts w:ascii="Verdana" w:eastAsia="Times New Roman" w:hAnsi="Verdana" w:cs="Times New Roman"/>
          <w:color w:val="000000"/>
          <w:sz w:val="24"/>
          <w:szCs w:val="24"/>
          <w:lang w:val="en-US"/>
        </w:rPr>
      </w:pPr>
    </w:p>
    <w:p w14:paraId="232079D2" w14:textId="0548C51B" w:rsidR="00992ECE" w:rsidRPr="005D1340" w:rsidRDefault="00992ECE" w:rsidP="00992ECE">
      <w:pPr>
        <w:spacing w:after="0" w:line="240" w:lineRule="auto"/>
        <w:rPr>
          <w:rFonts w:ascii="Verdana" w:eastAsia="Times New Roman" w:hAnsi="Verdana" w:cs="Arial"/>
          <w:b/>
          <w:bCs/>
          <w:color w:val="000000"/>
          <w:sz w:val="24"/>
          <w:szCs w:val="24"/>
          <w:lang w:val="en-GB"/>
        </w:rPr>
      </w:pPr>
      <w:r w:rsidRPr="005D1340">
        <w:rPr>
          <w:rFonts w:ascii="Verdana" w:eastAsia="Times New Roman" w:hAnsi="Verdana" w:cs="Arial"/>
          <w:b/>
          <w:bCs/>
          <w:color w:val="000000"/>
          <w:sz w:val="24"/>
          <w:szCs w:val="24"/>
          <w:lang w:val="en-GB"/>
        </w:rPr>
        <w:t>14. If</w:t>
      </w:r>
      <w:r w:rsidR="00F53A37" w:rsidRPr="005D1340">
        <w:rPr>
          <w:rFonts w:ascii="Verdana" w:eastAsia="Times New Roman" w:hAnsi="Verdana" w:cs="Arial"/>
          <w:b/>
          <w:bCs/>
          <w:color w:val="000000"/>
          <w:sz w:val="24"/>
          <w:szCs w:val="24"/>
          <w:lang w:val="en-GB"/>
        </w:rPr>
        <w:t xml:space="preserve"> </w:t>
      </w:r>
      <w:r w:rsidRPr="005D1340">
        <w:rPr>
          <w:rFonts w:ascii="Verdana" w:eastAsia="Times New Roman" w:hAnsi="Verdana" w:cs="Arial"/>
          <w:b/>
          <w:bCs/>
          <w:color w:val="000000"/>
          <w:sz w:val="24"/>
          <w:szCs w:val="24"/>
          <w:u w:val="single"/>
          <w:lang w:val="en-GB"/>
        </w:rPr>
        <w:t>trucks (&gt; 3.5 tonnes)</w:t>
      </w:r>
      <w:r w:rsidR="00F53A37" w:rsidRPr="005D1340">
        <w:rPr>
          <w:rFonts w:ascii="Verdana" w:eastAsia="Times New Roman" w:hAnsi="Verdana" w:cs="Arial"/>
          <w:b/>
          <w:bCs/>
          <w:color w:val="000000"/>
          <w:sz w:val="24"/>
          <w:szCs w:val="24"/>
          <w:lang w:val="en-GB"/>
        </w:rPr>
        <w:t xml:space="preserve"> </w:t>
      </w:r>
      <w:r w:rsidRPr="005D1340">
        <w:rPr>
          <w:rFonts w:ascii="Verdana" w:eastAsia="Times New Roman" w:hAnsi="Verdana" w:cs="Arial"/>
          <w:b/>
          <w:bCs/>
          <w:color w:val="000000"/>
          <w:sz w:val="24"/>
          <w:szCs w:val="24"/>
          <w:lang w:val="en-GB"/>
        </w:rPr>
        <w:t xml:space="preserve">were included within the scope of the ELVD, in which areas would compliance for such trucks be difficult? Where compliance difficulties might arise, please explain </w:t>
      </w:r>
      <w:proofErr w:type="gramStart"/>
      <w:r w:rsidRPr="005D1340">
        <w:rPr>
          <w:rFonts w:ascii="Verdana" w:eastAsia="Times New Roman" w:hAnsi="Verdana" w:cs="Arial"/>
          <w:b/>
          <w:bCs/>
          <w:color w:val="000000"/>
          <w:sz w:val="24"/>
          <w:szCs w:val="24"/>
          <w:lang w:val="en-GB"/>
        </w:rPr>
        <w:t>why</w:t>
      </w:r>
      <w:proofErr w:type="gramEnd"/>
      <w:r w:rsidRPr="005D1340">
        <w:rPr>
          <w:rFonts w:ascii="Verdana" w:eastAsia="Times New Roman" w:hAnsi="Verdana" w:cs="Arial"/>
          <w:b/>
          <w:bCs/>
          <w:color w:val="000000"/>
          <w:sz w:val="24"/>
          <w:szCs w:val="24"/>
          <w:lang w:val="en-GB"/>
        </w:rPr>
        <w:t xml:space="preserve"> and indicate for how many years such issues could be expected to persist?</w:t>
      </w:r>
    </w:p>
    <w:p w14:paraId="2FEE2C74" w14:textId="47D919CB" w:rsidR="00992ECE" w:rsidRPr="005D1340" w:rsidRDefault="00992ECE" w:rsidP="00992ECE">
      <w:pPr>
        <w:spacing w:after="75" w:line="240" w:lineRule="auto"/>
        <w:rPr>
          <w:rFonts w:ascii="Verdana" w:eastAsia="Times New Roman" w:hAnsi="Verdana" w:cs="Arial"/>
          <w:color w:val="000000"/>
          <w:sz w:val="24"/>
          <w:szCs w:val="24"/>
          <w:lang w:val="en-GB"/>
        </w:rPr>
      </w:pPr>
    </w:p>
    <w:p w14:paraId="4AAA87CF" w14:textId="2F7EB143" w:rsidR="00F53A37" w:rsidRPr="005D1340" w:rsidRDefault="00F53A37" w:rsidP="00F53A37">
      <w:pPr>
        <w:pStyle w:val="ListParagraph"/>
        <w:numPr>
          <w:ilvl w:val="0"/>
          <w:numId w:val="16"/>
        </w:numPr>
        <w:tabs>
          <w:tab w:val="left" w:pos="360"/>
        </w:tabs>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Bans on use of hazardous substances</w:t>
      </w:r>
    </w:p>
    <w:p w14:paraId="0B28DF7A" w14:textId="64351BC4" w:rsidR="00F53A37" w:rsidRPr="005D1340" w:rsidRDefault="00F53A37" w:rsidP="00F53A37">
      <w:pPr>
        <w:pStyle w:val="ListParagraph"/>
        <w:numPr>
          <w:ilvl w:val="0"/>
          <w:numId w:val="16"/>
        </w:numPr>
        <w:tabs>
          <w:tab w:val="left" w:pos="360"/>
        </w:tabs>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Recovery and recycling target of 85 %</w:t>
      </w:r>
    </w:p>
    <w:p w14:paraId="3A12058A" w14:textId="4089B462" w:rsidR="00F53A37" w:rsidRPr="005D1340" w:rsidRDefault="00F53A37" w:rsidP="00F53A37">
      <w:pPr>
        <w:pStyle w:val="ListParagraph"/>
        <w:numPr>
          <w:ilvl w:val="0"/>
          <w:numId w:val="16"/>
        </w:numPr>
        <w:tabs>
          <w:tab w:val="left" w:pos="360"/>
        </w:tabs>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Material-specific recycling targets (currently under consideration)</w:t>
      </w:r>
    </w:p>
    <w:p w14:paraId="606B5E24" w14:textId="556447F7" w:rsidR="00F53A37" w:rsidRPr="004A515D" w:rsidRDefault="00F53A37" w:rsidP="00F53A37">
      <w:pPr>
        <w:pStyle w:val="ListParagraph"/>
        <w:numPr>
          <w:ilvl w:val="0"/>
          <w:numId w:val="16"/>
        </w:numPr>
        <w:tabs>
          <w:tab w:val="left" w:pos="360"/>
        </w:tabs>
        <w:spacing w:after="0" w:line="240" w:lineRule="auto"/>
        <w:rPr>
          <w:rFonts w:ascii="Verdana" w:eastAsia="Times New Roman" w:hAnsi="Verdana" w:cs="Times New Roman"/>
          <w:color w:val="000000"/>
          <w:sz w:val="24"/>
          <w:szCs w:val="24"/>
          <w:lang w:val="en-GB"/>
        </w:rPr>
      </w:pPr>
      <w:r w:rsidRPr="004A515D">
        <w:rPr>
          <w:rFonts w:ascii="Verdana" w:eastAsia="Times New Roman" w:hAnsi="Verdana" w:cs="Times New Roman"/>
          <w:color w:val="000000"/>
          <w:sz w:val="24"/>
          <w:szCs w:val="24"/>
          <w:lang w:val="en-GB"/>
        </w:rPr>
        <w:t>Reuse target (currently under consideration)</w:t>
      </w:r>
    </w:p>
    <w:p w14:paraId="12077135" w14:textId="2CD47E97" w:rsidR="00F53A37" w:rsidRPr="004A515D" w:rsidRDefault="00F53A37" w:rsidP="00F53A37">
      <w:pPr>
        <w:pStyle w:val="ListParagraph"/>
        <w:numPr>
          <w:ilvl w:val="0"/>
          <w:numId w:val="16"/>
        </w:numPr>
        <w:tabs>
          <w:tab w:val="left" w:pos="360"/>
        </w:tabs>
        <w:spacing w:after="0" w:line="240" w:lineRule="auto"/>
        <w:rPr>
          <w:rFonts w:ascii="Verdana" w:eastAsia="Times New Roman" w:hAnsi="Verdana" w:cs="Times New Roman"/>
          <w:color w:val="000000"/>
          <w:sz w:val="24"/>
          <w:szCs w:val="24"/>
          <w:lang w:val="en-GB"/>
        </w:rPr>
      </w:pPr>
      <w:r w:rsidRPr="004A515D">
        <w:rPr>
          <w:rFonts w:ascii="Verdana" w:eastAsia="Times New Roman" w:hAnsi="Verdana" w:cs="Times New Roman"/>
          <w:color w:val="000000"/>
          <w:sz w:val="24"/>
          <w:szCs w:val="24"/>
          <w:lang w:val="en-GB"/>
        </w:rPr>
        <w:t>Recycled plastics content target (currently under consideration)</w:t>
      </w:r>
    </w:p>
    <w:p w14:paraId="428EC7D5" w14:textId="564D7648" w:rsidR="00F53A37" w:rsidRPr="004A515D" w:rsidRDefault="00F53A37" w:rsidP="00F53A37">
      <w:pPr>
        <w:pStyle w:val="ListParagraph"/>
        <w:numPr>
          <w:ilvl w:val="0"/>
          <w:numId w:val="16"/>
        </w:numPr>
        <w:tabs>
          <w:tab w:val="left" w:pos="360"/>
        </w:tabs>
        <w:spacing w:after="0" w:line="240" w:lineRule="auto"/>
        <w:rPr>
          <w:rFonts w:ascii="Verdana" w:eastAsia="Times New Roman" w:hAnsi="Verdana" w:cs="Times New Roman"/>
          <w:color w:val="000000"/>
          <w:sz w:val="24"/>
          <w:szCs w:val="24"/>
          <w:lang w:val="en-GB"/>
        </w:rPr>
      </w:pPr>
      <w:r w:rsidRPr="004A515D">
        <w:rPr>
          <w:rFonts w:ascii="Verdana" w:eastAsia="Times New Roman" w:hAnsi="Verdana" w:cs="Times New Roman"/>
          <w:color w:val="000000"/>
          <w:sz w:val="24"/>
          <w:szCs w:val="24"/>
          <w:lang w:val="en-GB"/>
        </w:rPr>
        <w:t>EPR obligations (currently under consideration)</w:t>
      </w:r>
    </w:p>
    <w:p w14:paraId="7A951E73" w14:textId="2D2B900D" w:rsidR="00F53A37" w:rsidRPr="004A515D" w:rsidRDefault="00F53A37" w:rsidP="00F53A37">
      <w:pPr>
        <w:pStyle w:val="ListParagraph"/>
        <w:numPr>
          <w:ilvl w:val="0"/>
          <w:numId w:val="16"/>
        </w:numPr>
        <w:tabs>
          <w:tab w:val="left" w:pos="360"/>
        </w:tabs>
        <w:spacing w:after="0" w:line="240" w:lineRule="auto"/>
        <w:rPr>
          <w:rFonts w:ascii="Verdana" w:eastAsia="Times New Roman" w:hAnsi="Verdana" w:cs="Times New Roman"/>
          <w:color w:val="000000"/>
          <w:sz w:val="24"/>
          <w:szCs w:val="24"/>
          <w:lang w:val="en-GB"/>
        </w:rPr>
      </w:pPr>
      <w:r w:rsidRPr="004A515D">
        <w:rPr>
          <w:rFonts w:ascii="Verdana" w:eastAsia="Times New Roman" w:hAnsi="Verdana" w:cs="Times New Roman"/>
          <w:color w:val="000000"/>
          <w:sz w:val="24"/>
          <w:szCs w:val="24"/>
          <w:lang w:val="en-GB"/>
        </w:rPr>
        <w:t xml:space="preserve">Reporting obligations, </w:t>
      </w:r>
      <w:proofErr w:type="gramStart"/>
      <w:r w:rsidRPr="004A515D">
        <w:rPr>
          <w:rFonts w:ascii="Verdana" w:eastAsia="Times New Roman" w:hAnsi="Verdana" w:cs="Times New Roman"/>
          <w:color w:val="000000"/>
          <w:sz w:val="24"/>
          <w:szCs w:val="24"/>
          <w:lang w:val="en-GB"/>
        </w:rPr>
        <w:t>e.g.</w:t>
      </w:r>
      <w:proofErr w:type="gramEnd"/>
      <w:r w:rsidRPr="004A515D">
        <w:rPr>
          <w:rFonts w:ascii="Verdana" w:eastAsia="Times New Roman" w:hAnsi="Verdana" w:cs="Times New Roman"/>
          <w:color w:val="000000"/>
          <w:sz w:val="24"/>
          <w:szCs w:val="24"/>
          <w:lang w:val="en-GB"/>
        </w:rPr>
        <w:t xml:space="preserve"> on vehicle fleet, on reuse and on recycling (currently under consideration)</w:t>
      </w:r>
    </w:p>
    <w:p w14:paraId="45BE2D72" w14:textId="4F6ABF63" w:rsidR="00F53A37" w:rsidRPr="004A515D" w:rsidRDefault="00F53A37" w:rsidP="00F53A37">
      <w:pPr>
        <w:pStyle w:val="ListParagraph"/>
        <w:numPr>
          <w:ilvl w:val="0"/>
          <w:numId w:val="16"/>
        </w:numPr>
        <w:tabs>
          <w:tab w:val="left" w:pos="360"/>
        </w:tabs>
        <w:spacing w:after="0" w:line="240" w:lineRule="auto"/>
        <w:rPr>
          <w:rFonts w:ascii="Verdana" w:eastAsia="Times New Roman" w:hAnsi="Verdana" w:cs="Times New Roman"/>
          <w:color w:val="000000"/>
          <w:sz w:val="24"/>
          <w:szCs w:val="24"/>
          <w:lang w:val="en-GB"/>
        </w:rPr>
      </w:pPr>
      <w:r w:rsidRPr="004A515D">
        <w:rPr>
          <w:rFonts w:ascii="Verdana" w:eastAsia="Times New Roman" w:hAnsi="Verdana" w:cs="Times New Roman"/>
          <w:color w:val="000000"/>
          <w:sz w:val="24"/>
          <w:szCs w:val="24"/>
          <w:lang w:val="en-GB"/>
        </w:rPr>
        <w:t>New obligations aimed at addressing the problems posed by missing vehicles and illegal export (currently under consideration)</w:t>
      </w:r>
    </w:p>
    <w:p w14:paraId="2BE23812" w14:textId="45C91394" w:rsidR="00F53A37" w:rsidRPr="005D1340" w:rsidRDefault="00F53A37" w:rsidP="00F53A37">
      <w:pPr>
        <w:pStyle w:val="ListParagraph"/>
        <w:numPr>
          <w:ilvl w:val="0"/>
          <w:numId w:val="16"/>
        </w:numPr>
        <w:tabs>
          <w:tab w:val="left" w:pos="360"/>
        </w:tabs>
        <w:spacing w:after="0" w:line="240" w:lineRule="auto"/>
        <w:rPr>
          <w:rFonts w:ascii="Verdana" w:eastAsia="Times New Roman" w:hAnsi="Verdana" w:cs="Times New Roman"/>
          <w:color w:val="000000"/>
          <w:sz w:val="24"/>
          <w:szCs w:val="24"/>
        </w:rPr>
      </w:pPr>
      <w:proofErr w:type="spellStart"/>
      <w:r w:rsidRPr="005D1340">
        <w:rPr>
          <w:rFonts w:ascii="Verdana" w:eastAsia="Times New Roman" w:hAnsi="Verdana" w:cs="Times New Roman"/>
          <w:color w:val="000000"/>
          <w:sz w:val="24"/>
          <w:szCs w:val="24"/>
        </w:rPr>
        <w:t>Other</w:t>
      </w:r>
      <w:proofErr w:type="spellEnd"/>
    </w:p>
    <w:p w14:paraId="208DD339" w14:textId="15302070" w:rsidR="00F53A37" w:rsidRPr="005D1340" w:rsidRDefault="00F53A37" w:rsidP="00F53A37">
      <w:pPr>
        <w:pStyle w:val="ListParagraph"/>
        <w:numPr>
          <w:ilvl w:val="0"/>
          <w:numId w:val="16"/>
        </w:numPr>
        <w:tabs>
          <w:tab w:val="left" w:pos="360"/>
        </w:tabs>
        <w:spacing w:after="0" w:line="240" w:lineRule="auto"/>
        <w:rPr>
          <w:rFonts w:ascii="Verdana" w:eastAsia="Times New Roman" w:hAnsi="Verdana" w:cs="Times New Roman"/>
          <w:color w:val="000000"/>
          <w:sz w:val="24"/>
          <w:szCs w:val="24"/>
          <w:highlight w:val="yellow"/>
        </w:rPr>
      </w:pPr>
      <w:r w:rsidRPr="005D1340">
        <w:rPr>
          <w:rFonts w:ascii="Verdana" w:eastAsia="Times New Roman" w:hAnsi="Verdana" w:cs="Times New Roman"/>
          <w:color w:val="000000"/>
          <w:sz w:val="24"/>
          <w:szCs w:val="24"/>
          <w:highlight w:val="yellow"/>
        </w:rPr>
        <w:t>None</w:t>
      </w:r>
    </w:p>
    <w:p w14:paraId="7BECEC86" w14:textId="423C0F5D" w:rsidR="00F53A37" w:rsidRPr="005D1340" w:rsidRDefault="00F53A37" w:rsidP="00F53A37">
      <w:pPr>
        <w:pStyle w:val="ListParagraph"/>
        <w:numPr>
          <w:ilvl w:val="0"/>
          <w:numId w:val="16"/>
        </w:numPr>
        <w:tabs>
          <w:tab w:val="left" w:pos="360"/>
        </w:tabs>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 xml:space="preserve">I </w:t>
      </w:r>
      <w:proofErr w:type="spellStart"/>
      <w:r w:rsidRPr="005D1340">
        <w:rPr>
          <w:rFonts w:ascii="Verdana" w:eastAsia="Times New Roman" w:hAnsi="Verdana" w:cs="Times New Roman"/>
          <w:color w:val="000000"/>
          <w:sz w:val="24"/>
          <w:szCs w:val="24"/>
          <w:lang w:val="en-GB"/>
        </w:rPr>
        <w:t>don</w:t>
      </w:r>
      <w:proofErr w:type="spellEnd"/>
      <w:r w:rsidRPr="005D1340">
        <w:rPr>
          <w:rFonts w:ascii="Verdana" w:eastAsia="Times New Roman" w:hAnsi="Verdana" w:cs="Times New Roman"/>
          <w:color w:val="000000"/>
          <w:sz w:val="24"/>
          <w:szCs w:val="24"/>
          <w:lang w:val="en-GB"/>
        </w:rPr>
        <w:t xml:space="preserve"> not know / no opinion</w:t>
      </w:r>
    </w:p>
    <w:p w14:paraId="1FB9C599" w14:textId="77777777" w:rsidR="00F1606C" w:rsidRPr="005D1340" w:rsidRDefault="00F1606C" w:rsidP="00F1606C">
      <w:pPr>
        <w:spacing w:after="0" w:line="240" w:lineRule="auto"/>
        <w:rPr>
          <w:rFonts w:ascii="Verdana" w:eastAsia="Times New Roman" w:hAnsi="Verdana" w:cs="Arial"/>
          <w:color w:val="000000"/>
          <w:sz w:val="24"/>
          <w:szCs w:val="24"/>
          <w:lang w:val="en-GB"/>
        </w:rPr>
      </w:pPr>
    </w:p>
    <w:p w14:paraId="390B73D6" w14:textId="4A72587E" w:rsidR="00992ECE" w:rsidRPr="005D1340" w:rsidRDefault="00992ECE" w:rsidP="00F1606C">
      <w:pPr>
        <w:spacing w:after="0" w:line="240" w:lineRule="auto"/>
        <w:rPr>
          <w:rFonts w:ascii="Verdana" w:eastAsia="Times New Roman" w:hAnsi="Verdana" w:cs="Arial"/>
          <w:color w:val="000000"/>
          <w:sz w:val="24"/>
          <w:szCs w:val="24"/>
          <w:lang w:val="en-GB"/>
        </w:rPr>
      </w:pPr>
      <w:r w:rsidRPr="005D1340">
        <w:rPr>
          <w:rFonts w:ascii="Verdana" w:eastAsia="Times New Roman" w:hAnsi="Verdana" w:cs="Arial"/>
          <w:b/>
          <w:bCs/>
          <w:i/>
          <w:iCs/>
          <w:color w:val="000000"/>
          <w:sz w:val="24"/>
          <w:szCs w:val="24"/>
          <w:lang w:val="en-GB"/>
        </w:rPr>
        <w:t>Hazardous substances</w:t>
      </w:r>
      <w:r w:rsidRPr="005D1340">
        <w:rPr>
          <w:rFonts w:ascii="Verdana" w:eastAsia="Times New Roman" w:hAnsi="Verdana" w:cs="Arial"/>
          <w:b/>
          <w:bCs/>
          <w:i/>
          <w:iCs/>
          <w:color w:val="000000"/>
          <w:sz w:val="24"/>
          <w:szCs w:val="24"/>
          <w:lang w:val="en-GB"/>
        </w:rPr>
        <w:br/>
      </w:r>
    </w:p>
    <w:p w14:paraId="0767B2A9" w14:textId="77777777" w:rsidR="00992ECE" w:rsidRPr="005D1340" w:rsidRDefault="00992ECE" w:rsidP="00992ECE">
      <w:pPr>
        <w:spacing w:after="0" w:line="240" w:lineRule="auto"/>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lastRenderedPageBreak/>
        <w:t xml:space="preserve">Article 4(2) of the ELV Directive sets out a prohibition on the use of certain hazardous substances in vehicles, as well as an </w:t>
      </w:r>
      <w:proofErr w:type="gramStart"/>
      <w:r w:rsidRPr="005D1340">
        <w:rPr>
          <w:rFonts w:ascii="Verdana" w:eastAsia="Times New Roman" w:hAnsi="Verdana" w:cs="Arial"/>
          <w:i/>
          <w:iCs/>
          <w:color w:val="000000"/>
          <w:sz w:val="24"/>
          <w:szCs w:val="24"/>
          <w:lang w:val="en-GB"/>
        </w:rPr>
        <w:t>exemptions</w:t>
      </w:r>
      <w:proofErr w:type="gramEnd"/>
      <w:r w:rsidRPr="005D1340">
        <w:rPr>
          <w:rFonts w:ascii="Verdana" w:eastAsia="Times New Roman" w:hAnsi="Verdana" w:cs="Arial"/>
          <w:i/>
          <w:iCs/>
          <w:color w:val="000000"/>
          <w:sz w:val="24"/>
          <w:szCs w:val="24"/>
          <w:lang w:val="en-GB"/>
        </w:rPr>
        <w:t xml:space="preserve"> to this prohibition and a mechanism to regularly review theses exemptions.</w:t>
      </w:r>
      <w:r w:rsidRPr="005D1340">
        <w:rPr>
          <w:rFonts w:ascii="Verdana" w:eastAsia="Times New Roman" w:hAnsi="Verdana" w:cs="Arial"/>
          <w:i/>
          <w:iCs/>
          <w:color w:val="000000"/>
          <w:sz w:val="24"/>
          <w:szCs w:val="24"/>
          <w:lang w:val="en-GB"/>
        </w:rPr>
        <w:br/>
      </w:r>
    </w:p>
    <w:p w14:paraId="303DAFAC" w14:textId="77777777" w:rsidR="00992ECE" w:rsidRPr="005D1340" w:rsidRDefault="00992ECE" w:rsidP="00992ECE">
      <w:pPr>
        <w:spacing w:after="0" w:line="240" w:lineRule="auto"/>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t>Two main areas have been identified as challenging in relation to these provisions:</w:t>
      </w:r>
    </w:p>
    <w:p w14:paraId="49892EC1" w14:textId="77777777" w:rsidR="00992ECE" w:rsidRPr="005D1340" w:rsidRDefault="00992ECE" w:rsidP="00992ECE">
      <w:pPr>
        <w:numPr>
          <w:ilvl w:val="0"/>
          <w:numId w:val="2"/>
        </w:numPr>
        <w:spacing w:before="100" w:beforeAutospacing="1" w:after="100" w:afterAutospacing="1" w:line="240" w:lineRule="auto"/>
        <w:ind w:left="795"/>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t>the opportunity to keep such substance prohibitions in the ELV Directive and add prohibitions for new hazardous substances in vehicles, and how this relates to other EU legislation; and</w:t>
      </w:r>
    </w:p>
    <w:p w14:paraId="2ED370B7" w14:textId="77777777" w:rsidR="00992ECE" w:rsidRPr="005D1340" w:rsidRDefault="00992ECE" w:rsidP="00992ECE">
      <w:pPr>
        <w:numPr>
          <w:ilvl w:val="0"/>
          <w:numId w:val="2"/>
        </w:numPr>
        <w:spacing w:before="100" w:beforeAutospacing="1" w:after="100" w:afterAutospacing="1" w:line="240" w:lineRule="auto"/>
        <w:ind w:left="795"/>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t>the mechanism for reviewing the exemptions.</w:t>
      </w:r>
    </w:p>
    <w:p w14:paraId="0097E4B7" w14:textId="77777777" w:rsidR="00992ECE" w:rsidRPr="005D1340" w:rsidRDefault="00992ECE" w:rsidP="00992ECE">
      <w:pPr>
        <w:spacing w:after="0" w:line="240" w:lineRule="auto"/>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br/>
        <w:t>On the ELV exemption mechanism, the evaluation of the Directive concluded that it does not provide details as to how often existing exemptions should be reviewed for scientific and technical progress nor whether they should be limited in duration. Other mechanisms were considered, such as that the</w:t>
      </w:r>
      <w:r w:rsidR="00AE67DE">
        <w:fldChar w:fldCharType="begin"/>
      </w:r>
      <w:r w:rsidR="00AE67DE" w:rsidRPr="00AE67DE">
        <w:rPr>
          <w:lang w:val="en-US"/>
        </w:rPr>
        <w:instrText xml:space="preserve"> HYPERLINK "https://eur-lex.europa.eu/legal-content/EN/TXT/?uri=celex%3A32011L0065" \t "_blank" </w:instrText>
      </w:r>
      <w:r w:rsidR="00AE67DE">
        <w:fldChar w:fldCharType="separate"/>
      </w:r>
      <w:r w:rsidRPr="005D1340">
        <w:rPr>
          <w:rFonts w:ascii="Verdana" w:eastAsia="Times New Roman" w:hAnsi="Verdana" w:cs="Arial"/>
          <w:i/>
          <w:iCs/>
          <w:color w:val="004494"/>
          <w:sz w:val="24"/>
          <w:szCs w:val="24"/>
          <w:lang w:val="en-GB"/>
        </w:rPr>
        <w:t> Directive on the Restriction of Hazardous Substances in Electrical and Electronic Equipment (RoHS)</w:t>
      </w:r>
      <w:r w:rsidR="00AE67DE">
        <w:rPr>
          <w:rFonts w:ascii="Verdana" w:eastAsia="Times New Roman" w:hAnsi="Verdana" w:cs="Arial"/>
          <w:i/>
          <w:iCs/>
          <w:color w:val="004494"/>
          <w:sz w:val="24"/>
          <w:szCs w:val="24"/>
          <w:lang w:val="en-GB"/>
        </w:rPr>
        <w:fldChar w:fldCharType="end"/>
      </w:r>
      <w:r w:rsidRPr="005D1340">
        <w:rPr>
          <w:rFonts w:ascii="Verdana" w:eastAsia="Times New Roman" w:hAnsi="Verdana" w:cs="Arial"/>
          <w:i/>
          <w:iCs/>
          <w:color w:val="000000"/>
          <w:sz w:val="24"/>
          <w:szCs w:val="24"/>
          <w:lang w:val="en-GB"/>
        </w:rPr>
        <w:t> where stakeholders are required to apply for exemption renewals with detailed justification. RoHS was also mentioned due to its exemption criteria, which go beyond whether ‘a substance has become scientifically and technically avoidable or not’, by considering coherence with Regulation (EC) No 1907/2006 of the European Parliament and of the Council of 18 December 2006 concerning the Registration, Evaluation, Authorisation and Restriction of Chemicals (</w:t>
      </w:r>
      <w:r w:rsidR="00AE67DE">
        <w:fldChar w:fldCharType="begin"/>
      </w:r>
      <w:r w:rsidR="00AE67DE" w:rsidRPr="00AE67DE">
        <w:rPr>
          <w:lang w:val="en-US"/>
        </w:rPr>
        <w:instrText xml:space="preserve"> HYPERLINK "https://eur-lex.europa.eu/legal-content/</w:instrText>
      </w:r>
      <w:r w:rsidR="00AE67DE" w:rsidRPr="00AE67DE">
        <w:rPr>
          <w:lang w:val="en-US"/>
        </w:rPr>
        <w:instrText xml:space="preserve">EN/TXT/?uri=CELEX:32006R1907" \t "_blank" </w:instrText>
      </w:r>
      <w:r w:rsidR="00AE67DE">
        <w:fldChar w:fldCharType="separate"/>
      </w:r>
      <w:r w:rsidRPr="005D1340">
        <w:rPr>
          <w:rFonts w:ascii="Verdana" w:eastAsia="Times New Roman" w:hAnsi="Verdana" w:cs="Arial"/>
          <w:i/>
          <w:iCs/>
          <w:color w:val="004494"/>
          <w:sz w:val="24"/>
          <w:szCs w:val="24"/>
          <w:lang w:val="en-GB"/>
        </w:rPr>
        <w:t>REACH</w:t>
      </w:r>
      <w:r w:rsidR="00AE67DE">
        <w:rPr>
          <w:rFonts w:ascii="Verdana" w:eastAsia="Times New Roman" w:hAnsi="Verdana" w:cs="Arial"/>
          <w:i/>
          <w:iCs/>
          <w:color w:val="004494"/>
          <w:sz w:val="24"/>
          <w:szCs w:val="24"/>
          <w:lang w:val="en-GB"/>
        </w:rPr>
        <w:fldChar w:fldCharType="end"/>
      </w:r>
      <w:r w:rsidRPr="005D1340">
        <w:rPr>
          <w:rFonts w:ascii="Verdana" w:eastAsia="Times New Roman" w:hAnsi="Verdana" w:cs="Arial"/>
          <w:i/>
          <w:iCs/>
          <w:color w:val="000000"/>
          <w:sz w:val="24"/>
          <w:szCs w:val="24"/>
          <w:lang w:val="en-GB"/>
        </w:rPr>
        <w:t>) and other aspects in the justification of exemptions (e.g. comparative environmental and health performance of substitutes; socio-economic impacts of substitution and the availability of substitutes).</w:t>
      </w:r>
    </w:p>
    <w:p w14:paraId="5E2DF7DA" w14:textId="77777777" w:rsidR="00992ECE" w:rsidRPr="005D1340" w:rsidRDefault="00992ECE" w:rsidP="00992ECE">
      <w:pPr>
        <w:spacing w:after="75" w:line="240" w:lineRule="auto"/>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br/>
        <w:t>Possible measures could be considered addressing how and in which cases additional substances are to be banned in vehicles as well as how to improve the existing exemption mechanism.</w:t>
      </w:r>
    </w:p>
    <w:p w14:paraId="683E3817" w14:textId="77777777" w:rsidR="00D74B95" w:rsidRPr="005D1340" w:rsidRDefault="00D74B95" w:rsidP="00992ECE">
      <w:pPr>
        <w:spacing w:after="0" w:line="240" w:lineRule="auto"/>
        <w:rPr>
          <w:rFonts w:ascii="Verdana" w:eastAsia="Times New Roman" w:hAnsi="Verdana" w:cs="Arial"/>
          <w:color w:val="000000"/>
          <w:sz w:val="24"/>
          <w:szCs w:val="24"/>
          <w:lang w:val="en-GB"/>
        </w:rPr>
      </w:pPr>
    </w:p>
    <w:p w14:paraId="681D8703" w14:textId="564F0B31" w:rsidR="00992ECE" w:rsidRDefault="00992ECE" w:rsidP="00D74B95">
      <w:pPr>
        <w:spacing w:after="0" w:line="240" w:lineRule="auto"/>
        <w:jc w:val="both"/>
        <w:rPr>
          <w:rFonts w:ascii="Verdana" w:eastAsia="Times New Roman" w:hAnsi="Verdana" w:cs="Arial"/>
          <w:b/>
          <w:bCs/>
          <w:color w:val="000000"/>
          <w:sz w:val="24"/>
          <w:szCs w:val="24"/>
          <w:lang w:val="en-GB"/>
        </w:rPr>
      </w:pPr>
      <w:r w:rsidRPr="005D1340">
        <w:rPr>
          <w:rFonts w:ascii="Verdana" w:eastAsia="Times New Roman" w:hAnsi="Verdana" w:cs="Arial"/>
          <w:b/>
          <w:bCs/>
          <w:color w:val="000000"/>
          <w:sz w:val="24"/>
          <w:szCs w:val="24"/>
          <w:lang w:val="en-GB"/>
        </w:rPr>
        <w:t xml:space="preserve">15. Should the revised ELV Directive ban hazardous substances in vehicles, </w:t>
      </w:r>
      <w:proofErr w:type="gramStart"/>
      <w:r w:rsidRPr="005D1340">
        <w:rPr>
          <w:rFonts w:ascii="Verdana" w:eastAsia="Times New Roman" w:hAnsi="Verdana" w:cs="Arial"/>
          <w:b/>
          <w:bCs/>
          <w:color w:val="000000"/>
          <w:sz w:val="24"/>
          <w:szCs w:val="24"/>
          <w:lang w:val="en-GB"/>
        </w:rPr>
        <w:t>taking into account</w:t>
      </w:r>
      <w:proofErr w:type="gramEnd"/>
      <w:r w:rsidRPr="005D1340">
        <w:rPr>
          <w:rFonts w:ascii="Verdana" w:eastAsia="Times New Roman" w:hAnsi="Verdana" w:cs="Arial"/>
          <w:b/>
          <w:bCs/>
          <w:color w:val="000000"/>
          <w:sz w:val="24"/>
          <w:szCs w:val="24"/>
          <w:lang w:val="en-GB"/>
        </w:rPr>
        <w:t xml:space="preserve"> that restrictions on hazardous substances are also specified in other pieces of EU legislation (notably REACH)?</w:t>
      </w:r>
    </w:p>
    <w:p w14:paraId="316D3882" w14:textId="77777777" w:rsidR="005D1340" w:rsidRPr="005D1340" w:rsidRDefault="005D1340" w:rsidP="00D74B95">
      <w:pPr>
        <w:spacing w:after="0" w:line="240" w:lineRule="auto"/>
        <w:jc w:val="both"/>
        <w:rPr>
          <w:rFonts w:ascii="Verdana" w:eastAsia="Times New Roman" w:hAnsi="Verdana" w:cs="Arial"/>
          <w:b/>
          <w:bCs/>
          <w:color w:val="000000"/>
          <w:sz w:val="24"/>
          <w:szCs w:val="24"/>
          <w:lang w:val="en-GB"/>
        </w:rPr>
      </w:pPr>
    </w:p>
    <w:p w14:paraId="29D08D2C" w14:textId="41923A26" w:rsidR="00572812" w:rsidRPr="005D1340" w:rsidRDefault="00572812" w:rsidP="00CD69D0">
      <w:pPr>
        <w:pStyle w:val="ListParagraph"/>
        <w:numPr>
          <w:ilvl w:val="0"/>
          <w:numId w:val="17"/>
        </w:numPr>
        <w:tabs>
          <w:tab w:val="left" w:pos="360"/>
        </w:tabs>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highlight w:val="yellow"/>
          <w:lang w:val="en-GB"/>
        </w:rPr>
        <w:t>Yes, substances currently prohibited under ELV Directive should continue to be covered under that Directive, but other substance bans should be addressed elsewhere (</w:t>
      </w:r>
      <w:proofErr w:type="gramStart"/>
      <w:r w:rsidRPr="005D1340">
        <w:rPr>
          <w:rFonts w:ascii="Verdana" w:eastAsia="Times New Roman" w:hAnsi="Verdana" w:cs="Times New Roman"/>
          <w:color w:val="000000"/>
          <w:sz w:val="24"/>
          <w:szCs w:val="24"/>
          <w:highlight w:val="yellow"/>
          <w:lang w:val="en-GB"/>
        </w:rPr>
        <w:t>e.g.</w:t>
      </w:r>
      <w:proofErr w:type="gramEnd"/>
      <w:r w:rsidRPr="005D1340">
        <w:rPr>
          <w:rFonts w:ascii="Verdana" w:eastAsia="Times New Roman" w:hAnsi="Verdana" w:cs="Times New Roman"/>
          <w:color w:val="000000"/>
          <w:sz w:val="24"/>
          <w:szCs w:val="24"/>
          <w:highlight w:val="yellow"/>
          <w:lang w:val="en-GB"/>
        </w:rPr>
        <w:t xml:space="preserve"> under REACH legislation).</w:t>
      </w:r>
    </w:p>
    <w:p w14:paraId="40C4A129" w14:textId="1B8CCEAF" w:rsidR="00572812" w:rsidRPr="005D1340" w:rsidRDefault="00572812" w:rsidP="00CD69D0">
      <w:pPr>
        <w:pStyle w:val="ListParagraph"/>
        <w:numPr>
          <w:ilvl w:val="0"/>
          <w:numId w:val="17"/>
        </w:numPr>
        <w:tabs>
          <w:tab w:val="left" w:pos="360"/>
        </w:tabs>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 xml:space="preserve">Yes, substances currently prohibited under ELV Directive should continue to be covered under that Directive, and additional </w:t>
      </w:r>
      <w:r w:rsidRPr="005D1340">
        <w:rPr>
          <w:rFonts w:ascii="Verdana" w:eastAsia="Times New Roman" w:hAnsi="Verdana" w:cs="Times New Roman"/>
          <w:color w:val="000000"/>
          <w:sz w:val="24"/>
          <w:szCs w:val="24"/>
          <w:lang w:val="en-GB"/>
        </w:rPr>
        <w:lastRenderedPageBreak/>
        <w:t>substances that should be prohibited in vehicles should also be added to the Directive (please indicate which one(s) in the box below)</w:t>
      </w:r>
    </w:p>
    <w:p w14:paraId="52676E82" w14:textId="27912535" w:rsidR="00572812" w:rsidRPr="005D1340" w:rsidRDefault="00572812" w:rsidP="00CD69D0">
      <w:pPr>
        <w:pStyle w:val="ListParagraph"/>
        <w:numPr>
          <w:ilvl w:val="0"/>
          <w:numId w:val="17"/>
        </w:numPr>
        <w:tabs>
          <w:tab w:val="left" w:pos="360"/>
        </w:tabs>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No, all substances to be banned from use in vehicles should be specified elsewhere, such as under chemical legislation like REACH.</w:t>
      </w:r>
    </w:p>
    <w:p w14:paraId="650753D5" w14:textId="0BF4412C" w:rsidR="00572812" w:rsidRPr="005D1340" w:rsidRDefault="00572812" w:rsidP="00CD69D0">
      <w:pPr>
        <w:pStyle w:val="ListParagraph"/>
        <w:numPr>
          <w:ilvl w:val="0"/>
          <w:numId w:val="17"/>
        </w:numPr>
        <w:tabs>
          <w:tab w:val="left" w:pos="360"/>
        </w:tabs>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I do not know / no opinion</w:t>
      </w:r>
    </w:p>
    <w:p w14:paraId="1360C622" w14:textId="77777777" w:rsidR="00CD69D0" w:rsidRPr="005D1340" w:rsidRDefault="00CD69D0" w:rsidP="00992ECE">
      <w:pPr>
        <w:spacing w:after="0" w:line="240" w:lineRule="auto"/>
        <w:rPr>
          <w:rFonts w:ascii="Verdana" w:eastAsia="Times New Roman" w:hAnsi="Verdana" w:cs="Arial"/>
          <w:i/>
          <w:iCs/>
          <w:color w:val="000000"/>
          <w:sz w:val="24"/>
          <w:szCs w:val="24"/>
          <w:lang w:val="en-GB"/>
        </w:rPr>
      </w:pPr>
    </w:p>
    <w:p w14:paraId="19D90D82" w14:textId="3B4ED261" w:rsidR="00992ECE" w:rsidRPr="005D1340" w:rsidRDefault="00992ECE" w:rsidP="00CD69D0">
      <w:pPr>
        <w:spacing w:after="0" w:line="240" w:lineRule="auto"/>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t>Any additional comments:</w:t>
      </w:r>
      <w:r w:rsidRPr="005D1340">
        <w:rPr>
          <w:rFonts w:ascii="Verdana" w:eastAsia="Times New Roman" w:hAnsi="Verdana" w:cs="Arial"/>
          <w:color w:val="000000"/>
          <w:sz w:val="24"/>
          <w:szCs w:val="24"/>
          <w:lang w:val="en-GB"/>
        </w:rPr>
        <w:br/>
      </w:r>
    </w:p>
    <w:p w14:paraId="59E9A1E9" w14:textId="77777777" w:rsidR="00CD69D0" w:rsidRPr="005D1340" w:rsidRDefault="00CD69D0" w:rsidP="00CD69D0">
      <w:pPr>
        <w:spacing w:after="0" w:line="240" w:lineRule="auto"/>
        <w:rPr>
          <w:rFonts w:ascii="Verdana" w:eastAsia="Times New Roman" w:hAnsi="Verdana" w:cs="Arial"/>
          <w:color w:val="777777"/>
          <w:sz w:val="24"/>
          <w:szCs w:val="24"/>
          <w:lang w:val="en-GB"/>
        </w:rPr>
      </w:pPr>
    </w:p>
    <w:p w14:paraId="36E7F87D" w14:textId="77777777" w:rsidR="00992ECE" w:rsidRPr="005D1340" w:rsidRDefault="00992ECE" w:rsidP="00992ECE">
      <w:pPr>
        <w:spacing w:after="0" w:line="240" w:lineRule="auto"/>
        <w:rPr>
          <w:rFonts w:ascii="Verdana" w:eastAsia="Times New Roman" w:hAnsi="Verdana" w:cs="Arial"/>
          <w:b/>
          <w:bCs/>
          <w:color w:val="000000"/>
          <w:sz w:val="24"/>
          <w:szCs w:val="24"/>
          <w:lang w:val="en-GB"/>
        </w:rPr>
      </w:pPr>
      <w:r w:rsidRPr="005D1340">
        <w:rPr>
          <w:rFonts w:ascii="Verdana" w:eastAsia="Times New Roman" w:hAnsi="Verdana" w:cs="Arial"/>
          <w:b/>
          <w:bCs/>
          <w:color w:val="000000"/>
          <w:sz w:val="24"/>
          <w:szCs w:val="24"/>
          <w:lang w:val="en-GB"/>
        </w:rPr>
        <w:t>16. Which, if any, additional criteria for evaluating exemptions from the list of substance prohibitions are necessary to allow a more differentiated assessment? Please indicate which criteria should be integrated into the exemption assessment mechanism (more than one can be indicated):</w:t>
      </w:r>
    </w:p>
    <w:p w14:paraId="7C349917" w14:textId="58795F01" w:rsidR="00992ECE" w:rsidRPr="005D1340" w:rsidRDefault="00992ECE" w:rsidP="00992ECE">
      <w:pPr>
        <w:spacing w:after="75" w:line="240" w:lineRule="auto"/>
        <w:rPr>
          <w:rFonts w:ascii="Verdana" w:eastAsia="Times New Roman" w:hAnsi="Verdana" w:cs="Arial"/>
          <w:color w:val="000000"/>
          <w:sz w:val="24"/>
          <w:szCs w:val="24"/>
          <w:lang w:val="en-GB"/>
        </w:rPr>
      </w:pPr>
    </w:p>
    <w:p w14:paraId="55708183" w14:textId="42613CB9" w:rsidR="00CD69D0" w:rsidRPr="00457741" w:rsidRDefault="00CD69D0" w:rsidP="00CB2C04">
      <w:pPr>
        <w:pStyle w:val="ListParagraph"/>
        <w:numPr>
          <w:ilvl w:val="0"/>
          <w:numId w:val="18"/>
        </w:numPr>
        <w:tabs>
          <w:tab w:val="left" w:pos="360"/>
        </w:tabs>
        <w:spacing w:after="0" w:line="240" w:lineRule="auto"/>
        <w:rPr>
          <w:rFonts w:ascii="Verdana" w:eastAsia="Times New Roman" w:hAnsi="Verdana" w:cs="Times New Roman"/>
          <w:color w:val="000000"/>
          <w:sz w:val="24"/>
          <w:szCs w:val="24"/>
          <w:highlight w:val="yellow"/>
          <w:lang w:val="en-GB"/>
        </w:rPr>
      </w:pPr>
      <w:r w:rsidRPr="00457741">
        <w:rPr>
          <w:rFonts w:ascii="Verdana" w:eastAsia="Times New Roman" w:hAnsi="Verdana" w:cs="Times New Roman"/>
          <w:color w:val="000000"/>
          <w:sz w:val="24"/>
          <w:szCs w:val="24"/>
          <w:highlight w:val="yellow"/>
          <w:lang w:val="en-GB"/>
        </w:rPr>
        <w:t>None, the criterion under ELVD is sufficient (‘the use of these substances is unavoidable based on technical and scientific progress’)</w:t>
      </w:r>
    </w:p>
    <w:p w14:paraId="58257161" w14:textId="03A483C2" w:rsidR="00CD69D0" w:rsidRPr="005D1340" w:rsidRDefault="00CD69D0" w:rsidP="00CB2C04">
      <w:pPr>
        <w:pStyle w:val="ListParagraph"/>
        <w:numPr>
          <w:ilvl w:val="0"/>
          <w:numId w:val="18"/>
        </w:numPr>
        <w:tabs>
          <w:tab w:val="left" w:pos="360"/>
        </w:tabs>
        <w:spacing w:after="0" w:line="240" w:lineRule="auto"/>
        <w:rPr>
          <w:rFonts w:ascii="Verdana" w:eastAsia="Times New Roman" w:hAnsi="Verdana" w:cs="Times New Roman"/>
          <w:color w:val="000000"/>
          <w:sz w:val="24"/>
          <w:szCs w:val="24"/>
          <w:highlight w:val="yellow"/>
          <w:lang w:val="en-GB"/>
        </w:rPr>
      </w:pPr>
      <w:r w:rsidRPr="005D1340">
        <w:rPr>
          <w:rFonts w:ascii="Verdana" w:eastAsia="Times New Roman" w:hAnsi="Verdana" w:cs="Times New Roman"/>
          <w:color w:val="000000"/>
          <w:sz w:val="24"/>
          <w:szCs w:val="24"/>
          <w:highlight w:val="yellow"/>
          <w:lang w:val="en-GB"/>
        </w:rPr>
        <w:t>Criterion on scientific or technical impracticability of substitutes</w:t>
      </w:r>
    </w:p>
    <w:p w14:paraId="2F7B7A92" w14:textId="6FD96C4E" w:rsidR="00CD69D0" w:rsidRPr="005D1340" w:rsidRDefault="00CD69D0" w:rsidP="00CB2C04">
      <w:pPr>
        <w:pStyle w:val="ListParagraph"/>
        <w:numPr>
          <w:ilvl w:val="0"/>
          <w:numId w:val="18"/>
        </w:numPr>
        <w:tabs>
          <w:tab w:val="left" w:pos="360"/>
        </w:tabs>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 xml:space="preserve">Criterion on substitute reliability, </w:t>
      </w:r>
      <w:proofErr w:type="gramStart"/>
      <w:r w:rsidRPr="005D1340">
        <w:rPr>
          <w:rFonts w:ascii="Verdana" w:eastAsia="Times New Roman" w:hAnsi="Verdana" w:cs="Times New Roman"/>
          <w:color w:val="000000"/>
          <w:sz w:val="24"/>
          <w:szCs w:val="24"/>
          <w:lang w:val="en-GB"/>
        </w:rPr>
        <w:t>i.e.</w:t>
      </w:r>
      <w:proofErr w:type="gramEnd"/>
      <w:r w:rsidRPr="005D1340">
        <w:rPr>
          <w:rFonts w:ascii="Verdana" w:eastAsia="Times New Roman" w:hAnsi="Verdana" w:cs="Times New Roman"/>
          <w:color w:val="000000"/>
          <w:sz w:val="24"/>
          <w:szCs w:val="24"/>
          <w:lang w:val="en-GB"/>
        </w:rPr>
        <w:t xml:space="preserve"> over time of a vehicle life or under certain environmental conditions</w:t>
      </w:r>
    </w:p>
    <w:p w14:paraId="2F19EED5" w14:textId="5F4260ED" w:rsidR="00CD69D0" w:rsidRPr="005D1340" w:rsidRDefault="00CD69D0" w:rsidP="00CB2C04">
      <w:pPr>
        <w:pStyle w:val="ListParagraph"/>
        <w:numPr>
          <w:ilvl w:val="0"/>
          <w:numId w:val="18"/>
        </w:numPr>
        <w:tabs>
          <w:tab w:val="left" w:pos="360"/>
        </w:tabs>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Criterion on comparison of the use of the restricted substance with that of available substitutes in terms of environmental and health impacts (</w:t>
      </w:r>
      <w:proofErr w:type="gramStart"/>
      <w:r w:rsidRPr="005D1340">
        <w:rPr>
          <w:rFonts w:ascii="Verdana" w:eastAsia="Times New Roman" w:hAnsi="Verdana" w:cs="Times New Roman"/>
          <w:color w:val="000000"/>
          <w:sz w:val="24"/>
          <w:szCs w:val="24"/>
          <w:lang w:val="en-GB"/>
        </w:rPr>
        <w:t>i.e.</w:t>
      </w:r>
      <w:proofErr w:type="gramEnd"/>
      <w:r w:rsidRPr="005D1340">
        <w:rPr>
          <w:rFonts w:ascii="Verdana" w:eastAsia="Times New Roman" w:hAnsi="Verdana" w:cs="Times New Roman"/>
          <w:color w:val="000000"/>
          <w:sz w:val="24"/>
          <w:szCs w:val="24"/>
          <w:lang w:val="en-GB"/>
        </w:rPr>
        <w:t xml:space="preserve"> total negative environmental, health and consumer safety impacts caused by substitution are likely to outweigh the substitute’s total environmental, health and consumer safety benefits)</w:t>
      </w:r>
    </w:p>
    <w:p w14:paraId="10EC3946" w14:textId="79E05D05" w:rsidR="00CD69D0" w:rsidRPr="005D1340" w:rsidRDefault="00CD69D0" w:rsidP="00CB2C04">
      <w:pPr>
        <w:pStyle w:val="ListParagraph"/>
        <w:numPr>
          <w:ilvl w:val="0"/>
          <w:numId w:val="18"/>
        </w:numPr>
        <w:tabs>
          <w:tab w:val="left" w:pos="360"/>
        </w:tabs>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Criterion on the availability of substitutes</w:t>
      </w:r>
    </w:p>
    <w:p w14:paraId="515DE861" w14:textId="68AF1E09" w:rsidR="00CD69D0" w:rsidRPr="005D1340" w:rsidRDefault="00CD69D0" w:rsidP="00CB2C04">
      <w:pPr>
        <w:pStyle w:val="ListParagraph"/>
        <w:numPr>
          <w:ilvl w:val="0"/>
          <w:numId w:val="18"/>
        </w:numPr>
        <w:tabs>
          <w:tab w:val="left" w:pos="360"/>
        </w:tabs>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Criterion on socioeconomic impacts of substitution</w:t>
      </w:r>
    </w:p>
    <w:p w14:paraId="1AA8A2B0" w14:textId="45BBFFD6" w:rsidR="00CD69D0" w:rsidRPr="005D1340" w:rsidRDefault="00CD69D0" w:rsidP="00CB2C04">
      <w:pPr>
        <w:pStyle w:val="ListParagraph"/>
        <w:numPr>
          <w:ilvl w:val="0"/>
          <w:numId w:val="18"/>
        </w:numPr>
        <w:tabs>
          <w:tab w:val="left" w:pos="360"/>
        </w:tabs>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Criterion on potential adverse impacts on innovation</w:t>
      </w:r>
    </w:p>
    <w:p w14:paraId="5275FE6C" w14:textId="154E4D3F" w:rsidR="00CD69D0" w:rsidRPr="005D1340" w:rsidRDefault="00CD69D0" w:rsidP="00CB2C04">
      <w:pPr>
        <w:pStyle w:val="ListParagraph"/>
        <w:numPr>
          <w:ilvl w:val="0"/>
          <w:numId w:val="18"/>
        </w:numPr>
        <w:tabs>
          <w:tab w:val="left" w:pos="360"/>
        </w:tabs>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Criterion on life-cycle assessment impacts</w:t>
      </w:r>
    </w:p>
    <w:p w14:paraId="13AE4FD3" w14:textId="6C792616" w:rsidR="00CD69D0" w:rsidRPr="005D1340" w:rsidRDefault="00CD69D0" w:rsidP="00CB2C04">
      <w:pPr>
        <w:pStyle w:val="ListParagraph"/>
        <w:numPr>
          <w:ilvl w:val="0"/>
          <w:numId w:val="18"/>
        </w:numPr>
        <w:tabs>
          <w:tab w:val="left" w:pos="360"/>
        </w:tabs>
        <w:spacing w:after="0" w:line="240" w:lineRule="auto"/>
        <w:rPr>
          <w:rFonts w:ascii="Verdana" w:eastAsia="Times New Roman" w:hAnsi="Verdana" w:cs="Times New Roman"/>
          <w:color w:val="000000"/>
          <w:sz w:val="24"/>
          <w:szCs w:val="24"/>
        </w:rPr>
      </w:pPr>
      <w:proofErr w:type="spellStart"/>
      <w:r w:rsidRPr="005D1340">
        <w:rPr>
          <w:rFonts w:ascii="Verdana" w:eastAsia="Times New Roman" w:hAnsi="Verdana" w:cs="Times New Roman"/>
          <w:color w:val="000000"/>
          <w:sz w:val="24"/>
          <w:szCs w:val="24"/>
        </w:rPr>
        <w:t>Other</w:t>
      </w:r>
      <w:proofErr w:type="spellEnd"/>
    </w:p>
    <w:p w14:paraId="1717FEA4" w14:textId="77777777" w:rsidR="00CD69D0" w:rsidRPr="005D1340" w:rsidRDefault="00CD69D0" w:rsidP="00992ECE">
      <w:pPr>
        <w:tabs>
          <w:tab w:val="left" w:pos="360"/>
        </w:tabs>
        <w:spacing w:after="0" w:line="240" w:lineRule="auto"/>
        <w:rPr>
          <w:rFonts w:ascii="Verdana" w:eastAsia="Times New Roman" w:hAnsi="Verdana" w:cs="Times New Roman"/>
          <w:color w:val="000000"/>
          <w:sz w:val="24"/>
          <w:szCs w:val="24"/>
        </w:rPr>
      </w:pPr>
    </w:p>
    <w:p w14:paraId="6F5BDE1B" w14:textId="77777777" w:rsidR="00992ECE" w:rsidRPr="005D1340" w:rsidRDefault="00992ECE" w:rsidP="00142B5A">
      <w:pPr>
        <w:spacing w:after="0" w:line="240" w:lineRule="auto"/>
        <w:rPr>
          <w:rFonts w:ascii="Verdana" w:eastAsia="Times New Roman" w:hAnsi="Verdana" w:cs="Arial"/>
          <w:i/>
          <w:iCs/>
          <w:color w:val="000000"/>
          <w:sz w:val="24"/>
          <w:szCs w:val="24"/>
          <w:lang w:val="en-GB"/>
        </w:rPr>
      </w:pPr>
      <w:r w:rsidRPr="005D1340">
        <w:rPr>
          <w:rFonts w:ascii="Verdana" w:eastAsia="Times New Roman" w:hAnsi="Verdana" w:cs="Arial"/>
          <w:b/>
          <w:bCs/>
          <w:i/>
          <w:iCs/>
          <w:color w:val="000000"/>
          <w:sz w:val="24"/>
          <w:szCs w:val="24"/>
          <w:lang w:val="en-GB"/>
        </w:rPr>
        <w:t>Design for circularity</w:t>
      </w:r>
      <w:r w:rsidRPr="005D1340">
        <w:rPr>
          <w:rFonts w:ascii="Verdana" w:eastAsia="Times New Roman" w:hAnsi="Verdana" w:cs="Arial"/>
          <w:color w:val="000000"/>
          <w:sz w:val="24"/>
          <w:szCs w:val="24"/>
          <w:lang w:val="en-GB"/>
        </w:rPr>
        <w:br/>
      </w:r>
      <w:r w:rsidRPr="005D1340">
        <w:rPr>
          <w:rFonts w:ascii="Verdana" w:eastAsia="Times New Roman" w:hAnsi="Verdana" w:cs="Arial"/>
          <w:color w:val="000000"/>
          <w:sz w:val="24"/>
          <w:szCs w:val="24"/>
          <w:lang w:val="en-GB"/>
        </w:rPr>
        <w:br/>
      </w:r>
      <w:r w:rsidRPr="005D1340">
        <w:rPr>
          <w:rFonts w:ascii="Verdana" w:eastAsia="Times New Roman" w:hAnsi="Verdana" w:cs="Arial"/>
          <w:i/>
          <w:iCs/>
          <w:color w:val="000000"/>
          <w:sz w:val="24"/>
          <w:szCs w:val="24"/>
          <w:lang w:val="en-GB"/>
        </w:rPr>
        <w:t xml:space="preserve">The European Commissions’ Circular Economy Action Plan (CEAP) calls for the revision of EU legislation on end-of-life vehicles, </w:t>
      </w:r>
      <w:proofErr w:type="spellStart"/>
      <w:r w:rsidRPr="005D1340">
        <w:rPr>
          <w:rFonts w:ascii="Verdana" w:eastAsia="Times New Roman" w:hAnsi="Verdana" w:cs="Arial"/>
          <w:i/>
          <w:iCs/>
          <w:color w:val="000000"/>
          <w:sz w:val="24"/>
          <w:szCs w:val="24"/>
          <w:lang w:val="en-GB"/>
        </w:rPr>
        <w:t>through</w:t>
      </w:r>
      <w:proofErr w:type="spellEnd"/>
      <w:r w:rsidRPr="005D1340">
        <w:rPr>
          <w:rFonts w:ascii="Verdana" w:eastAsia="Times New Roman" w:hAnsi="Verdana" w:cs="Arial"/>
          <w:i/>
          <w:iCs/>
          <w:color w:val="000000"/>
          <w:sz w:val="24"/>
          <w:szCs w:val="24"/>
          <w:lang w:val="en-GB"/>
        </w:rPr>
        <w:t>, among other things, measures to reduce waste by linking design issues to end-of-life treatment. It requires the promotion of more circular business models in the automotive industry, incentivizing innovation and eliminating waste and pollution, among others.</w:t>
      </w:r>
    </w:p>
    <w:p w14:paraId="3264B6A9" w14:textId="77777777" w:rsidR="00992ECE" w:rsidRPr="005D1340" w:rsidRDefault="00992ECE" w:rsidP="00992ECE">
      <w:pPr>
        <w:spacing w:after="0" w:line="240" w:lineRule="auto"/>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lastRenderedPageBreak/>
        <w:t>Though eco-design is partially addressed in the current ELVD (Art. 4(1)(b)), provisions are not specific or measurable, and this has not resulted in real improvements at the EU level. Nonetheless, some vehicle manufacturers are already investigating how to introduce more circularity into the automotive business (for example, use of recycled and recoverable materials such as recycled plastics and textiles, considerations on reuse and remanufacture of specific components). This serves as a starting point to consider if certain measures lead to broader benefits when applied evenly in new vehicles placed on the EU market.</w:t>
      </w:r>
      <w:r w:rsidRPr="005D1340">
        <w:rPr>
          <w:rFonts w:ascii="Verdana" w:eastAsia="Times New Roman" w:hAnsi="Verdana" w:cs="Arial"/>
          <w:i/>
          <w:iCs/>
          <w:color w:val="000000"/>
          <w:sz w:val="24"/>
          <w:szCs w:val="24"/>
          <w:lang w:val="en-GB"/>
        </w:rPr>
        <w:br/>
      </w:r>
    </w:p>
    <w:p w14:paraId="5CC03DBF" w14:textId="77777777" w:rsidR="00992ECE" w:rsidRPr="005D1340" w:rsidRDefault="00992ECE" w:rsidP="00992ECE">
      <w:pPr>
        <w:spacing w:after="0" w:line="240" w:lineRule="auto"/>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t xml:space="preserve">Changes towards more widely adopted innovative (eco-)design of products could promote high quality recycling, </w:t>
      </w:r>
      <w:proofErr w:type="gramStart"/>
      <w:r w:rsidRPr="005D1340">
        <w:rPr>
          <w:rFonts w:ascii="Verdana" w:eastAsia="Times New Roman" w:hAnsi="Verdana" w:cs="Arial"/>
          <w:i/>
          <w:iCs/>
          <w:color w:val="000000"/>
          <w:sz w:val="24"/>
          <w:szCs w:val="24"/>
          <w:lang w:val="en-GB"/>
        </w:rPr>
        <w:t>in particular for</w:t>
      </w:r>
      <w:proofErr w:type="gramEnd"/>
      <w:r w:rsidRPr="005D1340">
        <w:rPr>
          <w:rFonts w:ascii="Verdana" w:eastAsia="Times New Roman" w:hAnsi="Verdana" w:cs="Arial"/>
          <w:i/>
          <w:iCs/>
          <w:color w:val="000000"/>
          <w:sz w:val="24"/>
          <w:szCs w:val="24"/>
          <w:lang w:val="en-GB"/>
        </w:rPr>
        <w:t xml:space="preserve"> specific parts and components that should be removed safely and treated properly. For example:</w:t>
      </w:r>
    </w:p>
    <w:p w14:paraId="560DA5BF" w14:textId="77777777" w:rsidR="00992ECE" w:rsidRPr="005D1340" w:rsidRDefault="00992ECE" w:rsidP="00992ECE">
      <w:pPr>
        <w:spacing w:after="0" w:line="240" w:lineRule="auto"/>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t xml:space="preserve">Increased use of lightweight materials in vehicles, </w:t>
      </w:r>
      <w:proofErr w:type="gramStart"/>
      <w:r w:rsidRPr="005D1340">
        <w:rPr>
          <w:rFonts w:ascii="Verdana" w:eastAsia="Times New Roman" w:hAnsi="Verdana" w:cs="Arial"/>
          <w:i/>
          <w:iCs/>
          <w:color w:val="000000"/>
          <w:sz w:val="24"/>
          <w:szCs w:val="24"/>
          <w:lang w:val="en-GB"/>
        </w:rPr>
        <w:t>e.g.</w:t>
      </w:r>
      <w:proofErr w:type="gramEnd"/>
      <w:r w:rsidRPr="005D1340">
        <w:rPr>
          <w:rFonts w:ascii="Verdana" w:eastAsia="Times New Roman" w:hAnsi="Verdana" w:cs="Arial"/>
          <w:i/>
          <w:iCs/>
          <w:color w:val="000000"/>
          <w:sz w:val="24"/>
          <w:szCs w:val="24"/>
          <w:lang w:val="en-GB"/>
        </w:rPr>
        <w:t xml:space="preserve"> composite plastics, carbon-fibre, and fibre-reinforced materials, may necessitate more up-to-date eco-design and recycling strategies to be included in the ELV Directive. Increased use of electric components in vehicles – these are usually not removed from the vehicle prior to shredding, though removal would allow targeting recycling toward specific materials used in such components, such as Critical Raw </w:t>
      </w:r>
      <w:proofErr w:type="gramStart"/>
      <w:r w:rsidRPr="005D1340">
        <w:rPr>
          <w:rFonts w:ascii="Verdana" w:eastAsia="Times New Roman" w:hAnsi="Verdana" w:cs="Arial"/>
          <w:i/>
          <w:iCs/>
          <w:color w:val="000000"/>
          <w:sz w:val="24"/>
          <w:szCs w:val="24"/>
          <w:lang w:val="en-GB"/>
        </w:rPr>
        <w:t>Materials[</w:t>
      </w:r>
      <w:proofErr w:type="gramEnd"/>
      <w:r w:rsidRPr="005D1340">
        <w:rPr>
          <w:rFonts w:ascii="Verdana" w:eastAsia="Times New Roman" w:hAnsi="Verdana" w:cs="Arial"/>
          <w:i/>
          <w:iCs/>
          <w:color w:val="000000"/>
          <w:sz w:val="24"/>
          <w:szCs w:val="24"/>
          <w:lang w:val="en-GB"/>
        </w:rPr>
        <w:t xml:space="preserve">*]. Increase in number of electric vehicles placed on the market, and the risk of these not being handled properly at the end of life. Concerns have been raised in this context, </w:t>
      </w:r>
      <w:proofErr w:type="gramStart"/>
      <w:r w:rsidRPr="005D1340">
        <w:rPr>
          <w:rFonts w:ascii="Verdana" w:eastAsia="Times New Roman" w:hAnsi="Verdana" w:cs="Arial"/>
          <w:i/>
          <w:iCs/>
          <w:color w:val="000000"/>
          <w:sz w:val="24"/>
          <w:szCs w:val="24"/>
          <w:lang w:val="en-GB"/>
        </w:rPr>
        <w:t>in particular regarding</w:t>
      </w:r>
      <w:proofErr w:type="gramEnd"/>
      <w:r w:rsidRPr="005D1340">
        <w:rPr>
          <w:rFonts w:ascii="Verdana" w:eastAsia="Times New Roman" w:hAnsi="Verdana" w:cs="Arial"/>
          <w:i/>
          <w:iCs/>
          <w:color w:val="000000"/>
          <w:sz w:val="24"/>
          <w:szCs w:val="24"/>
          <w:lang w:val="en-GB"/>
        </w:rPr>
        <w:t xml:space="preserve"> the increase in use of electric components and difficulties in the removal and/or transport of the battery. Use of substances of concern in vehicle manufacturing should not hinder the ability to achieve high quality recycling, as indicted in the recently adopted EU Chemicals Strategy for Sustainability.</w:t>
      </w:r>
    </w:p>
    <w:p w14:paraId="649C76A9" w14:textId="77777777" w:rsidR="00992ECE" w:rsidRPr="005D1340" w:rsidRDefault="00992ECE" w:rsidP="00992ECE">
      <w:pPr>
        <w:spacing w:after="0" w:line="240" w:lineRule="auto"/>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br/>
        <w:t>For a vehicle to be type-approved, </w:t>
      </w:r>
      <w:r w:rsidR="00AE67DE">
        <w:fldChar w:fldCharType="begin"/>
      </w:r>
      <w:r w:rsidR="00AE67DE" w:rsidRPr="00AE67DE">
        <w:rPr>
          <w:lang w:val="en-US"/>
        </w:rPr>
        <w:instrText xml:space="preserve"> HYPERLINK "https://eur-lex.europa.eu/</w:instrText>
      </w:r>
      <w:r w:rsidR="00AE67DE" w:rsidRPr="00AE67DE">
        <w:rPr>
          <w:lang w:val="en-US"/>
        </w:rPr>
        <w:instrText xml:space="preserve">legal-content/EN/TXT/?uri=CELEX%3A32005L0064&amp;qid=1625671675919" \t "_blank" </w:instrText>
      </w:r>
      <w:r w:rsidR="00AE67DE">
        <w:fldChar w:fldCharType="separate"/>
      </w:r>
      <w:r w:rsidRPr="005D1340">
        <w:rPr>
          <w:rFonts w:ascii="Verdana" w:eastAsia="Times New Roman" w:hAnsi="Verdana" w:cs="Arial"/>
          <w:i/>
          <w:iCs/>
          <w:color w:val="004494"/>
          <w:sz w:val="24"/>
          <w:szCs w:val="24"/>
          <w:lang w:val="en-GB"/>
        </w:rPr>
        <w:t>Directive 2005/64/EC on the type-approval of motor vehicles with regard to their reusability, recyclability and recoverability</w:t>
      </w:r>
      <w:r w:rsidR="00AE67DE">
        <w:rPr>
          <w:rFonts w:ascii="Verdana" w:eastAsia="Times New Roman" w:hAnsi="Verdana" w:cs="Arial"/>
          <w:i/>
          <w:iCs/>
          <w:color w:val="004494"/>
          <w:sz w:val="24"/>
          <w:szCs w:val="24"/>
          <w:lang w:val="en-GB"/>
        </w:rPr>
        <w:fldChar w:fldCharType="end"/>
      </w:r>
      <w:r w:rsidRPr="005D1340">
        <w:rPr>
          <w:rFonts w:ascii="Verdana" w:eastAsia="Times New Roman" w:hAnsi="Verdana" w:cs="Arial"/>
          <w:i/>
          <w:iCs/>
          <w:color w:val="000000"/>
          <w:sz w:val="24"/>
          <w:szCs w:val="24"/>
          <w:lang w:val="en-GB"/>
        </w:rPr>
        <w:t> requires that manufacturers prove that they meet the ELV Directive targets on reuse, recycling and recovery. In this sense, eco-design measures could be addressed under the ELVD and/or under the 3R Type-approval Directive.</w:t>
      </w:r>
    </w:p>
    <w:p w14:paraId="61812F46" w14:textId="77777777" w:rsidR="00992ECE" w:rsidRPr="005D1340" w:rsidRDefault="00992ECE" w:rsidP="00992ECE">
      <w:pPr>
        <w:spacing w:after="0" w:line="240" w:lineRule="auto"/>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t> </w:t>
      </w:r>
    </w:p>
    <w:p w14:paraId="33FF7044" w14:textId="77777777" w:rsidR="00992ECE" w:rsidRPr="005D1340" w:rsidRDefault="00992ECE" w:rsidP="00992ECE">
      <w:pPr>
        <w:spacing w:after="75" w:line="240" w:lineRule="auto"/>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t>[*] Materials of high economic importance as well as with high supply risk, monitored by the European Commission as Critical Raw Materials - CRM)</w:t>
      </w:r>
    </w:p>
    <w:p w14:paraId="42AB86F9" w14:textId="77777777" w:rsidR="00142B5A" w:rsidRPr="005D1340" w:rsidRDefault="00142B5A" w:rsidP="00142B5A">
      <w:pPr>
        <w:spacing w:after="0" w:line="240" w:lineRule="auto"/>
        <w:rPr>
          <w:rFonts w:ascii="Verdana" w:eastAsia="Times New Roman" w:hAnsi="Verdana" w:cs="Arial"/>
          <w:color w:val="000000"/>
          <w:sz w:val="24"/>
          <w:szCs w:val="24"/>
          <w:lang w:val="en-GB"/>
        </w:rPr>
      </w:pPr>
    </w:p>
    <w:p w14:paraId="5350054D" w14:textId="4B36E5E3" w:rsidR="00992ECE" w:rsidRPr="005D1340" w:rsidRDefault="00992ECE" w:rsidP="00142B5A">
      <w:pPr>
        <w:spacing w:after="0" w:line="240" w:lineRule="auto"/>
        <w:rPr>
          <w:rFonts w:ascii="Verdana" w:eastAsia="Times New Roman" w:hAnsi="Verdana" w:cs="Arial"/>
          <w:b/>
          <w:bCs/>
          <w:color w:val="000000"/>
          <w:sz w:val="24"/>
          <w:szCs w:val="24"/>
          <w:lang w:val="en-GB"/>
        </w:rPr>
      </w:pPr>
      <w:r w:rsidRPr="005D1340">
        <w:rPr>
          <w:rFonts w:ascii="Verdana" w:eastAsia="Times New Roman" w:hAnsi="Verdana" w:cs="Arial"/>
          <w:b/>
          <w:bCs/>
          <w:color w:val="000000"/>
          <w:sz w:val="24"/>
          <w:szCs w:val="24"/>
          <w:lang w:val="en-GB"/>
        </w:rPr>
        <w:t xml:space="preserve">17. Measures are being considered to require vehicle manufacturers to design certain parts of a vehicle so that they can be dismantled more easily at the end of life </w:t>
      </w:r>
      <w:proofErr w:type="gramStart"/>
      <w:r w:rsidRPr="005D1340">
        <w:rPr>
          <w:rFonts w:ascii="Verdana" w:eastAsia="Times New Roman" w:hAnsi="Verdana" w:cs="Arial"/>
          <w:b/>
          <w:bCs/>
          <w:color w:val="000000"/>
          <w:sz w:val="24"/>
          <w:szCs w:val="24"/>
          <w:lang w:val="en-GB"/>
        </w:rPr>
        <w:t>in order to</w:t>
      </w:r>
      <w:proofErr w:type="gramEnd"/>
      <w:r w:rsidRPr="005D1340">
        <w:rPr>
          <w:rFonts w:ascii="Verdana" w:eastAsia="Times New Roman" w:hAnsi="Verdana" w:cs="Arial"/>
          <w:b/>
          <w:bCs/>
          <w:color w:val="000000"/>
          <w:sz w:val="24"/>
          <w:szCs w:val="24"/>
          <w:lang w:val="en-GB"/>
        </w:rPr>
        <w:t xml:space="preserve"> be reused/ remanufactured/ recycled/ recovered. Please indicate for which </w:t>
      </w:r>
      <w:r w:rsidRPr="005D1340">
        <w:rPr>
          <w:rFonts w:ascii="Verdana" w:eastAsia="Times New Roman" w:hAnsi="Verdana" w:cs="Arial"/>
          <w:b/>
          <w:bCs/>
          <w:color w:val="000000"/>
          <w:sz w:val="24"/>
          <w:szCs w:val="24"/>
          <w:lang w:val="en-GB"/>
        </w:rPr>
        <w:lastRenderedPageBreak/>
        <w:t>of the following parts/ materials such dismantling requirements should be introduced (more than one can be selected):</w:t>
      </w:r>
    </w:p>
    <w:p w14:paraId="141E2230" w14:textId="77777777" w:rsidR="00662E26" w:rsidRPr="005D1340" w:rsidRDefault="00662E26" w:rsidP="00142B5A">
      <w:pPr>
        <w:spacing w:after="0" w:line="240" w:lineRule="auto"/>
        <w:rPr>
          <w:rFonts w:ascii="Verdana" w:eastAsia="Times New Roman" w:hAnsi="Verdana" w:cs="Arial"/>
          <w:b/>
          <w:bCs/>
          <w:color w:val="000000"/>
          <w:sz w:val="24"/>
          <w:szCs w:val="24"/>
          <w:lang w:val="en-GB"/>
        </w:rPr>
      </w:pPr>
    </w:p>
    <w:p w14:paraId="05CB76FE" w14:textId="2B81F60F" w:rsidR="006E5A93" w:rsidRPr="005D1340" w:rsidRDefault="006E5A93" w:rsidP="006E5A93">
      <w:pPr>
        <w:pStyle w:val="ListParagraph"/>
        <w:numPr>
          <w:ilvl w:val="0"/>
          <w:numId w:val="19"/>
        </w:numPr>
        <w:tabs>
          <w:tab w:val="left" w:pos="360"/>
        </w:tabs>
        <w:spacing w:after="0" w:line="240" w:lineRule="auto"/>
        <w:rPr>
          <w:rFonts w:ascii="Verdana" w:eastAsia="Times New Roman" w:hAnsi="Verdana" w:cs="Times New Roman"/>
          <w:color w:val="000000"/>
          <w:sz w:val="24"/>
          <w:szCs w:val="24"/>
          <w:highlight w:val="yellow"/>
          <w:lang w:val="en-GB"/>
        </w:rPr>
      </w:pPr>
      <w:r w:rsidRPr="005D1340">
        <w:rPr>
          <w:rFonts w:ascii="Verdana" w:eastAsia="Times New Roman" w:hAnsi="Verdana" w:cs="Times New Roman"/>
          <w:color w:val="000000"/>
          <w:sz w:val="24"/>
          <w:szCs w:val="24"/>
          <w:highlight w:val="yellow"/>
          <w:lang w:val="en-GB"/>
        </w:rPr>
        <w:t>Printed circuit boards with a surface greater than 10 cm2</w:t>
      </w:r>
    </w:p>
    <w:p w14:paraId="69A0996E" w14:textId="33688331" w:rsidR="006E5A93" w:rsidRPr="005D1340" w:rsidRDefault="006E5A93" w:rsidP="006E5A93">
      <w:pPr>
        <w:pStyle w:val="ListParagraph"/>
        <w:numPr>
          <w:ilvl w:val="0"/>
          <w:numId w:val="19"/>
        </w:numPr>
        <w:tabs>
          <w:tab w:val="left" w:pos="360"/>
        </w:tabs>
        <w:spacing w:after="0" w:line="240" w:lineRule="auto"/>
        <w:rPr>
          <w:rFonts w:ascii="Verdana" w:eastAsia="Times New Roman" w:hAnsi="Verdana" w:cs="Times New Roman"/>
          <w:color w:val="000000"/>
          <w:sz w:val="24"/>
          <w:szCs w:val="24"/>
          <w:highlight w:val="yellow"/>
          <w:lang w:val="en-GB"/>
        </w:rPr>
      </w:pPr>
      <w:r w:rsidRPr="005D1340">
        <w:rPr>
          <w:rFonts w:ascii="Verdana" w:eastAsia="Times New Roman" w:hAnsi="Verdana" w:cs="Times New Roman"/>
          <w:color w:val="000000"/>
          <w:sz w:val="24"/>
          <w:szCs w:val="24"/>
          <w:highlight w:val="yellow"/>
          <w:lang w:val="en-GB"/>
        </w:rPr>
        <w:t>Other electrical and electronic components</w:t>
      </w:r>
    </w:p>
    <w:p w14:paraId="512B02C7" w14:textId="69A841E9" w:rsidR="006E5A93" w:rsidRPr="005D1340" w:rsidRDefault="006E5A93" w:rsidP="006E5A93">
      <w:pPr>
        <w:pStyle w:val="ListParagraph"/>
        <w:numPr>
          <w:ilvl w:val="0"/>
          <w:numId w:val="19"/>
        </w:numPr>
        <w:tabs>
          <w:tab w:val="left" w:pos="360"/>
        </w:tabs>
        <w:spacing w:after="0" w:line="240" w:lineRule="auto"/>
        <w:rPr>
          <w:rFonts w:ascii="Verdana" w:eastAsia="Times New Roman" w:hAnsi="Verdana" w:cs="Times New Roman"/>
          <w:color w:val="000000"/>
          <w:sz w:val="24"/>
          <w:szCs w:val="24"/>
          <w:highlight w:val="yellow"/>
        </w:rPr>
      </w:pPr>
      <w:r w:rsidRPr="005D1340">
        <w:rPr>
          <w:rFonts w:ascii="Verdana" w:eastAsia="Times New Roman" w:hAnsi="Verdana" w:cs="Times New Roman"/>
          <w:color w:val="000000"/>
          <w:sz w:val="24"/>
          <w:szCs w:val="24"/>
          <w:highlight w:val="yellow"/>
        </w:rPr>
        <w:t>Traction batteries</w:t>
      </w:r>
    </w:p>
    <w:p w14:paraId="7A1662C2" w14:textId="4B8D06EB" w:rsidR="006E5A93" w:rsidRPr="005D1340" w:rsidRDefault="006E5A93" w:rsidP="006E5A93">
      <w:pPr>
        <w:pStyle w:val="ListParagraph"/>
        <w:numPr>
          <w:ilvl w:val="0"/>
          <w:numId w:val="19"/>
        </w:numPr>
        <w:tabs>
          <w:tab w:val="left" w:pos="360"/>
        </w:tabs>
        <w:spacing w:after="0" w:line="240" w:lineRule="auto"/>
        <w:rPr>
          <w:rFonts w:ascii="Verdana" w:eastAsia="Times New Roman" w:hAnsi="Verdana" w:cs="Times New Roman"/>
          <w:color w:val="000000"/>
          <w:sz w:val="24"/>
          <w:szCs w:val="24"/>
          <w:highlight w:val="yellow"/>
        </w:rPr>
      </w:pPr>
      <w:r w:rsidRPr="005D1340">
        <w:rPr>
          <w:rFonts w:ascii="Verdana" w:eastAsia="Times New Roman" w:hAnsi="Verdana" w:cs="Times New Roman"/>
          <w:color w:val="000000"/>
          <w:sz w:val="24"/>
          <w:szCs w:val="24"/>
          <w:highlight w:val="yellow"/>
        </w:rPr>
        <w:t>Magnets (</w:t>
      </w:r>
      <w:proofErr w:type="spellStart"/>
      <w:r w:rsidRPr="005D1340">
        <w:rPr>
          <w:rFonts w:ascii="Verdana" w:eastAsia="Times New Roman" w:hAnsi="Verdana" w:cs="Times New Roman"/>
          <w:color w:val="000000"/>
          <w:sz w:val="24"/>
          <w:szCs w:val="24"/>
          <w:highlight w:val="yellow"/>
        </w:rPr>
        <w:t>electric</w:t>
      </w:r>
      <w:proofErr w:type="spellEnd"/>
      <w:r w:rsidRPr="005D1340">
        <w:rPr>
          <w:rFonts w:ascii="Verdana" w:eastAsia="Times New Roman" w:hAnsi="Verdana" w:cs="Times New Roman"/>
          <w:color w:val="000000"/>
          <w:sz w:val="24"/>
          <w:szCs w:val="24"/>
          <w:highlight w:val="yellow"/>
        </w:rPr>
        <w:t xml:space="preserve"> drive </w:t>
      </w:r>
      <w:proofErr w:type="spellStart"/>
      <w:r w:rsidRPr="005D1340">
        <w:rPr>
          <w:rFonts w:ascii="Verdana" w:eastAsia="Times New Roman" w:hAnsi="Verdana" w:cs="Times New Roman"/>
          <w:color w:val="000000"/>
          <w:sz w:val="24"/>
          <w:szCs w:val="24"/>
          <w:highlight w:val="yellow"/>
        </w:rPr>
        <w:t>motors</w:t>
      </w:r>
      <w:proofErr w:type="spellEnd"/>
      <w:r w:rsidRPr="005D1340">
        <w:rPr>
          <w:rFonts w:ascii="Verdana" w:eastAsia="Times New Roman" w:hAnsi="Verdana" w:cs="Times New Roman"/>
          <w:color w:val="000000"/>
          <w:sz w:val="24"/>
          <w:szCs w:val="24"/>
          <w:highlight w:val="yellow"/>
        </w:rPr>
        <w:t>)</w:t>
      </w:r>
    </w:p>
    <w:p w14:paraId="47D79DD8" w14:textId="06D32B0A" w:rsidR="006E5A93" w:rsidRPr="005D1340" w:rsidRDefault="006E5A93" w:rsidP="006E5A93">
      <w:pPr>
        <w:pStyle w:val="ListParagraph"/>
        <w:numPr>
          <w:ilvl w:val="0"/>
          <w:numId w:val="19"/>
        </w:numPr>
        <w:tabs>
          <w:tab w:val="left" w:pos="360"/>
        </w:tabs>
        <w:spacing w:after="0" w:line="240" w:lineRule="auto"/>
        <w:rPr>
          <w:rFonts w:ascii="Verdana" w:eastAsia="Times New Roman" w:hAnsi="Verdana" w:cs="Times New Roman"/>
          <w:color w:val="000000"/>
          <w:sz w:val="24"/>
          <w:szCs w:val="24"/>
          <w:highlight w:val="yellow"/>
          <w:lang w:val="en-GB"/>
        </w:rPr>
      </w:pPr>
      <w:r w:rsidRPr="005D1340">
        <w:rPr>
          <w:rFonts w:ascii="Verdana" w:eastAsia="Times New Roman" w:hAnsi="Verdana" w:cs="Times New Roman"/>
          <w:color w:val="000000"/>
          <w:sz w:val="24"/>
          <w:szCs w:val="24"/>
          <w:highlight w:val="yellow"/>
          <w:lang w:val="en-GB"/>
        </w:rPr>
        <w:t>Plastic parts above a certain size</w:t>
      </w:r>
    </w:p>
    <w:p w14:paraId="35CF3A91" w14:textId="39B140EF" w:rsidR="006E5A93" w:rsidRPr="005D1340" w:rsidRDefault="006E5A93" w:rsidP="006E5A93">
      <w:pPr>
        <w:pStyle w:val="ListParagraph"/>
        <w:numPr>
          <w:ilvl w:val="0"/>
          <w:numId w:val="19"/>
        </w:numPr>
        <w:tabs>
          <w:tab w:val="left" w:pos="360"/>
        </w:tabs>
        <w:spacing w:after="0" w:line="240" w:lineRule="auto"/>
        <w:rPr>
          <w:rFonts w:ascii="Verdana" w:eastAsia="Times New Roman" w:hAnsi="Verdana" w:cs="Times New Roman"/>
          <w:color w:val="000000"/>
          <w:sz w:val="24"/>
          <w:szCs w:val="24"/>
          <w:highlight w:val="yellow"/>
          <w:lang w:val="en-GB"/>
        </w:rPr>
      </w:pPr>
      <w:r w:rsidRPr="005D1340">
        <w:rPr>
          <w:rFonts w:ascii="Verdana" w:eastAsia="Times New Roman" w:hAnsi="Verdana" w:cs="Times New Roman"/>
          <w:color w:val="000000"/>
          <w:sz w:val="24"/>
          <w:szCs w:val="24"/>
          <w:highlight w:val="yellow"/>
          <w:lang w:val="en-GB"/>
        </w:rPr>
        <w:t>Plastic parts of specific composition (</w:t>
      </w:r>
      <w:proofErr w:type="gramStart"/>
      <w:r w:rsidRPr="005D1340">
        <w:rPr>
          <w:rFonts w:ascii="Verdana" w:eastAsia="Times New Roman" w:hAnsi="Verdana" w:cs="Times New Roman"/>
          <w:color w:val="000000"/>
          <w:sz w:val="24"/>
          <w:szCs w:val="24"/>
          <w:highlight w:val="yellow"/>
          <w:lang w:val="en-GB"/>
        </w:rPr>
        <w:t>e.g.</w:t>
      </w:r>
      <w:proofErr w:type="gramEnd"/>
      <w:r w:rsidRPr="005D1340">
        <w:rPr>
          <w:rFonts w:ascii="Verdana" w:eastAsia="Times New Roman" w:hAnsi="Verdana" w:cs="Times New Roman"/>
          <w:color w:val="000000"/>
          <w:sz w:val="24"/>
          <w:szCs w:val="24"/>
          <w:highlight w:val="yellow"/>
          <w:lang w:val="en-GB"/>
        </w:rPr>
        <w:t xml:space="preserve"> PP, PE)</w:t>
      </w:r>
    </w:p>
    <w:p w14:paraId="6A069102" w14:textId="6B6ABB01" w:rsidR="006E5A93" w:rsidRPr="005D1340" w:rsidRDefault="006E5A93" w:rsidP="006E5A93">
      <w:pPr>
        <w:pStyle w:val="ListParagraph"/>
        <w:numPr>
          <w:ilvl w:val="0"/>
          <w:numId w:val="19"/>
        </w:numPr>
        <w:tabs>
          <w:tab w:val="left" w:pos="360"/>
        </w:tabs>
        <w:spacing w:after="0" w:line="240" w:lineRule="auto"/>
        <w:rPr>
          <w:rFonts w:ascii="Verdana" w:eastAsia="Times New Roman" w:hAnsi="Verdana" w:cs="Times New Roman"/>
          <w:color w:val="000000"/>
          <w:sz w:val="24"/>
          <w:szCs w:val="24"/>
          <w:highlight w:val="yellow"/>
          <w:lang w:val="en-GB"/>
        </w:rPr>
      </w:pPr>
      <w:r w:rsidRPr="005D1340">
        <w:rPr>
          <w:rFonts w:ascii="Verdana" w:eastAsia="Times New Roman" w:hAnsi="Verdana" w:cs="Times New Roman"/>
          <w:color w:val="000000"/>
          <w:sz w:val="24"/>
          <w:szCs w:val="24"/>
          <w:highlight w:val="yellow"/>
          <w:lang w:val="en-GB"/>
        </w:rPr>
        <w:t>Plastic parts containing certain additives</w:t>
      </w:r>
    </w:p>
    <w:p w14:paraId="18F5ECBF" w14:textId="6926159C" w:rsidR="006E5A93" w:rsidRPr="005D1340" w:rsidRDefault="006E5A93" w:rsidP="006E5A93">
      <w:pPr>
        <w:pStyle w:val="ListParagraph"/>
        <w:numPr>
          <w:ilvl w:val="0"/>
          <w:numId w:val="19"/>
        </w:numPr>
        <w:tabs>
          <w:tab w:val="left" w:pos="360"/>
        </w:tabs>
        <w:spacing w:after="0" w:line="240" w:lineRule="auto"/>
        <w:rPr>
          <w:rFonts w:ascii="Verdana" w:eastAsia="Times New Roman" w:hAnsi="Verdana" w:cs="Times New Roman"/>
          <w:color w:val="000000"/>
          <w:sz w:val="24"/>
          <w:szCs w:val="24"/>
          <w:highlight w:val="yellow"/>
        </w:rPr>
      </w:pPr>
      <w:r w:rsidRPr="005D1340">
        <w:rPr>
          <w:rFonts w:ascii="Verdana" w:eastAsia="Times New Roman" w:hAnsi="Verdana" w:cs="Times New Roman"/>
          <w:color w:val="000000"/>
          <w:sz w:val="24"/>
          <w:szCs w:val="24"/>
          <w:highlight w:val="yellow"/>
        </w:rPr>
        <w:t xml:space="preserve">Composite plastics, </w:t>
      </w:r>
      <w:proofErr w:type="spellStart"/>
      <w:r w:rsidRPr="005D1340">
        <w:rPr>
          <w:rFonts w:ascii="Verdana" w:eastAsia="Times New Roman" w:hAnsi="Verdana" w:cs="Times New Roman"/>
          <w:color w:val="000000"/>
          <w:sz w:val="24"/>
          <w:szCs w:val="24"/>
          <w:highlight w:val="yellow"/>
        </w:rPr>
        <w:t>carbon</w:t>
      </w:r>
      <w:proofErr w:type="spellEnd"/>
      <w:r w:rsidRPr="005D1340">
        <w:rPr>
          <w:rFonts w:ascii="Verdana" w:eastAsia="Times New Roman" w:hAnsi="Verdana" w:cs="Times New Roman"/>
          <w:color w:val="000000"/>
          <w:sz w:val="24"/>
          <w:szCs w:val="24"/>
          <w:highlight w:val="yellow"/>
        </w:rPr>
        <w:t>-fibre, and fibre-</w:t>
      </w:r>
      <w:proofErr w:type="spellStart"/>
      <w:r w:rsidRPr="005D1340">
        <w:rPr>
          <w:rFonts w:ascii="Verdana" w:eastAsia="Times New Roman" w:hAnsi="Verdana" w:cs="Times New Roman"/>
          <w:color w:val="000000"/>
          <w:sz w:val="24"/>
          <w:szCs w:val="24"/>
          <w:highlight w:val="yellow"/>
        </w:rPr>
        <w:t>reinforced</w:t>
      </w:r>
      <w:proofErr w:type="spellEnd"/>
      <w:r w:rsidRPr="005D1340">
        <w:rPr>
          <w:rFonts w:ascii="Verdana" w:eastAsia="Times New Roman" w:hAnsi="Verdana" w:cs="Times New Roman"/>
          <w:color w:val="000000"/>
          <w:sz w:val="24"/>
          <w:szCs w:val="24"/>
          <w:highlight w:val="yellow"/>
        </w:rPr>
        <w:t xml:space="preserve"> </w:t>
      </w:r>
      <w:proofErr w:type="spellStart"/>
      <w:r w:rsidRPr="005D1340">
        <w:rPr>
          <w:rFonts w:ascii="Verdana" w:eastAsia="Times New Roman" w:hAnsi="Verdana" w:cs="Times New Roman"/>
          <w:color w:val="000000"/>
          <w:sz w:val="24"/>
          <w:szCs w:val="24"/>
          <w:highlight w:val="yellow"/>
        </w:rPr>
        <w:t>materials</w:t>
      </w:r>
      <w:proofErr w:type="spellEnd"/>
    </w:p>
    <w:p w14:paraId="2D8807E5" w14:textId="3FFC2D96" w:rsidR="006E5A93" w:rsidRPr="005D1340" w:rsidRDefault="006E5A93" w:rsidP="006E5A93">
      <w:pPr>
        <w:pStyle w:val="ListParagraph"/>
        <w:numPr>
          <w:ilvl w:val="0"/>
          <w:numId w:val="19"/>
        </w:numPr>
        <w:tabs>
          <w:tab w:val="left" w:pos="360"/>
        </w:tabs>
        <w:spacing w:after="0" w:line="240" w:lineRule="auto"/>
        <w:rPr>
          <w:rFonts w:ascii="Verdana" w:eastAsia="Times New Roman" w:hAnsi="Verdana" w:cs="Times New Roman"/>
          <w:color w:val="000000"/>
          <w:sz w:val="24"/>
          <w:szCs w:val="24"/>
        </w:rPr>
      </w:pPr>
      <w:r w:rsidRPr="005D1340">
        <w:rPr>
          <w:rFonts w:ascii="Verdana" w:eastAsia="Times New Roman" w:hAnsi="Verdana" w:cs="Times New Roman"/>
          <w:color w:val="000000"/>
          <w:sz w:val="24"/>
          <w:szCs w:val="24"/>
        </w:rPr>
        <w:t>None</w:t>
      </w:r>
    </w:p>
    <w:p w14:paraId="56A3B1FC" w14:textId="79469E19" w:rsidR="006E5A93" w:rsidRPr="005D1340" w:rsidRDefault="006E5A93" w:rsidP="006E5A93">
      <w:pPr>
        <w:pStyle w:val="ListParagraph"/>
        <w:numPr>
          <w:ilvl w:val="0"/>
          <w:numId w:val="19"/>
        </w:numPr>
        <w:tabs>
          <w:tab w:val="left" w:pos="360"/>
        </w:tabs>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I do not know / no opinion</w:t>
      </w:r>
    </w:p>
    <w:p w14:paraId="60EFE98F" w14:textId="411F245F" w:rsidR="006E5A93" w:rsidRPr="005D1340" w:rsidRDefault="006E5A93" w:rsidP="006E5A93">
      <w:pPr>
        <w:pStyle w:val="ListParagraph"/>
        <w:numPr>
          <w:ilvl w:val="0"/>
          <w:numId w:val="19"/>
        </w:numPr>
        <w:tabs>
          <w:tab w:val="left" w:pos="360"/>
        </w:tabs>
        <w:spacing w:after="0" w:line="240" w:lineRule="auto"/>
        <w:rPr>
          <w:rFonts w:ascii="Verdana" w:eastAsia="Times New Roman" w:hAnsi="Verdana" w:cs="Times New Roman"/>
          <w:color w:val="000000"/>
          <w:sz w:val="24"/>
          <w:szCs w:val="24"/>
        </w:rPr>
      </w:pPr>
      <w:proofErr w:type="spellStart"/>
      <w:r w:rsidRPr="005D1340">
        <w:rPr>
          <w:rFonts w:ascii="Verdana" w:eastAsia="Times New Roman" w:hAnsi="Verdana" w:cs="Times New Roman"/>
          <w:color w:val="000000"/>
          <w:sz w:val="24"/>
          <w:szCs w:val="24"/>
        </w:rPr>
        <w:t>Other</w:t>
      </w:r>
      <w:proofErr w:type="spellEnd"/>
    </w:p>
    <w:p w14:paraId="6255D6B8" w14:textId="77777777" w:rsidR="00142B5A" w:rsidRPr="005D1340" w:rsidRDefault="00142B5A" w:rsidP="00992ECE">
      <w:pPr>
        <w:spacing w:after="0" w:line="240" w:lineRule="auto"/>
        <w:jc w:val="both"/>
        <w:rPr>
          <w:rFonts w:ascii="Verdana" w:eastAsia="Times New Roman" w:hAnsi="Verdana" w:cs="Arial"/>
          <w:color w:val="000000"/>
          <w:sz w:val="24"/>
          <w:szCs w:val="24"/>
        </w:rPr>
      </w:pPr>
    </w:p>
    <w:p w14:paraId="1ABE5D7C" w14:textId="4965D2D3" w:rsidR="00992ECE" w:rsidRPr="005D1340" w:rsidRDefault="00992ECE" w:rsidP="00992ECE">
      <w:pPr>
        <w:spacing w:after="0" w:line="240" w:lineRule="auto"/>
        <w:jc w:val="both"/>
        <w:rPr>
          <w:rFonts w:ascii="Verdana" w:eastAsia="Times New Roman" w:hAnsi="Verdana" w:cs="Arial"/>
          <w:b/>
          <w:bCs/>
          <w:color w:val="000000"/>
          <w:sz w:val="24"/>
          <w:szCs w:val="24"/>
        </w:rPr>
      </w:pPr>
      <w:r w:rsidRPr="005D1340">
        <w:rPr>
          <w:rFonts w:ascii="Verdana" w:eastAsia="Times New Roman" w:hAnsi="Verdana" w:cs="Arial"/>
          <w:b/>
          <w:bCs/>
          <w:color w:val="000000"/>
          <w:sz w:val="24"/>
          <w:szCs w:val="24"/>
          <w:lang w:val="en-GB"/>
        </w:rPr>
        <w:t>18. Components and materials contained in vehicles sometimes contain problematic substances (</w:t>
      </w:r>
      <w:proofErr w:type="gramStart"/>
      <w:r w:rsidRPr="005D1340">
        <w:rPr>
          <w:rFonts w:ascii="Verdana" w:eastAsia="Times New Roman" w:hAnsi="Verdana" w:cs="Arial"/>
          <w:b/>
          <w:bCs/>
          <w:color w:val="000000"/>
          <w:sz w:val="24"/>
          <w:szCs w:val="24"/>
          <w:lang w:val="en-GB"/>
        </w:rPr>
        <w:t>i.e.</w:t>
      </w:r>
      <w:proofErr w:type="gramEnd"/>
      <w:r w:rsidRPr="005D1340">
        <w:rPr>
          <w:rFonts w:ascii="Verdana" w:eastAsia="Times New Roman" w:hAnsi="Verdana" w:cs="Arial"/>
          <w:b/>
          <w:bCs/>
          <w:color w:val="000000"/>
          <w:sz w:val="24"/>
          <w:szCs w:val="24"/>
          <w:lang w:val="en-GB"/>
        </w:rPr>
        <w:t xml:space="preserve"> substances of concern) as well as valuable- and Critical Raw Materials. The removal of such components prior to shredding processes can contribute to higher level of waste management through separate reuse and/or recycling or through depollution of fractions prior to further processing. When developing new vehicles or redesigning existing models, which measures would facilitate the identification and separate dismantling of such components and materials? </w:t>
      </w:r>
      <w:r w:rsidRPr="005D1340">
        <w:rPr>
          <w:rFonts w:ascii="Verdana" w:eastAsia="Times New Roman" w:hAnsi="Verdana" w:cs="Arial"/>
          <w:b/>
          <w:bCs/>
          <w:color w:val="000000"/>
          <w:sz w:val="24"/>
          <w:szCs w:val="24"/>
        </w:rPr>
        <w:t xml:space="preserve">More </w:t>
      </w:r>
      <w:proofErr w:type="spellStart"/>
      <w:r w:rsidRPr="005D1340">
        <w:rPr>
          <w:rFonts w:ascii="Verdana" w:eastAsia="Times New Roman" w:hAnsi="Verdana" w:cs="Arial"/>
          <w:b/>
          <w:bCs/>
          <w:color w:val="000000"/>
          <w:sz w:val="24"/>
          <w:szCs w:val="24"/>
        </w:rPr>
        <w:t>than</w:t>
      </w:r>
      <w:proofErr w:type="spellEnd"/>
      <w:r w:rsidRPr="005D1340">
        <w:rPr>
          <w:rFonts w:ascii="Verdana" w:eastAsia="Times New Roman" w:hAnsi="Verdana" w:cs="Arial"/>
          <w:b/>
          <w:bCs/>
          <w:color w:val="000000"/>
          <w:sz w:val="24"/>
          <w:szCs w:val="24"/>
        </w:rPr>
        <w:t xml:space="preserve"> one </w:t>
      </w:r>
      <w:proofErr w:type="spellStart"/>
      <w:r w:rsidRPr="005D1340">
        <w:rPr>
          <w:rFonts w:ascii="Verdana" w:eastAsia="Times New Roman" w:hAnsi="Verdana" w:cs="Arial"/>
          <w:b/>
          <w:bCs/>
          <w:color w:val="000000"/>
          <w:sz w:val="24"/>
          <w:szCs w:val="24"/>
        </w:rPr>
        <w:t>answer</w:t>
      </w:r>
      <w:proofErr w:type="spellEnd"/>
      <w:r w:rsidRPr="005D1340">
        <w:rPr>
          <w:rFonts w:ascii="Verdana" w:eastAsia="Times New Roman" w:hAnsi="Verdana" w:cs="Arial"/>
          <w:b/>
          <w:bCs/>
          <w:color w:val="000000"/>
          <w:sz w:val="24"/>
          <w:szCs w:val="24"/>
        </w:rPr>
        <w:t xml:space="preserve"> can be indicated.</w:t>
      </w:r>
    </w:p>
    <w:p w14:paraId="14151379" w14:textId="53642F24" w:rsidR="00992ECE" w:rsidRPr="005D1340" w:rsidRDefault="00992ECE" w:rsidP="00992ECE">
      <w:pPr>
        <w:spacing w:after="75" w:line="240" w:lineRule="auto"/>
        <w:rPr>
          <w:rFonts w:ascii="Verdana" w:eastAsia="Times New Roman" w:hAnsi="Verdana" w:cs="Arial"/>
          <w:color w:val="000000"/>
          <w:sz w:val="24"/>
          <w:szCs w:val="24"/>
        </w:rPr>
      </w:pPr>
    </w:p>
    <w:p w14:paraId="76A70574" w14:textId="65081FE1" w:rsidR="006D63BD" w:rsidRPr="00457741" w:rsidRDefault="006D63BD" w:rsidP="006D63BD">
      <w:pPr>
        <w:pStyle w:val="ListParagraph"/>
        <w:numPr>
          <w:ilvl w:val="0"/>
          <w:numId w:val="20"/>
        </w:numPr>
        <w:tabs>
          <w:tab w:val="left" w:pos="360"/>
        </w:tabs>
        <w:spacing w:after="0" w:line="240" w:lineRule="auto"/>
        <w:rPr>
          <w:rFonts w:ascii="Verdana" w:eastAsia="Times New Roman" w:hAnsi="Verdana" w:cs="Times New Roman"/>
          <w:color w:val="000000"/>
          <w:sz w:val="24"/>
          <w:szCs w:val="24"/>
          <w:highlight w:val="yellow"/>
          <w:lang w:val="en-GB"/>
        </w:rPr>
      </w:pPr>
      <w:r w:rsidRPr="00457741">
        <w:rPr>
          <w:rFonts w:ascii="Verdana" w:eastAsia="Times New Roman" w:hAnsi="Verdana" w:cs="Times New Roman"/>
          <w:color w:val="000000"/>
          <w:sz w:val="24"/>
          <w:szCs w:val="24"/>
          <w:highlight w:val="yellow"/>
          <w:lang w:val="en-GB"/>
        </w:rPr>
        <w:t>Label or imprint on the respective parts</w:t>
      </w:r>
    </w:p>
    <w:p w14:paraId="008938F7" w14:textId="533C3458" w:rsidR="006D63BD" w:rsidRPr="00457741" w:rsidRDefault="006D63BD" w:rsidP="006D63BD">
      <w:pPr>
        <w:pStyle w:val="ListParagraph"/>
        <w:numPr>
          <w:ilvl w:val="0"/>
          <w:numId w:val="20"/>
        </w:numPr>
        <w:tabs>
          <w:tab w:val="left" w:pos="360"/>
        </w:tabs>
        <w:spacing w:after="0" w:line="240" w:lineRule="auto"/>
        <w:rPr>
          <w:rFonts w:ascii="Verdana" w:eastAsia="Times New Roman" w:hAnsi="Verdana" w:cs="Times New Roman"/>
          <w:color w:val="000000"/>
          <w:sz w:val="24"/>
          <w:szCs w:val="24"/>
          <w:highlight w:val="yellow"/>
          <w:lang w:val="en-GB"/>
        </w:rPr>
      </w:pPr>
      <w:r w:rsidRPr="00457741">
        <w:rPr>
          <w:rFonts w:ascii="Verdana" w:eastAsia="Times New Roman" w:hAnsi="Verdana" w:cs="Times New Roman"/>
          <w:color w:val="000000"/>
          <w:sz w:val="24"/>
          <w:szCs w:val="24"/>
          <w:highlight w:val="yellow"/>
          <w:lang w:val="en-GB"/>
        </w:rPr>
        <w:t>Provision of general accessible dismantling instructions to ATFs (</w:t>
      </w:r>
      <w:proofErr w:type="gramStart"/>
      <w:r w:rsidRPr="00457741">
        <w:rPr>
          <w:rFonts w:ascii="Verdana" w:eastAsia="Times New Roman" w:hAnsi="Verdana" w:cs="Times New Roman"/>
          <w:color w:val="000000"/>
          <w:sz w:val="24"/>
          <w:szCs w:val="24"/>
          <w:highlight w:val="yellow"/>
          <w:lang w:val="en-GB"/>
        </w:rPr>
        <w:t>e.g.</w:t>
      </w:r>
      <w:proofErr w:type="gramEnd"/>
      <w:r w:rsidRPr="00457741">
        <w:rPr>
          <w:rFonts w:ascii="Verdana" w:eastAsia="Times New Roman" w:hAnsi="Verdana" w:cs="Times New Roman"/>
          <w:color w:val="000000"/>
          <w:sz w:val="24"/>
          <w:szCs w:val="24"/>
          <w:highlight w:val="yellow"/>
          <w:lang w:val="en-GB"/>
        </w:rPr>
        <w:t xml:space="preserve"> through IDIS)</w:t>
      </w:r>
    </w:p>
    <w:p w14:paraId="2B5B1F18" w14:textId="2F4CBBDC" w:rsidR="006D63BD" w:rsidRPr="005D1340" w:rsidRDefault="006D63BD" w:rsidP="006D63BD">
      <w:pPr>
        <w:pStyle w:val="ListParagraph"/>
        <w:numPr>
          <w:ilvl w:val="0"/>
          <w:numId w:val="20"/>
        </w:numPr>
        <w:tabs>
          <w:tab w:val="left" w:pos="360"/>
        </w:tabs>
        <w:spacing w:after="0" w:line="240" w:lineRule="auto"/>
        <w:rPr>
          <w:rFonts w:ascii="Verdana" w:eastAsia="Times New Roman" w:hAnsi="Verdana" w:cs="Times New Roman"/>
          <w:color w:val="000000"/>
          <w:sz w:val="24"/>
          <w:szCs w:val="24"/>
          <w:highlight w:val="yellow"/>
          <w:lang w:val="en-GB"/>
        </w:rPr>
      </w:pPr>
      <w:r w:rsidRPr="005D1340">
        <w:rPr>
          <w:rFonts w:ascii="Verdana" w:eastAsia="Times New Roman" w:hAnsi="Verdana" w:cs="Times New Roman"/>
          <w:color w:val="000000"/>
          <w:sz w:val="24"/>
          <w:szCs w:val="24"/>
          <w:highlight w:val="yellow"/>
          <w:lang w:val="en-GB"/>
        </w:rPr>
        <w:t>Parts must be designed so that they can be easily disassembled from ELV with standard tools available to ATFs</w:t>
      </w:r>
    </w:p>
    <w:p w14:paraId="61C49A82" w14:textId="74D9AC16" w:rsidR="006D63BD" w:rsidRPr="005D1340" w:rsidRDefault="006D63BD" w:rsidP="006D63BD">
      <w:pPr>
        <w:pStyle w:val="ListParagraph"/>
        <w:numPr>
          <w:ilvl w:val="0"/>
          <w:numId w:val="20"/>
        </w:numPr>
        <w:tabs>
          <w:tab w:val="left" w:pos="360"/>
        </w:tabs>
        <w:spacing w:after="0" w:line="240" w:lineRule="auto"/>
        <w:rPr>
          <w:rFonts w:ascii="Verdana" w:eastAsia="Times New Roman" w:hAnsi="Verdana" w:cs="Times New Roman"/>
          <w:color w:val="000000"/>
          <w:sz w:val="24"/>
          <w:szCs w:val="24"/>
          <w:highlight w:val="yellow"/>
          <w:lang w:val="en-GB"/>
        </w:rPr>
      </w:pPr>
      <w:r w:rsidRPr="005D1340">
        <w:rPr>
          <w:rFonts w:ascii="Verdana" w:eastAsia="Times New Roman" w:hAnsi="Verdana" w:cs="Times New Roman"/>
          <w:color w:val="000000"/>
          <w:sz w:val="24"/>
          <w:szCs w:val="24"/>
          <w:highlight w:val="yellow"/>
          <w:lang w:val="en-GB"/>
        </w:rPr>
        <w:t xml:space="preserve">Manufacturers are to develop, and make accessible to ATFs, procedures and (where </w:t>
      </w:r>
      <w:proofErr w:type="gramStart"/>
      <w:r w:rsidRPr="005D1340">
        <w:rPr>
          <w:rFonts w:ascii="Verdana" w:eastAsia="Times New Roman" w:hAnsi="Verdana" w:cs="Times New Roman"/>
          <w:color w:val="000000"/>
          <w:sz w:val="24"/>
          <w:szCs w:val="24"/>
          <w:highlight w:val="yellow"/>
          <w:lang w:val="en-GB"/>
        </w:rPr>
        <w:t>lacking also</w:t>
      </w:r>
      <w:proofErr w:type="gramEnd"/>
      <w:r w:rsidRPr="005D1340">
        <w:rPr>
          <w:rFonts w:ascii="Verdana" w:eastAsia="Times New Roman" w:hAnsi="Verdana" w:cs="Times New Roman"/>
          <w:color w:val="000000"/>
          <w:sz w:val="24"/>
          <w:szCs w:val="24"/>
          <w:highlight w:val="yellow"/>
          <w:lang w:val="en-GB"/>
        </w:rPr>
        <w:t xml:space="preserve"> tools) to ensure safe and efficient (effort needed is proportional to possible benefits thereof) removal at end-of-life</w:t>
      </w:r>
    </w:p>
    <w:p w14:paraId="4E685ACF" w14:textId="217ED55A" w:rsidR="006D63BD" w:rsidRPr="00457741" w:rsidRDefault="006D63BD" w:rsidP="006D63BD">
      <w:pPr>
        <w:pStyle w:val="ListParagraph"/>
        <w:numPr>
          <w:ilvl w:val="0"/>
          <w:numId w:val="20"/>
        </w:numPr>
        <w:tabs>
          <w:tab w:val="left" w:pos="360"/>
        </w:tabs>
        <w:spacing w:after="0" w:line="240" w:lineRule="auto"/>
        <w:rPr>
          <w:rFonts w:ascii="Verdana" w:eastAsia="Times New Roman" w:hAnsi="Verdana" w:cs="Times New Roman"/>
          <w:color w:val="000000"/>
          <w:sz w:val="24"/>
          <w:szCs w:val="24"/>
          <w:highlight w:val="yellow"/>
          <w:lang w:val="en-GB"/>
        </w:rPr>
      </w:pPr>
      <w:r w:rsidRPr="00457741">
        <w:rPr>
          <w:rFonts w:ascii="Verdana" w:eastAsia="Times New Roman" w:hAnsi="Verdana" w:cs="Times New Roman"/>
          <w:color w:val="000000"/>
          <w:sz w:val="24"/>
          <w:szCs w:val="24"/>
          <w:highlight w:val="yellow"/>
          <w:lang w:val="en-GB"/>
        </w:rPr>
        <w:t>For substances that significantly hinder recycling, the part and content of the substance must be indicated through an entry in a data base accessible to ATFs (</w:t>
      </w:r>
      <w:proofErr w:type="gramStart"/>
      <w:r w:rsidRPr="00457741">
        <w:rPr>
          <w:rFonts w:ascii="Verdana" w:eastAsia="Times New Roman" w:hAnsi="Verdana" w:cs="Times New Roman"/>
          <w:color w:val="000000"/>
          <w:sz w:val="24"/>
          <w:szCs w:val="24"/>
          <w:highlight w:val="yellow"/>
          <w:lang w:val="en-GB"/>
        </w:rPr>
        <w:t>e.g.</w:t>
      </w:r>
      <w:proofErr w:type="gramEnd"/>
      <w:r w:rsidRPr="00457741">
        <w:rPr>
          <w:rFonts w:ascii="Verdana" w:eastAsia="Times New Roman" w:hAnsi="Verdana" w:cs="Times New Roman"/>
          <w:color w:val="000000"/>
          <w:sz w:val="24"/>
          <w:szCs w:val="24"/>
          <w:highlight w:val="yellow"/>
          <w:lang w:val="en-GB"/>
        </w:rPr>
        <w:t xml:space="preserve"> IDIS)</w:t>
      </w:r>
    </w:p>
    <w:p w14:paraId="147096D0" w14:textId="2CCE2FC4" w:rsidR="006D63BD" w:rsidRPr="00457741" w:rsidRDefault="006D63BD" w:rsidP="006D63BD">
      <w:pPr>
        <w:pStyle w:val="ListParagraph"/>
        <w:numPr>
          <w:ilvl w:val="0"/>
          <w:numId w:val="20"/>
        </w:numPr>
        <w:tabs>
          <w:tab w:val="left" w:pos="360"/>
        </w:tabs>
        <w:spacing w:after="0" w:line="240" w:lineRule="auto"/>
        <w:rPr>
          <w:rFonts w:ascii="Verdana" w:eastAsia="Times New Roman" w:hAnsi="Verdana" w:cs="Times New Roman"/>
          <w:color w:val="000000"/>
          <w:sz w:val="24"/>
          <w:szCs w:val="24"/>
          <w:highlight w:val="yellow"/>
          <w:lang w:val="en-GB"/>
        </w:rPr>
      </w:pPr>
      <w:r w:rsidRPr="00457741">
        <w:rPr>
          <w:rFonts w:ascii="Verdana" w:eastAsia="Times New Roman" w:hAnsi="Verdana" w:cs="Times New Roman"/>
          <w:color w:val="000000"/>
          <w:sz w:val="24"/>
          <w:szCs w:val="24"/>
          <w:highlight w:val="yellow"/>
          <w:lang w:val="en-GB"/>
        </w:rPr>
        <w:t>For parts or materials with a high feasibility for re-use and recycling of Critical Raw Materials, this must be indicated through an entry in a data base accessible to ATFs (</w:t>
      </w:r>
      <w:proofErr w:type="gramStart"/>
      <w:r w:rsidRPr="00457741">
        <w:rPr>
          <w:rFonts w:ascii="Verdana" w:eastAsia="Times New Roman" w:hAnsi="Verdana" w:cs="Times New Roman"/>
          <w:color w:val="000000"/>
          <w:sz w:val="24"/>
          <w:szCs w:val="24"/>
          <w:highlight w:val="yellow"/>
          <w:lang w:val="en-GB"/>
        </w:rPr>
        <w:t>e.g.</w:t>
      </w:r>
      <w:proofErr w:type="gramEnd"/>
      <w:r w:rsidRPr="00457741">
        <w:rPr>
          <w:rFonts w:ascii="Verdana" w:eastAsia="Times New Roman" w:hAnsi="Verdana" w:cs="Times New Roman"/>
          <w:color w:val="000000"/>
          <w:sz w:val="24"/>
          <w:szCs w:val="24"/>
          <w:highlight w:val="yellow"/>
          <w:lang w:val="en-GB"/>
        </w:rPr>
        <w:t xml:space="preserve"> IDIS)</w:t>
      </w:r>
    </w:p>
    <w:p w14:paraId="3E565459" w14:textId="1AEF2B24" w:rsidR="006D63BD" w:rsidRPr="00457741" w:rsidRDefault="006D63BD" w:rsidP="006D63BD">
      <w:pPr>
        <w:pStyle w:val="ListParagraph"/>
        <w:numPr>
          <w:ilvl w:val="0"/>
          <w:numId w:val="20"/>
        </w:numPr>
        <w:tabs>
          <w:tab w:val="left" w:pos="360"/>
        </w:tabs>
        <w:spacing w:after="0" w:line="240" w:lineRule="auto"/>
        <w:rPr>
          <w:rFonts w:ascii="Verdana" w:eastAsia="Times New Roman" w:hAnsi="Verdana" w:cs="Times New Roman"/>
          <w:color w:val="000000"/>
          <w:sz w:val="24"/>
          <w:szCs w:val="24"/>
          <w:highlight w:val="yellow"/>
          <w:lang w:val="en-GB"/>
        </w:rPr>
      </w:pPr>
      <w:r w:rsidRPr="00457741">
        <w:rPr>
          <w:rFonts w:ascii="Verdana" w:eastAsia="Times New Roman" w:hAnsi="Verdana" w:cs="Times New Roman"/>
          <w:color w:val="000000"/>
          <w:sz w:val="24"/>
          <w:szCs w:val="24"/>
          <w:highlight w:val="yellow"/>
          <w:lang w:val="en-GB"/>
        </w:rPr>
        <w:lastRenderedPageBreak/>
        <w:t>The removal of specific parts (</w:t>
      </w:r>
      <w:proofErr w:type="gramStart"/>
      <w:r w:rsidRPr="00457741">
        <w:rPr>
          <w:rFonts w:ascii="Verdana" w:eastAsia="Times New Roman" w:hAnsi="Verdana" w:cs="Times New Roman"/>
          <w:color w:val="000000"/>
          <w:sz w:val="24"/>
          <w:szCs w:val="24"/>
          <w:highlight w:val="yellow"/>
          <w:lang w:val="en-GB"/>
        </w:rPr>
        <w:t>e.g.</w:t>
      </w:r>
      <w:proofErr w:type="gramEnd"/>
      <w:r w:rsidRPr="00457741">
        <w:rPr>
          <w:rFonts w:ascii="Verdana" w:eastAsia="Times New Roman" w:hAnsi="Verdana" w:cs="Times New Roman"/>
          <w:color w:val="000000"/>
          <w:sz w:val="24"/>
          <w:szCs w:val="24"/>
          <w:highlight w:val="yellow"/>
          <w:lang w:val="en-GB"/>
        </w:rPr>
        <w:t xml:space="preserve"> batteries) will not result in damage to the part or its surroundings and will not be dangerous for the dismantler’s/ recycler’s health</w:t>
      </w:r>
    </w:p>
    <w:p w14:paraId="10EEA94F" w14:textId="6AFF2732" w:rsidR="006D63BD" w:rsidRPr="005D1340" w:rsidRDefault="006D63BD" w:rsidP="006D63BD">
      <w:pPr>
        <w:pStyle w:val="ListParagraph"/>
        <w:numPr>
          <w:ilvl w:val="0"/>
          <w:numId w:val="20"/>
        </w:numPr>
        <w:tabs>
          <w:tab w:val="left" w:pos="360"/>
        </w:tabs>
        <w:spacing w:after="0" w:line="240" w:lineRule="auto"/>
        <w:rPr>
          <w:rFonts w:ascii="Verdana" w:eastAsia="Times New Roman" w:hAnsi="Verdana" w:cs="Times New Roman"/>
          <w:color w:val="000000"/>
          <w:sz w:val="24"/>
          <w:szCs w:val="24"/>
        </w:rPr>
      </w:pPr>
      <w:proofErr w:type="spellStart"/>
      <w:r w:rsidRPr="005D1340">
        <w:rPr>
          <w:rFonts w:ascii="Verdana" w:eastAsia="Times New Roman" w:hAnsi="Verdana" w:cs="Times New Roman"/>
          <w:color w:val="000000"/>
          <w:sz w:val="24"/>
          <w:szCs w:val="24"/>
        </w:rPr>
        <w:t>Other</w:t>
      </w:r>
      <w:proofErr w:type="spellEnd"/>
    </w:p>
    <w:p w14:paraId="4D7BF868" w14:textId="77777777" w:rsidR="00133794" w:rsidRPr="005D1340" w:rsidRDefault="00133794" w:rsidP="00992ECE">
      <w:pPr>
        <w:spacing w:after="0" w:line="240" w:lineRule="auto"/>
        <w:jc w:val="both"/>
        <w:rPr>
          <w:rFonts w:ascii="Verdana" w:eastAsia="Times New Roman" w:hAnsi="Verdana" w:cs="Arial"/>
          <w:color w:val="000000"/>
          <w:sz w:val="24"/>
          <w:szCs w:val="24"/>
        </w:rPr>
      </w:pPr>
    </w:p>
    <w:p w14:paraId="44B42433" w14:textId="13876D62" w:rsidR="00992ECE" w:rsidRPr="005D1340" w:rsidRDefault="00992ECE" w:rsidP="00992ECE">
      <w:pPr>
        <w:spacing w:after="0" w:line="240" w:lineRule="auto"/>
        <w:jc w:val="both"/>
        <w:rPr>
          <w:rFonts w:ascii="Verdana" w:eastAsia="Times New Roman" w:hAnsi="Verdana" w:cs="Arial"/>
          <w:b/>
          <w:bCs/>
          <w:color w:val="000000"/>
          <w:sz w:val="24"/>
          <w:szCs w:val="24"/>
          <w:lang w:val="en-GB"/>
        </w:rPr>
      </w:pPr>
      <w:r w:rsidRPr="005D1340">
        <w:rPr>
          <w:rFonts w:ascii="Verdana" w:eastAsia="Times New Roman" w:hAnsi="Verdana" w:cs="Arial"/>
          <w:b/>
          <w:bCs/>
          <w:color w:val="000000"/>
          <w:sz w:val="24"/>
          <w:szCs w:val="24"/>
          <w:lang w:val="en-GB"/>
        </w:rPr>
        <w:t>19. When developing new vehicles or redesigning existing models, which measures could facilitate the </w:t>
      </w:r>
      <w:r w:rsidRPr="005D1340">
        <w:rPr>
          <w:rFonts w:ascii="Verdana" w:eastAsia="Times New Roman" w:hAnsi="Verdana" w:cs="Arial"/>
          <w:b/>
          <w:bCs/>
          <w:color w:val="000000"/>
          <w:sz w:val="24"/>
          <w:szCs w:val="24"/>
          <w:u w:val="single"/>
          <w:lang w:val="en-GB"/>
        </w:rPr>
        <w:t>repair and remanufacturing</w:t>
      </w:r>
      <w:r w:rsidRPr="005D1340">
        <w:rPr>
          <w:rFonts w:ascii="Verdana" w:eastAsia="Times New Roman" w:hAnsi="Verdana" w:cs="Arial"/>
          <w:b/>
          <w:bCs/>
          <w:color w:val="000000"/>
          <w:sz w:val="24"/>
          <w:szCs w:val="24"/>
          <w:lang w:val="en-GB"/>
        </w:rPr>
        <w:t> of vehicle parts? More than one option may be selected.</w:t>
      </w:r>
    </w:p>
    <w:p w14:paraId="47451D55" w14:textId="461DA7AC" w:rsidR="00992ECE" w:rsidRDefault="00992ECE" w:rsidP="00133794">
      <w:pPr>
        <w:spacing w:after="0" w:line="240" w:lineRule="auto"/>
        <w:jc w:val="both"/>
        <w:rPr>
          <w:rFonts w:ascii="Verdana" w:eastAsia="Times New Roman" w:hAnsi="Verdana" w:cs="Arial"/>
          <w:b/>
          <w:bCs/>
          <w:color w:val="000000"/>
          <w:sz w:val="24"/>
          <w:szCs w:val="24"/>
          <w:lang w:val="en-GB"/>
        </w:rPr>
      </w:pPr>
      <w:r w:rsidRPr="005D1340">
        <w:rPr>
          <w:rFonts w:ascii="Verdana" w:eastAsia="Times New Roman" w:hAnsi="Verdana" w:cs="Arial"/>
          <w:b/>
          <w:bCs/>
          <w:color w:val="000000"/>
          <w:sz w:val="24"/>
          <w:szCs w:val="24"/>
          <w:lang w:val="en-GB"/>
        </w:rPr>
        <w:t>Manufacturers must ensure that:</w:t>
      </w:r>
    </w:p>
    <w:p w14:paraId="7AB64028" w14:textId="77777777" w:rsidR="005D1340" w:rsidRPr="005D1340" w:rsidRDefault="005D1340" w:rsidP="00133794">
      <w:pPr>
        <w:spacing w:after="0" w:line="240" w:lineRule="auto"/>
        <w:jc w:val="both"/>
        <w:rPr>
          <w:rFonts w:ascii="Verdana" w:eastAsia="Times New Roman" w:hAnsi="Verdana" w:cs="Arial"/>
          <w:b/>
          <w:bCs/>
          <w:color w:val="000000"/>
          <w:sz w:val="24"/>
          <w:szCs w:val="24"/>
          <w:lang w:val="en-GB"/>
        </w:rPr>
      </w:pPr>
    </w:p>
    <w:p w14:paraId="51611AFF" w14:textId="77777777" w:rsidR="00A90650" w:rsidRPr="005D1340" w:rsidRDefault="00A90650" w:rsidP="00A90650">
      <w:pPr>
        <w:pStyle w:val="ListParagraph"/>
        <w:numPr>
          <w:ilvl w:val="0"/>
          <w:numId w:val="21"/>
        </w:numPr>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highlight w:val="yellow"/>
          <w:lang w:val="en-GB"/>
        </w:rPr>
        <w:t>Parts can be easily disassembled from an ELV with standard tools available to repair shops.</w:t>
      </w:r>
    </w:p>
    <w:p w14:paraId="15558BC5" w14:textId="77777777" w:rsidR="00A90650" w:rsidRPr="00457741" w:rsidRDefault="00A90650" w:rsidP="00A90650">
      <w:pPr>
        <w:pStyle w:val="ListParagraph"/>
        <w:numPr>
          <w:ilvl w:val="0"/>
          <w:numId w:val="21"/>
        </w:numPr>
        <w:spacing w:after="0" w:line="240" w:lineRule="auto"/>
        <w:rPr>
          <w:rFonts w:ascii="Verdana" w:eastAsia="Times New Roman" w:hAnsi="Verdana" w:cs="Times New Roman"/>
          <w:color w:val="000000"/>
          <w:sz w:val="24"/>
          <w:szCs w:val="24"/>
          <w:highlight w:val="yellow"/>
          <w:lang w:val="en-GB"/>
        </w:rPr>
      </w:pPr>
      <w:r w:rsidRPr="005D1340">
        <w:rPr>
          <w:rFonts w:ascii="Verdana" w:eastAsia="Times New Roman" w:hAnsi="Verdana" w:cs="Times New Roman"/>
          <w:color w:val="000000"/>
          <w:sz w:val="24"/>
          <w:szCs w:val="24"/>
          <w:highlight w:val="yellow"/>
          <w:lang w:val="en-GB"/>
        </w:rPr>
        <w:t xml:space="preserve">The expected time required for dismantling of certain parts from an </w:t>
      </w:r>
      <w:r w:rsidRPr="00457741">
        <w:rPr>
          <w:rFonts w:ascii="Verdana" w:eastAsia="Times New Roman" w:hAnsi="Verdana" w:cs="Times New Roman"/>
          <w:color w:val="000000"/>
          <w:sz w:val="24"/>
          <w:szCs w:val="24"/>
          <w:highlight w:val="yellow"/>
          <w:lang w:val="en-GB"/>
        </w:rPr>
        <w:t>ELV has been tested and an average time range can be specified.</w:t>
      </w:r>
    </w:p>
    <w:p w14:paraId="0DDFC3F6" w14:textId="77777777" w:rsidR="00A90650" w:rsidRPr="00457741" w:rsidRDefault="00A90650" w:rsidP="00A90650">
      <w:pPr>
        <w:pStyle w:val="ListParagraph"/>
        <w:numPr>
          <w:ilvl w:val="0"/>
          <w:numId w:val="21"/>
        </w:numPr>
        <w:spacing w:after="0" w:line="240" w:lineRule="auto"/>
        <w:rPr>
          <w:rFonts w:ascii="Verdana" w:eastAsia="Times New Roman" w:hAnsi="Verdana" w:cs="Times New Roman"/>
          <w:color w:val="000000"/>
          <w:sz w:val="24"/>
          <w:szCs w:val="24"/>
          <w:highlight w:val="yellow"/>
          <w:lang w:val="en-GB"/>
        </w:rPr>
      </w:pPr>
      <w:r w:rsidRPr="00457741">
        <w:rPr>
          <w:rFonts w:ascii="Verdana" w:eastAsia="Times New Roman" w:hAnsi="Verdana" w:cs="Times New Roman"/>
          <w:color w:val="000000"/>
          <w:sz w:val="24"/>
          <w:szCs w:val="24"/>
          <w:highlight w:val="yellow"/>
          <w:lang w:val="en-GB"/>
        </w:rPr>
        <w:t>The removal of specific parts (e.g., batteries) will not result in damage to the part or its surroundings.</w:t>
      </w:r>
    </w:p>
    <w:p w14:paraId="5C6D5B1B" w14:textId="77777777" w:rsidR="00A90650" w:rsidRPr="00F23298" w:rsidRDefault="00A90650" w:rsidP="00A90650">
      <w:pPr>
        <w:pStyle w:val="ListParagraph"/>
        <w:numPr>
          <w:ilvl w:val="0"/>
          <w:numId w:val="21"/>
        </w:numPr>
        <w:spacing w:after="0" w:line="240" w:lineRule="auto"/>
        <w:rPr>
          <w:rFonts w:ascii="Verdana" w:eastAsia="Times New Roman" w:hAnsi="Verdana" w:cs="Times New Roman"/>
          <w:color w:val="000000"/>
          <w:sz w:val="24"/>
          <w:szCs w:val="24"/>
          <w:lang w:val="en-GB"/>
        </w:rPr>
      </w:pPr>
      <w:r w:rsidRPr="00F23298">
        <w:rPr>
          <w:rFonts w:ascii="Verdana" w:eastAsia="Times New Roman" w:hAnsi="Verdana" w:cs="Times New Roman"/>
          <w:color w:val="000000"/>
          <w:sz w:val="24"/>
          <w:szCs w:val="24"/>
          <w:lang w:val="en-GB"/>
        </w:rPr>
        <w:t>Instructions for dismantling parts with a high potential for remanufacturing/ repair are accessible to authorized facilities (</w:t>
      </w:r>
      <w:proofErr w:type="gramStart"/>
      <w:r w:rsidRPr="00F23298">
        <w:rPr>
          <w:rFonts w:ascii="Verdana" w:eastAsia="Times New Roman" w:hAnsi="Verdana" w:cs="Times New Roman"/>
          <w:color w:val="000000"/>
          <w:sz w:val="24"/>
          <w:szCs w:val="24"/>
          <w:lang w:val="en-GB"/>
        </w:rPr>
        <w:t>e.g.</w:t>
      </w:r>
      <w:proofErr w:type="gramEnd"/>
      <w:r w:rsidRPr="00F23298">
        <w:rPr>
          <w:rFonts w:ascii="Verdana" w:eastAsia="Times New Roman" w:hAnsi="Verdana" w:cs="Times New Roman"/>
          <w:color w:val="000000"/>
          <w:sz w:val="24"/>
          <w:szCs w:val="24"/>
          <w:lang w:val="en-GB"/>
        </w:rPr>
        <w:t xml:space="preserve"> through IDIS).</w:t>
      </w:r>
    </w:p>
    <w:p w14:paraId="6A4CF120" w14:textId="77777777" w:rsidR="00A90650" w:rsidRPr="005D1340" w:rsidRDefault="00A90650" w:rsidP="00A90650">
      <w:pPr>
        <w:pStyle w:val="ListParagraph"/>
        <w:numPr>
          <w:ilvl w:val="0"/>
          <w:numId w:val="21"/>
        </w:numPr>
        <w:spacing w:after="0" w:line="240" w:lineRule="auto"/>
        <w:rPr>
          <w:rFonts w:ascii="Verdana" w:eastAsia="Times New Roman" w:hAnsi="Verdana" w:cs="Times New Roman"/>
          <w:color w:val="000000"/>
          <w:sz w:val="24"/>
          <w:szCs w:val="24"/>
          <w:lang w:val="en-US"/>
        </w:rPr>
      </w:pPr>
      <w:r w:rsidRPr="005D1340">
        <w:rPr>
          <w:rFonts w:ascii="Verdana" w:eastAsia="Times New Roman" w:hAnsi="Verdana" w:cs="Times New Roman"/>
          <w:color w:val="000000"/>
          <w:sz w:val="24"/>
          <w:szCs w:val="24"/>
          <w:lang w:val="en-US"/>
        </w:rPr>
        <w:t>Other measures</w:t>
      </w:r>
    </w:p>
    <w:p w14:paraId="24CB3C0F" w14:textId="77777777" w:rsidR="00A90650" w:rsidRPr="005D1340" w:rsidRDefault="00A90650" w:rsidP="00A90650">
      <w:pPr>
        <w:pStyle w:val="ListParagraph"/>
        <w:numPr>
          <w:ilvl w:val="0"/>
          <w:numId w:val="21"/>
        </w:numPr>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I do not know / no opinion</w:t>
      </w:r>
    </w:p>
    <w:p w14:paraId="4D74DC94" w14:textId="77777777" w:rsidR="00002771" w:rsidRPr="005D1340" w:rsidRDefault="00002771" w:rsidP="00992ECE">
      <w:pPr>
        <w:spacing w:after="0" w:line="240" w:lineRule="auto"/>
        <w:jc w:val="both"/>
        <w:rPr>
          <w:rFonts w:ascii="Verdana" w:eastAsia="Times New Roman" w:hAnsi="Verdana" w:cs="Arial"/>
          <w:color w:val="000000"/>
          <w:sz w:val="24"/>
          <w:szCs w:val="24"/>
          <w:lang w:val="en-GB"/>
        </w:rPr>
      </w:pPr>
    </w:p>
    <w:p w14:paraId="177E702C" w14:textId="0295F216" w:rsidR="00992ECE" w:rsidRPr="005D1340" w:rsidRDefault="00992ECE" w:rsidP="00992ECE">
      <w:pPr>
        <w:spacing w:after="0" w:line="240" w:lineRule="auto"/>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t xml:space="preserve">The “3R type-approval” Directive 2005/64/EC is the main piece of EU legislation linking the design of new vehicles and their reusability, </w:t>
      </w:r>
      <w:proofErr w:type="gramStart"/>
      <w:r w:rsidRPr="005D1340">
        <w:rPr>
          <w:rFonts w:ascii="Verdana" w:eastAsia="Times New Roman" w:hAnsi="Verdana" w:cs="Arial"/>
          <w:i/>
          <w:iCs/>
          <w:color w:val="000000"/>
          <w:sz w:val="24"/>
          <w:szCs w:val="24"/>
          <w:lang w:val="en-GB"/>
        </w:rPr>
        <w:t>recyclability</w:t>
      </w:r>
      <w:proofErr w:type="gramEnd"/>
      <w:r w:rsidRPr="005D1340">
        <w:rPr>
          <w:rFonts w:ascii="Verdana" w:eastAsia="Times New Roman" w:hAnsi="Verdana" w:cs="Arial"/>
          <w:i/>
          <w:iCs/>
          <w:color w:val="000000"/>
          <w:sz w:val="24"/>
          <w:szCs w:val="24"/>
          <w:lang w:val="en-GB"/>
        </w:rPr>
        <w:t xml:space="preserve"> and recoverability. Its main purpose is to ensure coherence between the </w:t>
      </w:r>
      <w:proofErr w:type="gramStart"/>
      <w:r w:rsidRPr="005D1340">
        <w:rPr>
          <w:rFonts w:ascii="Verdana" w:eastAsia="Times New Roman" w:hAnsi="Verdana" w:cs="Arial"/>
          <w:i/>
          <w:iCs/>
          <w:color w:val="000000"/>
          <w:sz w:val="24"/>
          <w:szCs w:val="24"/>
          <w:lang w:val="en-GB"/>
        </w:rPr>
        <w:t>type</w:t>
      </w:r>
      <w:proofErr w:type="gramEnd"/>
      <w:r w:rsidRPr="005D1340">
        <w:rPr>
          <w:rFonts w:ascii="Verdana" w:eastAsia="Times New Roman" w:hAnsi="Verdana" w:cs="Arial"/>
          <w:i/>
          <w:iCs/>
          <w:color w:val="000000"/>
          <w:sz w:val="24"/>
          <w:szCs w:val="24"/>
          <w:lang w:val="en-GB"/>
        </w:rPr>
        <w:t xml:space="preserve"> approval procedures for new vehicles on one hand, and the obligations contained in the ELV Directive with respect to the prohibition of hazardous substances, treatment of ELVs and the re-use, recycling and recovery targets.</w:t>
      </w:r>
    </w:p>
    <w:p w14:paraId="6AF98CA8" w14:textId="77777777" w:rsidR="00002771" w:rsidRPr="005D1340" w:rsidRDefault="00002771" w:rsidP="00992ECE">
      <w:pPr>
        <w:spacing w:after="0" w:line="240" w:lineRule="auto"/>
        <w:jc w:val="both"/>
        <w:rPr>
          <w:rFonts w:ascii="Verdana" w:eastAsia="Times New Roman" w:hAnsi="Verdana" w:cs="Arial"/>
          <w:i/>
          <w:iCs/>
          <w:color w:val="000000"/>
          <w:sz w:val="24"/>
          <w:szCs w:val="24"/>
          <w:lang w:val="en-GB"/>
        </w:rPr>
      </w:pPr>
    </w:p>
    <w:p w14:paraId="33DEE46C" w14:textId="77777777" w:rsidR="00002771" w:rsidRPr="005D1340" w:rsidRDefault="00992ECE" w:rsidP="00992ECE">
      <w:pPr>
        <w:spacing w:after="0" w:line="240" w:lineRule="auto"/>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t xml:space="preserve">The Directive 2005/64/EC provides </w:t>
      </w:r>
      <w:proofErr w:type="gramStart"/>
      <w:r w:rsidRPr="005D1340">
        <w:rPr>
          <w:rFonts w:ascii="Verdana" w:eastAsia="Times New Roman" w:hAnsi="Verdana" w:cs="Arial"/>
          <w:i/>
          <w:iCs/>
          <w:color w:val="000000"/>
          <w:sz w:val="24"/>
          <w:szCs w:val="24"/>
          <w:lang w:val="en-GB"/>
        </w:rPr>
        <w:t>a number of</w:t>
      </w:r>
      <w:proofErr w:type="gramEnd"/>
      <w:r w:rsidRPr="005D1340">
        <w:rPr>
          <w:rFonts w:ascii="Verdana" w:eastAsia="Times New Roman" w:hAnsi="Verdana" w:cs="Arial"/>
          <w:i/>
          <w:iCs/>
          <w:color w:val="000000"/>
          <w:sz w:val="24"/>
          <w:szCs w:val="24"/>
          <w:lang w:val="en-GB"/>
        </w:rPr>
        <w:t xml:space="preserve"> obligations that need to be complied with by the Member States and car manufacturers on how to demonstrate that new models comply with the relevant obligations under EU law on reusability, recyclability and recoverability. In some instances, the wording used in the Directive 2005/64/EC lacks precision and leaves room for interpretation, which could jeopardise the attainment of the objectives of the ELV Directive, particularly when it comes to the reuse, </w:t>
      </w:r>
      <w:proofErr w:type="gramStart"/>
      <w:r w:rsidRPr="005D1340">
        <w:rPr>
          <w:rFonts w:ascii="Verdana" w:eastAsia="Times New Roman" w:hAnsi="Verdana" w:cs="Arial"/>
          <w:i/>
          <w:iCs/>
          <w:color w:val="000000"/>
          <w:sz w:val="24"/>
          <w:szCs w:val="24"/>
          <w:lang w:val="en-GB"/>
        </w:rPr>
        <w:t>recycling</w:t>
      </w:r>
      <w:proofErr w:type="gramEnd"/>
      <w:r w:rsidRPr="005D1340">
        <w:rPr>
          <w:rFonts w:ascii="Verdana" w:eastAsia="Times New Roman" w:hAnsi="Verdana" w:cs="Arial"/>
          <w:i/>
          <w:iCs/>
          <w:color w:val="000000"/>
          <w:sz w:val="24"/>
          <w:szCs w:val="24"/>
          <w:lang w:val="en-GB"/>
        </w:rPr>
        <w:t xml:space="preserve"> and recovery targets. The definitions of “reusability”, “recyclability” and “recoverability” in Directive 2005/64/EC refers to the “potential” for “reusability”, “recyclability” and “recoverability”. It is not clear how this potential is calculated. Potential recycling seems quite different from actual recycling for example and there is a risk that the provision could be interpreted quite broadly.</w:t>
      </w:r>
    </w:p>
    <w:p w14:paraId="68A20F50" w14:textId="08EDDA01" w:rsidR="00992ECE" w:rsidRPr="005D1340" w:rsidRDefault="00992ECE" w:rsidP="00992ECE">
      <w:pPr>
        <w:spacing w:after="0" w:line="240" w:lineRule="auto"/>
        <w:jc w:val="both"/>
        <w:rPr>
          <w:rFonts w:ascii="Verdana" w:eastAsia="Times New Roman" w:hAnsi="Verdana" w:cs="Arial"/>
          <w:i/>
          <w:iCs/>
          <w:color w:val="000000"/>
          <w:sz w:val="24"/>
          <w:szCs w:val="24"/>
          <w:lang w:val="en-GB"/>
        </w:rPr>
      </w:pPr>
    </w:p>
    <w:p w14:paraId="2C326D45" w14:textId="77777777" w:rsidR="00992ECE" w:rsidRPr="005D1340" w:rsidRDefault="00992ECE" w:rsidP="00992ECE">
      <w:pPr>
        <w:spacing w:after="75" w:line="240" w:lineRule="auto"/>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lastRenderedPageBreak/>
        <w:t xml:space="preserve">Directive 2005/64/EC (Article 6) also states that, in order to obtain the </w:t>
      </w:r>
      <w:proofErr w:type="gramStart"/>
      <w:r w:rsidRPr="005D1340">
        <w:rPr>
          <w:rFonts w:ascii="Verdana" w:eastAsia="Times New Roman" w:hAnsi="Verdana" w:cs="Arial"/>
          <w:i/>
          <w:iCs/>
          <w:color w:val="000000"/>
          <w:sz w:val="24"/>
          <w:szCs w:val="24"/>
          <w:lang w:val="en-GB"/>
        </w:rPr>
        <w:t>type</w:t>
      </w:r>
      <w:proofErr w:type="gramEnd"/>
      <w:r w:rsidRPr="005D1340">
        <w:rPr>
          <w:rFonts w:ascii="Verdana" w:eastAsia="Times New Roman" w:hAnsi="Verdana" w:cs="Arial"/>
          <w:i/>
          <w:iCs/>
          <w:color w:val="000000"/>
          <w:sz w:val="24"/>
          <w:szCs w:val="24"/>
          <w:lang w:val="en-GB"/>
        </w:rPr>
        <w:t xml:space="preserve"> approval, car manufacturers “shall recommend a strategy to ensure dismantling, reuse of component parts, recycling and recovery of materials” and that this strategy “shall take into account the proven technologies available or in development at the time of the application for a vehicle type-approval”. The reference to proven technologies “in development” also creates some uncertainty as to the fact that these technologies will be available when the cars in question will become ELVs. This is important when considering that the market readiness of technologies to enable reuse and recycling does not necessarily reflect the actual capacities of the ELV waste management sector to dismantle, reuse and/or recycle such parts in practice, when the respective vehicle becomes an ELV.</w:t>
      </w:r>
    </w:p>
    <w:p w14:paraId="170BA28A" w14:textId="77777777" w:rsidR="00002771" w:rsidRPr="005D1340" w:rsidRDefault="00002771" w:rsidP="00992ECE">
      <w:pPr>
        <w:spacing w:after="0" w:line="240" w:lineRule="auto"/>
        <w:rPr>
          <w:rFonts w:ascii="Verdana" w:eastAsia="Times New Roman" w:hAnsi="Verdana" w:cs="Arial"/>
          <w:i/>
          <w:iCs/>
          <w:color w:val="000000"/>
          <w:sz w:val="24"/>
          <w:szCs w:val="24"/>
          <w:lang w:val="en-GB"/>
        </w:rPr>
      </w:pPr>
    </w:p>
    <w:p w14:paraId="220C5AA4" w14:textId="3BC9C29F" w:rsidR="00992ECE" w:rsidRPr="005D1340" w:rsidRDefault="00992ECE" w:rsidP="00002771">
      <w:pPr>
        <w:spacing w:after="0" w:line="240" w:lineRule="auto"/>
        <w:rPr>
          <w:rFonts w:ascii="Verdana" w:eastAsia="Times New Roman" w:hAnsi="Verdana" w:cs="Arial"/>
          <w:b/>
          <w:bCs/>
          <w:color w:val="000000"/>
          <w:sz w:val="24"/>
          <w:szCs w:val="24"/>
          <w:lang w:val="en-GB"/>
        </w:rPr>
      </w:pPr>
      <w:r w:rsidRPr="005D1340">
        <w:rPr>
          <w:rFonts w:ascii="Verdana" w:eastAsia="Times New Roman" w:hAnsi="Verdana" w:cs="Arial"/>
          <w:b/>
          <w:bCs/>
          <w:color w:val="000000"/>
          <w:sz w:val="24"/>
          <w:szCs w:val="24"/>
          <w:lang w:val="en-GB"/>
        </w:rPr>
        <w:t>20. Given the above, what are your view on the coherence between the ELV Directive and 3R type-approval Directive?</w:t>
      </w:r>
    </w:p>
    <w:p w14:paraId="463C2BCC" w14:textId="77777777" w:rsidR="00A90650" w:rsidRPr="005D1340" w:rsidRDefault="00A90650" w:rsidP="00002771">
      <w:pPr>
        <w:spacing w:after="0" w:line="240" w:lineRule="auto"/>
        <w:rPr>
          <w:rFonts w:ascii="Verdana" w:eastAsia="Times New Roman" w:hAnsi="Verdana" w:cs="Arial"/>
          <w:b/>
          <w:bCs/>
          <w:color w:val="000000"/>
          <w:sz w:val="24"/>
          <w:szCs w:val="24"/>
          <w:lang w:val="en-GB"/>
        </w:rPr>
      </w:pPr>
    </w:p>
    <w:p w14:paraId="229D0305" w14:textId="77777777" w:rsidR="00A90650" w:rsidRPr="005D1340" w:rsidRDefault="00A90650" w:rsidP="005A5FAA">
      <w:pPr>
        <w:pStyle w:val="ListParagraph"/>
        <w:numPr>
          <w:ilvl w:val="0"/>
          <w:numId w:val="38"/>
        </w:numPr>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I consider that the present articulation between the two directives works well.</w:t>
      </w:r>
    </w:p>
    <w:p w14:paraId="7C89AA82" w14:textId="77777777" w:rsidR="00A90650" w:rsidRPr="005D1340" w:rsidRDefault="00A90650" w:rsidP="005A5FAA">
      <w:pPr>
        <w:pStyle w:val="ListParagraph"/>
        <w:numPr>
          <w:ilvl w:val="0"/>
          <w:numId w:val="38"/>
        </w:numPr>
        <w:spacing w:after="0" w:line="240" w:lineRule="auto"/>
        <w:rPr>
          <w:rFonts w:ascii="Verdana" w:eastAsia="Times New Roman" w:hAnsi="Verdana" w:cs="Times New Roman"/>
          <w:color w:val="000000"/>
          <w:sz w:val="24"/>
          <w:szCs w:val="24"/>
          <w:highlight w:val="yellow"/>
          <w:lang w:val="en-GB"/>
        </w:rPr>
      </w:pPr>
      <w:r w:rsidRPr="005D1340">
        <w:rPr>
          <w:rFonts w:ascii="Verdana" w:eastAsia="Times New Roman" w:hAnsi="Verdana" w:cs="Times New Roman"/>
          <w:color w:val="000000"/>
          <w:sz w:val="24"/>
          <w:szCs w:val="24"/>
          <w:highlight w:val="yellow"/>
          <w:lang w:val="en-GB"/>
        </w:rPr>
        <w:t>I consider that the situation is not satisfactory.</w:t>
      </w:r>
    </w:p>
    <w:p w14:paraId="485F44CF" w14:textId="3D702494" w:rsidR="00A90650" w:rsidRDefault="00A90650" w:rsidP="005A5FAA">
      <w:pPr>
        <w:pStyle w:val="ListParagraph"/>
        <w:numPr>
          <w:ilvl w:val="0"/>
          <w:numId w:val="38"/>
        </w:numPr>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I do not know / no opinion</w:t>
      </w:r>
    </w:p>
    <w:p w14:paraId="1463C4B6" w14:textId="77777777" w:rsidR="002B0F0F" w:rsidRDefault="002B0F0F" w:rsidP="002B0F0F">
      <w:pPr>
        <w:spacing w:after="0" w:line="240" w:lineRule="auto"/>
        <w:rPr>
          <w:rFonts w:ascii="Verdana" w:eastAsia="Times New Roman" w:hAnsi="Verdana" w:cs="Times New Roman"/>
          <w:color w:val="000000"/>
          <w:sz w:val="24"/>
          <w:szCs w:val="24"/>
          <w:lang w:val="en-GB"/>
        </w:rPr>
      </w:pPr>
    </w:p>
    <w:p w14:paraId="5B50A6AD" w14:textId="527E2D98" w:rsidR="002B0F0F" w:rsidRDefault="002B0F0F" w:rsidP="002B0F0F">
      <w:pPr>
        <w:spacing w:after="0" w:line="240" w:lineRule="auto"/>
        <w:rPr>
          <w:rFonts w:ascii="Verdana" w:eastAsia="Times New Roman" w:hAnsi="Verdana" w:cs="Times New Roman"/>
          <w:color w:val="000000"/>
          <w:sz w:val="24"/>
          <w:szCs w:val="24"/>
          <w:lang w:val="en-GB"/>
        </w:rPr>
      </w:pPr>
      <w:r w:rsidRPr="00457741">
        <w:rPr>
          <w:rFonts w:ascii="Verdana" w:eastAsia="Times New Roman" w:hAnsi="Verdana" w:cs="Times New Roman"/>
          <w:color w:val="000000"/>
          <w:sz w:val="24"/>
          <w:szCs w:val="24"/>
          <w:lang w:val="en-GB"/>
        </w:rPr>
        <w:t>Please indicate</w:t>
      </w:r>
      <w:r>
        <w:rPr>
          <w:rFonts w:ascii="Verdana" w:eastAsia="Times New Roman" w:hAnsi="Verdana" w:cs="Times New Roman"/>
          <w:color w:val="000000"/>
          <w:sz w:val="24"/>
          <w:szCs w:val="24"/>
          <w:lang w:val="en-GB"/>
        </w:rPr>
        <w:t xml:space="preserve"> what </w:t>
      </w:r>
      <w:proofErr w:type="gramStart"/>
      <w:r>
        <w:rPr>
          <w:rFonts w:ascii="Verdana" w:eastAsia="Times New Roman" w:hAnsi="Verdana" w:cs="Times New Roman"/>
          <w:color w:val="000000"/>
          <w:sz w:val="24"/>
          <w:szCs w:val="24"/>
          <w:lang w:val="en-GB"/>
        </w:rPr>
        <w:t>has to</w:t>
      </w:r>
      <w:proofErr w:type="gramEnd"/>
      <w:r>
        <w:rPr>
          <w:rFonts w:ascii="Verdana" w:eastAsia="Times New Roman" w:hAnsi="Verdana" w:cs="Times New Roman"/>
          <w:color w:val="000000"/>
          <w:sz w:val="24"/>
          <w:szCs w:val="24"/>
          <w:lang w:val="en-GB"/>
        </w:rPr>
        <w:t xml:space="preserve"> be done to improve the situation:</w:t>
      </w:r>
    </w:p>
    <w:p w14:paraId="40170FF7" w14:textId="333F602B" w:rsidR="002B0F0F" w:rsidRPr="00457741" w:rsidRDefault="002B0F0F" w:rsidP="002B0F0F">
      <w:pPr>
        <w:pStyle w:val="ListParagraph"/>
        <w:numPr>
          <w:ilvl w:val="0"/>
          <w:numId w:val="47"/>
        </w:numPr>
        <w:spacing w:after="0" w:line="240" w:lineRule="auto"/>
        <w:rPr>
          <w:rFonts w:ascii="Verdana" w:eastAsia="Times New Roman" w:hAnsi="Verdana" w:cs="Times New Roman"/>
          <w:color w:val="000000"/>
          <w:sz w:val="24"/>
          <w:szCs w:val="24"/>
          <w:highlight w:val="yellow"/>
          <w:lang w:val="en-GB"/>
        </w:rPr>
      </w:pPr>
      <w:r w:rsidRPr="00457741">
        <w:rPr>
          <w:rFonts w:ascii="Verdana" w:eastAsia="Times New Roman" w:hAnsi="Verdana" w:cs="Times New Roman"/>
          <w:color w:val="000000"/>
          <w:sz w:val="24"/>
          <w:szCs w:val="24"/>
          <w:highlight w:val="yellow"/>
          <w:lang w:val="en-GB"/>
        </w:rPr>
        <w:t>The reference to reusability, recyclability</w:t>
      </w:r>
      <w:r w:rsidR="007E4B59" w:rsidRPr="00457741">
        <w:rPr>
          <w:rFonts w:ascii="Verdana" w:eastAsia="Times New Roman" w:hAnsi="Verdana" w:cs="Times New Roman"/>
          <w:color w:val="000000"/>
          <w:sz w:val="24"/>
          <w:szCs w:val="24"/>
          <w:highlight w:val="yellow"/>
          <w:lang w:val="en-GB"/>
        </w:rPr>
        <w:t xml:space="preserve"> should be improved</w:t>
      </w:r>
    </w:p>
    <w:p w14:paraId="4FCC5DC2" w14:textId="74BCF149" w:rsidR="002B0F0F" w:rsidRPr="00457741" w:rsidRDefault="002B0F0F" w:rsidP="002B0F0F">
      <w:pPr>
        <w:pStyle w:val="ListParagraph"/>
        <w:numPr>
          <w:ilvl w:val="0"/>
          <w:numId w:val="47"/>
        </w:numPr>
        <w:spacing w:after="0" w:line="240" w:lineRule="auto"/>
        <w:rPr>
          <w:rFonts w:ascii="Verdana" w:eastAsia="Times New Roman" w:hAnsi="Verdana" w:cs="Times New Roman"/>
          <w:color w:val="000000"/>
          <w:sz w:val="24"/>
          <w:szCs w:val="24"/>
          <w:highlight w:val="yellow"/>
          <w:lang w:val="en-GB"/>
        </w:rPr>
      </w:pPr>
      <w:r w:rsidRPr="00457741">
        <w:rPr>
          <w:rFonts w:ascii="Verdana" w:eastAsia="Times New Roman" w:hAnsi="Verdana" w:cs="Times New Roman"/>
          <w:color w:val="000000"/>
          <w:sz w:val="24"/>
          <w:szCs w:val="24"/>
          <w:highlight w:val="yellow"/>
          <w:lang w:val="en-GB"/>
        </w:rPr>
        <w:t>Other (Glass is not mentioned in the 3R type approval directive</w:t>
      </w:r>
      <w:r w:rsidR="008A4D2C" w:rsidRPr="00457741">
        <w:rPr>
          <w:rFonts w:ascii="Verdana" w:eastAsia="Times New Roman" w:hAnsi="Verdana" w:cs="Times New Roman"/>
          <w:color w:val="000000"/>
          <w:sz w:val="24"/>
          <w:szCs w:val="24"/>
          <w:highlight w:val="yellow"/>
          <w:lang w:val="en-GB"/>
        </w:rPr>
        <w:t>)</w:t>
      </w:r>
    </w:p>
    <w:p w14:paraId="123819CF" w14:textId="77777777" w:rsidR="002B0F0F" w:rsidRPr="002B0F0F" w:rsidRDefault="002B0F0F" w:rsidP="002B0F0F">
      <w:pPr>
        <w:spacing w:after="0" w:line="240" w:lineRule="auto"/>
        <w:rPr>
          <w:rFonts w:ascii="Verdana" w:eastAsia="Times New Roman" w:hAnsi="Verdana" w:cs="Times New Roman"/>
          <w:color w:val="000000"/>
          <w:sz w:val="24"/>
          <w:szCs w:val="24"/>
          <w:lang w:val="en-GB"/>
        </w:rPr>
      </w:pPr>
    </w:p>
    <w:p w14:paraId="62212C68" w14:textId="77777777" w:rsidR="00A90650" w:rsidRPr="00BA1724" w:rsidRDefault="00992ECE" w:rsidP="00002771">
      <w:pPr>
        <w:spacing w:after="0" w:line="240" w:lineRule="auto"/>
        <w:jc w:val="both"/>
        <w:rPr>
          <w:rFonts w:ascii="Verdana" w:eastAsia="Times New Roman" w:hAnsi="Verdana" w:cs="Times New Roman"/>
          <w:sz w:val="24"/>
          <w:szCs w:val="24"/>
          <w:lang w:val="en-GB"/>
        </w:rPr>
      </w:pPr>
      <w:r w:rsidRPr="005D1340">
        <w:rPr>
          <w:rFonts w:ascii="Verdana" w:eastAsia="Times New Roman" w:hAnsi="Verdana" w:cs="Arial"/>
          <w:b/>
          <w:bCs/>
          <w:color w:val="000000"/>
          <w:sz w:val="24"/>
          <w:szCs w:val="24"/>
          <w:lang w:val="en-GB"/>
        </w:rPr>
        <w:t xml:space="preserve">21. As part of the documentation that vehicle manufacturers provide for the </w:t>
      </w:r>
      <w:proofErr w:type="gramStart"/>
      <w:r w:rsidRPr="005D1340">
        <w:rPr>
          <w:rFonts w:ascii="Verdana" w:eastAsia="Times New Roman" w:hAnsi="Verdana" w:cs="Arial"/>
          <w:b/>
          <w:bCs/>
          <w:color w:val="000000"/>
          <w:sz w:val="24"/>
          <w:szCs w:val="24"/>
          <w:lang w:val="en-GB"/>
        </w:rPr>
        <w:t>type</w:t>
      </w:r>
      <w:proofErr w:type="gramEnd"/>
      <w:r w:rsidRPr="005D1340">
        <w:rPr>
          <w:rFonts w:ascii="Verdana" w:eastAsia="Times New Roman" w:hAnsi="Verdana" w:cs="Arial"/>
          <w:b/>
          <w:bCs/>
          <w:color w:val="000000"/>
          <w:sz w:val="24"/>
          <w:szCs w:val="24"/>
          <w:lang w:val="en-GB"/>
        </w:rPr>
        <w:t xml:space="preserve"> approval compliance check, manufacturers could be required to provide detailed information on specific materials and technologies used in a vehicle and the actual capacities available to European ELV waste management operators to support dismantling, reuse and/or recycling. Please specify for which types of materials such information should be required:</w:t>
      </w:r>
    </w:p>
    <w:p w14:paraId="5C11C5CF" w14:textId="77777777" w:rsidR="00A90650" w:rsidRPr="00BA1724" w:rsidRDefault="00A90650" w:rsidP="00002771">
      <w:pPr>
        <w:spacing w:after="0" w:line="240" w:lineRule="auto"/>
        <w:jc w:val="both"/>
        <w:rPr>
          <w:rFonts w:ascii="Verdana" w:eastAsia="Times New Roman" w:hAnsi="Verdana" w:cs="Times New Roman"/>
          <w:sz w:val="24"/>
          <w:szCs w:val="24"/>
          <w:lang w:val="en-GB"/>
        </w:rPr>
      </w:pPr>
    </w:p>
    <w:p w14:paraId="6C5F428C" w14:textId="77777777" w:rsidR="00A90650" w:rsidRPr="005D1340" w:rsidRDefault="00A90650" w:rsidP="00A90650">
      <w:pPr>
        <w:pStyle w:val="ListParagraph"/>
        <w:numPr>
          <w:ilvl w:val="0"/>
          <w:numId w:val="22"/>
        </w:numPr>
        <w:spacing w:after="0" w:line="240" w:lineRule="auto"/>
        <w:rPr>
          <w:rFonts w:ascii="Verdana" w:eastAsia="Times New Roman" w:hAnsi="Verdana" w:cs="Times New Roman"/>
          <w:color w:val="000000"/>
          <w:sz w:val="24"/>
          <w:szCs w:val="24"/>
          <w:highlight w:val="yellow"/>
          <w:lang w:val="en-GB"/>
        </w:rPr>
      </w:pPr>
      <w:r w:rsidRPr="005D1340">
        <w:rPr>
          <w:rFonts w:ascii="Verdana" w:eastAsia="Times New Roman" w:hAnsi="Verdana" w:cs="Times New Roman"/>
          <w:color w:val="000000"/>
          <w:sz w:val="24"/>
          <w:szCs w:val="24"/>
          <w:highlight w:val="yellow"/>
          <w:lang w:val="en-GB"/>
        </w:rPr>
        <w:t>Composite materials such as glass / carbon-fibre-reinforced plastics</w:t>
      </w:r>
    </w:p>
    <w:p w14:paraId="1D88DD03" w14:textId="77777777" w:rsidR="00A90650" w:rsidRPr="005D1340" w:rsidRDefault="00A90650" w:rsidP="00A90650">
      <w:pPr>
        <w:pStyle w:val="ListParagraph"/>
        <w:numPr>
          <w:ilvl w:val="0"/>
          <w:numId w:val="22"/>
        </w:numPr>
        <w:spacing w:after="0" w:line="240" w:lineRule="auto"/>
        <w:rPr>
          <w:rFonts w:ascii="Verdana" w:eastAsia="Times New Roman" w:hAnsi="Verdana" w:cs="Times New Roman"/>
          <w:color w:val="000000"/>
          <w:sz w:val="24"/>
          <w:szCs w:val="24"/>
          <w:highlight w:val="yellow"/>
          <w:lang w:val="en-US"/>
        </w:rPr>
      </w:pPr>
      <w:r w:rsidRPr="005D1340">
        <w:rPr>
          <w:rFonts w:ascii="Verdana" w:eastAsia="Times New Roman" w:hAnsi="Verdana" w:cs="Times New Roman"/>
          <w:color w:val="000000"/>
          <w:sz w:val="24"/>
          <w:szCs w:val="24"/>
          <w:highlight w:val="yellow"/>
          <w:lang w:val="en-US"/>
        </w:rPr>
        <w:t>Rubber</w:t>
      </w:r>
    </w:p>
    <w:p w14:paraId="26938226" w14:textId="77777777" w:rsidR="00A90650" w:rsidRPr="005D1340" w:rsidRDefault="00A90650" w:rsidP="00A90650">
      <w:pPr>
        <w:pStyle w:val="ListParagraph"/>
        <w:numPr>
          <w:ilvl w:val="0"/>
          <w:numId w:val="22"/>
        </w:numPr>
        <w:spacing w:after="0" w:line="240" w:lineRule="auto"/>
        <w:rPr>
          <w:rFonts w:ascii="Verdana" w:eastAsia="Times New Roman" w:hAnsi="Verdana" w:cs="Times New Roman"/>
          <w:color w:val="000000"/>
          <w:sz w:val="24"/>
          <w:szCs w:val="24"/>
          <w:highlight w:val="yellow"/>
          <w:lang w:val="en-GB"/>
        </w:rPr>
      </w:pPr>
      <w:r w:rsidRPr="005D1340">
        <w:rPr>
          <w:rFonts w:ascii="Verdana" w:eastAsia="Times New Roman" w:hAnsi="Verdana" w:cs="Times New Roman"/>
          <w:color w:val="000000"/>
          <w:sz w:val="24"/>
          <w:szCs w:val="24"/>
          <w:highlight w:val="yellow"/>
          <w:lang w:val="en-GB"/>
        </w:rPr>
        <w:t>(Large) plastic parts with fillers and coatings</w:t>
      </w:r>
    </w:p>
    <w:p w14:paraId="03F4BF47" w14:textId="77777777" w:rsidR="00A90650" w:rsidRPr="005D1340" w:rsidRDefault="00A90650" w:rsidP="00A90650">
      <w:pPr>
        <w:pStyle w:val="ListParagraph"/>
        <w:numPr>
          <w:ilvl w:val="0"/>
          <w:numId w:val="22"/>
        </w:numPr>
        <w:spacing w:after="0" w:line="240" w:lineRule="auto"/>
        <w:rPr>
          <w:rFonts w:ascii="Verdana" w:eastAsia="Times New Roman" w:hAnsi="Verdana" w:cs="Times New Roman"/>
          <w:color w:val="000000"/>
          <w:sz w:val="24"/>
          <w:szCs w:val="24"/>
          <w:highlight w:val="yellow"/>
          <w:lang w:val="en-US"/>
        </w:rPr>
      </w:pPr>
      <w:r w:rsidRPr="005D1340">
        <w:rPr>
          <w:rFonts w:ascii="Verdana" w:eastAsia="Times New Roman" w:hAnsi="Verdana" w:cs="Times New Roman"/>
          <w:color w:val="000000"/>
          <w:sz w:val="24"/>
          <w:szCs w:val="24"/>
          <w:highlight w:val="yellow"/>
          <w:lang w:val="en-US"/>
        </w:rPr>
        <w:t>Foams</w:t>
      </w:r>
    </w:p>
    <w:p w14:paraId="5F5AC79B" w14:textId="77777777" w:rsidR="00A90650" w:rsidRPr="005D1340" w:rsidRDefault="00A90650" w:rsidP="00A90650">
      <w:pPr>
        <w:pStyle w:val="ListParagraph"/>
        <w:numPr>
          <w:ilvl w:val="0"/>
          <w:numId w:val="22"/>
        </w:numPr>
        <w:spacing w:after="0" w:line="240" w:lineRule="auto"/>
        <w:rPr>
          <w:rFonts w:ascii="Verdana" w:eastAsia="Times New Roman" w:hAnsi="Verdana" w:cs="Times New Roman"/>
          <w:color w:val="000000"/>
          <w:sz w:val="24"/>
          <w:szCs w:val="24"/>
          <w:highlight w:val="yellow"/>
          <w:lang w:val="en-US"/>
        </w:rPr>
      </w:pPr>
      <w:r w:rsidRPr="005D1340">
        <w:rPr>
          <w:rFonts w:ascii="Verdana" w:eastAsia="Times New Roman" w:hAnsi="Verdana" w:cs="Times New Roman"/>
          <w:color w:val="000000"/>
          <w:sz w:val="24"/>
          <w:szCs w:val="24"/>
          <w:highlight w:val="yellow"/>
          <w:lang w:val="en-US"/>
        </w:rPr>
        <w:t>Textiles</w:t>
      </w:r>
    </w:p>
    <w:p w14:paraId="38A863B8" w14:textId="77777777" w:rsidR="00A90650" w:rsidRPr="005D1340" w:rsidRDefault="00A90650" w:rsidP="00A90650">
      <w:pPr>
        <w:pStyle w:val="ListParagraph"/>
        <w:numPr>
          <w:ilvl w:val="0"/>
          <w:numId w:val="22"/>
        </w:numPr>
        <w:spacing w:after="0" w:line="240" w:lineRule="auto"/>
        <w:rPr>
          <w:rFonts w:ascii="Verdana" w:eastAsia="Times New Roman" w:hAnsi="Verdana" w:cs="Times New Roman"/>
          <w:color w:val="000000"/>
          <w:sz w:val="24"/>
          <w:szCs w:val="24"/>
          <w:highlight w:val="yellow"/>
          <w:lang w:val="en-GB"/>
        </w:rPr>
      </w:pPr>
      <w:r w:rsidRPr="005D1340">
        <w:rPr>
          <w:rFonts w:ascii="Verdana" w:eastAsia="Times New Roman" w:hAnsi="Verdana" w:cs="Times New Roman"/>
          <w:color w:val="000000"/>
          <w:sz w:val="24"/>
          <w:szCs w:val="24"/>
          <w:highlight w:val="yellow"/>
          <w:lang w:val="en-GB"/>
        </w:rPr>
        <w:t>PVC and plastics with flame retardants</w:t>
      </w:r>
    </w:p>
    <w:p w14:paraId="2F065E97" w14:textId="77777777" w:rsidR="00A90650" w:rsidRPr="005D1340" w:rsidRDefault="00A90650" w:rsidP="00A90650">
      <w:pPr>
        <w:pStyle w:val="ListParagraph"/>
        <w:numPr>
          <w:ilvl w:val="0"/>
          <w:numId w:val="22"/>
        </w:numPr>
        <w:spacing w:after="0" w:line="240" w:lineRule="auto"/>
        <w:rPr>
          <w:rFonts w:ascii="Verdana" w:eastAsia="Times New Roman" w:hAnsi="Verdana" w:cs="Times New Roman"/>
          <w:color w:val="000000"/>
          <w:sz w:val="24"/>
          <w:szCs w:val="24"/>
          <w:highlight w:val="yellow"/>
          <w:lang w:val="en-US"/>
        </w:rPr>
      </w:pPr>
      <w:r w:rsidRPr="005D1340">
        <w:rPr>
          <w:rFonts w:ascii="Verdana" w:eastAsia="Times New Roman" w:hAnsi="Verdana" w:cs="Times New Roman"/>
          <w:color w:val="000000"/>
          <w:sz w:val="24"/>
          <w:szCs w:val="24"/>
          <w:highlight w:val="yellow"/>
          <w:lang w:val="en-US"/>
        </w:rPr>
        <w:t>Nanomaterials</w:t>
      </w:r>
    </w:p>
    <w:p w14:paraId="22678B0B" w14:textId="77777777" w:rsidR="00A90650" w:rsidRPr="005D1340" w:rsidRDefault="00A90650" w:rsidP="00A90650">
      <w:pPr>
        <w:pStyle w:val="ListParagraph"/>
        <w:numPr>
          <w:ilvl w:val="0"/>
          <w:numId w:val="22"/>
        </w:numPr>
        <w:spacing w:after="0" w:line="240" w:lineRule="auto"/>
        <w:rPr>
          <w:rFonts w:ascii="Verdana" w:eastAsia="Times New Roman" w:hAnsi="Verdana" w:cs="Times New Roman"/>
          <w:color w:val="000000"/>
          <w:sz w:val="24"/>
          <w:szCs w:val="24"/>
          <w:highlight w:val="yellow"/>
          <w:lang w:val="en-GB"/>
        </w:rPr>
      </w:pPr>
      <w:r w:rsidRPr="005D1340">
        <w:rPr>
          <w:rFonts w:ascii="Verdana" w:eastAsia="Times New Roman" w:hAnsi="Verdana" w:cs="Times New Roman"/>
          <w:color w:val="000000"/>
          <w:sz w:val="24"/>
          <w:szCs w:val="24"/>
          <w:highlight w:val="yellow"/>
          <w:lang w:val="en-GB"/>
        </w:rPr>
        <w:t>New materials not yet deployed in vehicles put on the EU market by manufacturers</w:t>
      </w:r>
    </w:p>
    <w:p w14:paraId="794DE3B5" w14:textId="77777777" w:rsidR="00A90650" w:rsidRPr="005D1340" w:rsidRDefault="00A90650" w:rsidP="00A90650">
      <w:pPr>
        <w:pStyle w:val="ListParagraph"/>
        <w:numPr>
          <w:ilvl w:val="0"/>
          <w:numId w:val="22"/>
        </w:numPr>
        <w:spacing w:after="0" w:line="240" w:lineRule="auto"/>
        <w:rPr>
          <w:rFonts w:ascii="Verdana" w:eastAsia="Times New Roman" w:hAnsi="Verdana" w:cs="Times New Roman"/>
          <w:color w:val="000000"/>
          <w:sz w:val="24"/>
          <w:szCs w:val="24"/>
          <w:highlight w:val="yellow"/>
          <w:lang w:val="en-US"/>
        </w:rPr>
      </w:pPr>
      <w:r w:rsidRPr="005D1340">
        <w:rPr>
          <w:rFonts w:ascii="Verdana" w:eastAsia="Times New Roman" w:hAnsi="Verdana" w:cs="Times New Roman"/>
          <w:color w:val="000000"/>
          <w:sz w:val="24"/>
          <w:szCs w:val="24"/>
          <w:highlight w:val="yellow"/>
          <w:lang w:val="en-US"/>
        </w:rPr>
        <w:t>Critical Raw Materials</w:t>
      </w:r>
    </w:p>
    <w:p w14:paraId="3C25983B" w14:textId="77777777" w:rsidR="00A90650" w:rsidRPr="00457741" w:rsidRDefault="00A90650" w:rsidP="00A90650">
      <w:pPr>
        <w:pStyle w:val="ListParagraph"/>
        <w:numPr>
          <w:ilvl w:val="0"/>
          <w:numId w:val="22"/>
        </w:numPr>
        <w:spacing w:after="0" w:line="240" w:lineRule="auto"/>
        <w:rPr>
          <w:rFonts w:ascii="Verdana" w:eastAsia="Times New Roman" w:hAnsi="Verdana" w:cs="Times New Roman"/>
          <w:color w:val="000000"/>
          <w:sz w:val="24"/>
          <w:szCs w:val="24"/>
          <w:highlight w:val="yellow"/>
          <w:lang w:val="en-US"/>
        </w:rPr>
      </w:pPr>
      <w:r w:rsidRPr="00457741">
        <w:rPr>
          <w:rFonts w:ascii="Verdana" w:eastAsia="Times New Roman" w:hAnsi="Verdana" w:cs="Times New Roman"/>
          <w:color w:val="000000"/>
          <w:sz w:val="24"/>
          <w:szCs w:val="24"/>
          <w:highlight w:val="yellow"/>
          <w:lang w:val="en-US"/>
        </w:rPr>
        <w:lastRenderedPageBreak/>
        <w:t>Other</w:t>
      </w:r>
    </w:p>
    <w:p w14:paraId="094DE47B" w14:textId="77777777" w:rsidR="00A90650" w:rsidRPr="005D1340" w:rsidRDefault="00A90650" w:rsidP="00A90650">
      <w:pPr>
        <w:pStyle w:val="ListParagraph"/>
        <w:numPr>
          <w:ilvl w:val="0"/>
          <w:numId w:val="22"/>
        </w:numPr>
        <w:spacing w:after="0" w:line="240" w:lineRule="auto"/>
        <w:rPr>
          <w:rFonts w:ascii="Verdana" w:eastAsia="Times New Roman" w:hAnsi="Verdana" w:cs="Times New Roman"/>
          <w:color w:val="000000"/>
          <w:sz w:val="24"/>
          <w:szCs w:val="24"/>
          <w:lang w:val="en-US"/>
        </w:rPr>
      </w:pPr>
      <w:r w:rsidRPr="005D1340">
        <w:rPr>
          <w:rFonts w:ascii="Verdana" w:eastAsia="Times New Roman" w:hAnsi="Verdana" w:cs="Times New Roman"/>
          <w:color w:val="000000"/>
          <w:sz w:val="24"/>
          <w:szCs w:val="24"/>
          <w:lang w:val="en-US"/>
        </w:rPr>
        <w:t>None</w:t>
      </w:r>
    </w:p>
    <w:p w14:paraId="0C42FC62" w14:textId="7F4C1D2B" w:rsidR="00A90650" w:rsidRDefault="00A90650" w:rsidP="00A90650">
      <w:pPr>
        <w:pStyle w:val="ListParagraph"/>
        <w:numPr>
          <w:ilvl w:val="0"/>
          <w:numId w:val="22"/>
        </w:numPr>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 xml:space="preserve">I </w:t>
      </w:r>
      <w:proofErr w:type="spellStart"/>
      <w:r w:rsidRPr="005D1340">
        <w:rPr>
          <w:rFonts w:ascii="Verdana" w:eastAsia="Times New Roman" w:hAnsi="Verdana" w:cs="Times New Roman"/>
          <w:color w:val="000000"/>
          <w:sz w:val="24"/>
          <w:szCs w:val="24"/>
          <w:lang w:val="en-GB"/>
        </w:rPr>
        <w:t>don</w:t>
      </w:r>
      <w:proofErr w:type="spellEnd"/>
      <w:r w:rsidRPr="005D1340">
        <w:rPr>
          <w:rFonts w:ascii="Verdana" w:eastAsia="Times New Roman" w:hAnsi="Verdana" w:cs="Times New Roman"/>
          <w:color w:val="000000"/>
          <w:sz w:val="24"/>
          <w:szCs w:val="24"/>
          <w:lang w:val="en-GB"/>
        </w:rPr>
        <w:t xml:space="preserve"> not know / no opinion</w:t>
      </w:r>
    </w:p>
    <w:p w14:paraId="2607E459" w14:textId="29EE3517" w:rsidR="00E430EA" w:rsidRDefault="00E430EA" w:rsidP="00E430EA">
      <w:pPr>
        <w:spacing w:after="0" w:line="240" w:lineRule="auto"/>
        <w:rPr>
          <w:rFonts w:ascii="Verdana" w:eastAsia="Times New Roman" w:hAnsi="Verdana" w:cs="Times New Roman"/>
          <w:color w:val="000000"/>
          <w:sz w:val="24"/>
          <w:szCs w:val="24"/>
          <w:lang w:val="en-GB"/>
        </w:rPr>
      </w:pPr>
    </w:p>
    <w:p w14:paraId="2A4EE3F1" w14:textId="77777777" w:rsidR="00E430EA" w:rsidRPr="00551F9C" w:rsidRDefault="00E430EA" w:rsidP="00E430EA">
      <w:pPr>
        <w:spacing w:after="0" w:line="240" w:lineRule="auto"/>
        <w:rPr>
          <w:rFonts w:ascii="Verdana" w:eastAsia="Times New Roman" w:hAnsi="Verdana" w:cs="Times New Roman"/>
          <w:color w:val="000000"/>
          <w:sz w:val="24"/>
          <w:szCs w:val="24"/>
          <w:lang w:val="en-GB"/>
        </w:rPr>
      </w:pPr>
      <w:r w:rsidRPr="00457741">
        <w:rPr>
          <w:rFonts w:ascii="Verdana" w:eastAsia="Times New Roman" w:hAnsi="Verdana" w:cs="Times New Roman"/>
          <w:color w:val="000000"/>
          <w:sz w:val="24"/>
          <w:szCs w:val="24"/>
          <w:highlight w:val="yellow"/>
          <w:lang w:val="en-GB"/>
        </w:rPr>
        <w:t>Glass is missing in the above list</w:t>
      </w:r>
    </w:p>
    <w:p w14:paraId="5B43D8F7" w14:textId="77777777" w:rsidR="00D83969" w:rsidRPr="005D1340" w:rsidRDefault="00D83969" w:rsidP="00992ECE">
      <w:pPr>
        <w:spacing w:after="0" w:line="240" w:lineRule="auto"/>
        <w:jc w:val="both"/>
        <w:rPr>
          <w:rFonts w:ascii="Verdana" w:eastAsia="Times New Roman" w:hAnsi="Verdana" w:cs="Arial"/>
          <w:color w:val="000000"/>
          <w:sz w:val="24"/>
          <w:szCs w:val="24"/>
          <w:lang w:val="en-GB"/>
        </w:rPr>
      </w:pPr>
    </w:p>
    <w:p w14:paraId="37BEE316" w14:textId="77777777" w:rsidR="00002771" w:rsidRPr="005D1340" w:rsidRDefault="00992ECE" w:rsidP="00002771">
      <w:pPr>
        <w:spacing w:after="0" w:line="240" w:lineRule="auto"/>
        <w:jc w:val="both"/>
        <w:rPr>
          <w:rFonts w:ascii="Verdana" w:eastAsia="Times New Roman" w:hAnsi="Verdana" w:cs="Arial"/>
          <w:b/>
          <w:bCs/>
          <w:color w:val="000000"/>
          <w:sz w:val="24"/>
          <w:szCs w:val="24"/>
          <w:lang w:val="en-GB"/>
        </w:rPr>
      </w:pPr>
      <w:r w:rsidRPr="005D1340">
        <w:rPr>
          <w:rFonts w:ascii="Verdana" w:eastAsia="Times New Roman" w:hAnsi="Verdana" w:cs="Arial"/>
          <w:b/>
          <w:bCs/>
          <w:color w:val="000000"/>
          <w:sz w:val="24"/>
          <w:szCs w:val="24"/>
          <w:lang w:val="en-GB"/>
        </w:rPr>
        <w:t>22. In the case of a vehicle containing innovative materials or technologies, which are difficult to recover, should the issuing of a certificate of compliance by the Member States competent authorities (pursuant to Article 6 of the “3R type-approval” Directive) be conditioned with the vehicle manufacturer providing evidence of actual recycling capacities for that material/ technology? This could require showing that ELV waste management operators have capacities to recycle innovative technologies and/or materials or shall have such capacities within a given number of years from the date of access to market of the vehicle in question.</w:t>
      </w:r>
    </w:p>
    <w:p w14:paraId="174DADB3" w14:textId="40182CCE" w:rsidR="00992ECE" w:rsidRPr="005D1340" w:rsidRDefault="00992ECE" w:rsidP="00002771">
      <w:pPr>
        <w:spacing w:after="0" w:line="240" w:lineRule="auto"/>
        <w:jc w:val="both"/>
        <w:rPr>
          <w:rFonts w:ascii="Verdana" w:eastAsia="Times New Roman" w:hAnsi="Verdana" w:cs="Arial"/>
          <w:color w:val="000000"/>
          <w:sz w:val="24"/>
          <w:szCs w:val="24"/>
          <w:lang w:val="en-GB"/>
        </w:rPr>
      </w:pPr>
    </w:p>
    <w:p w14:paraId="7A7BABC1" w14:textId="77777777" w:rsidR="00A90650" w:rsidRPr="005D1340" w:rsidRDefault="00A90650" w:rsidP="00002771">
      <w:pPr>
        <w:spacing w:after="0" w:line="240" w:lineRule="auto"/>
        <w:jc w:val="both"/>
        <w:rPr>
          <w:rFonts w:ascii="Verdana" w:eastAsia="Times New Roman" w:hAnsi="Verdana" w:cs="Arial"/>
          <w:color w:val="000000"/>
          <w:sz w:val="24"/>
          <w:szCs w:val="24"/>
          <w:lang w:val="en-GB"/>
        </w:rPr>
      </w:pPr>
    </w:p>
    <w:p w14:paraId="2E2DBB60" w14:textId="77777777" w:rsidR="00A90650" w:rsidRPr="005D1340" w:rsidRDefault="00A90650" w:rsidP="00A90650">
      <w:pPr>
        <w:pStyle w:val="ListParagraph"/>
        <w:numPr>
          <w:ilvl w:val="0"/>
          <w:numId w:val="23"/>
        </w:numPr>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Yes, this solution should be explored at EU level</w:t>
      </w:r>
    </w:p>
    <w:p w14:paraId="2B7A1CBB" w14:textId="77777777" w:rsidR="00A90650" w:rsidRPr="005D1340" w:rsidRDefault="00A90650" w:rsidP="00A90650">
      <w:pPr>
        <w:pStyle w:val="ListParagraph"/>
        <w:numPr>
          <w:ilvl w:val="0"/>
          <w:numId w:val="23"/>
        </w:numPr>
        <w:spacing w:after="0" w:line="240" w:lineRule="auto"/>
        <w:rPr>
          <w:rFonts w:ascii="Verdana" w:eastAsia="Times New Roman" w:hAnsi="Verdana" w:cs="Times New Roman"/>
          <w:color w:val="000000"/>
          <w:sz w:val="24"/>
          <w:szCs w:val="24"/>
          <w:highlight w:val="yellow"/>
          <w:lang w:val="en-GB"/>
        </w:rPr>
      </w:pPr>
      <w:r w:rsidRPr="005D1340">
        <w:rPr>
          <w:rFonts w:ascii="Verdana" w:eastAsia="Times New Roman" w:hAnsi="Verdana" w:cs="Times New Roman"/>
          <w:color w:val="000000"/>
          <w:sz w:val="24"/>
          <w:szCs w:val="24"/>
          <w:highlight w:val="yellow"/>
          <w:lang w:val="en-GB"/>
        </w:rPr>
        <w:t>Yes, this solution should be explored at EU level, but, in its first years of implementation, such requirement should only be to demonstrate that such capacity is available for a certain volume of vehicles, which would increase over time</w:t>
      </w:r>
    </w:p>
    <w:p w14:paraId="06ACF705" w14:textId="77777777" w:rsidR="00A90650" w:rsidRPr="005D1340" w:rsidRDefault="00A90650" w:rsidP="00A90650">
      <w:pPr>
        <w:pStyle w:val="ListParagraph"/>
        <w:numPr>
          <w:ilvl w:val="0"/>
          <w:numId w:val="23"/>
        </w:numPr>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No, such a requirement should not be introduced</w:t>
      </w:r>
    </w:p>
    <w:p w14:paraId="348D406D" w14:textId="77777777" w:rsidR="00A90650" w:rsidRPr="005D1340" w:rsidRDefault="00A90650" w:rsidP="00A90650">
      <w:pPr>
        <w:pStyle w:val="ListParagraph"/>
        <w:numPr>
          <w:ilvl w:val="0"/>
          <w:numId w:val="23"/>
        </w:numPr>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I do not know / no opinion</w:t>
      </w:r>
    </w:p>
    <w:p w14:paraId="51458D13" w14:textId="77777777" w:rsidR="00002771" w:rsidRPr="005D1340" w:rsidRDefault="00002771" w:rsidP="00992ECE">
      <w:pPr>
        <w:spacing w:after="0" w:line="240" w:lineRule="auto"/>
        <w:rPr>
          <w:rFonts w:ascii="Verdana" w:eastAsia="Times New Roman" w:hAnsi="Verdana" w:cs="Arial"/>
          <w:color w:val="000000"/>
          <w:sz w:val="24"/>
          <w:szCs w:val="24"/>
          <w:lang w:val="en-GB"/>
        </w:rPr>
      </w:pPr>
    </w:p>
    <w:p w14:paraId="7C930D83" w14:textId="07F14B9F" w:rsidR="00992ECE" w:rsidRPr="005D1340" w:rsidRDefault="00992ECE" w:rsidP="00002771">
      <w:pPr>
        <w:spacing w:after="0" w:line="240" w:lineRule="auto"/>
        <w:jc w:val="both"/>
        <w:rPr>
          <w:rFonts w:ascii="Verdana" w:eastAsia="Times New Roman" w:hAnsi="Verdana" w:cs="Arial"/>
          <w:b/>
          <w:bCs/>
          <w:color w:val="000000"/>
          <w:sz w:val="24"/>
          <w:szCs w:val="24"/>
        </w:rPr>
      </w:pPr>
      <w:r w:rsidRPr="005D1340">
        <w:rPr>
          <w:rFonts w:ascii="Verdana" w:eastAsia="Times New Roman" w:hAnsi="Verdana" w:cs="Arial"/>
          <w:b/>
          <w:bCs/>
          <w:color w:val="000000"/>
          <w:sz w:val="24"/>
          <w:szCs w:val="24"/>
          <w:lang w:val="en-GB"/>
        </w:rPr>
        <w:t xml:space="preserve">23. The certificate of compliance issued by the Member State competent body needs to remain valid for at least two years, after which its renewal for a further two years may be subject to further compliance checks. In the future, for certificates that had been previously issued when actual recycling capabilities did not exist, their renewal should be conditioned on whether evidence can be provided about actual recycling capabilities in the EU or their short-term development. </w:t>
      </w:r>
      <w:r w:rsidRPr="005D1340">
        <w:rPr>
          <w:rFonts w:ascii="Verdana" w:eastAsia="Times New Roman" w:hAnsi="Verdana" w:cs="Arial"/>
          <w:b/>
          <w:bCs/>
          <w:color w:val="000000"/>
          <w:sz w:val="24"/>
          <w:szCs w:val="24"/>
        </w:rPr>
        <w:t xml:space="preserve">Do </w:t>
      </w:r>
      <w:proofErr w:type="spellStart"/>
      <w:r w:rsidRPr="005D1340">
        <w:rPr>
          <w:rFonts w:ascii="Verdana" w:eastAsia="Times New Roman" w:hAnsi="Verdana" w:cs="Arial"/>
          <w:b/>
          <w:bCs/>
          <w:color w:val="000000"/>
          <w:sz w:val="24"/>
          <w:szCs w:val="24"/>
        </w:rPr>
        <w:t>you</w:t>
      </w:r>
      <w:proofErr w:type="spellEnd"/>
      <w:r w:rsidRPr="005D1340">
        <w:rPr>
          <w:rFonts w:ascii="Verdana" w:eastAsia="Times New Roman" w:hAnsi="Verdana" w:cs="Arial"/>
          <w:b/>
          <w:bCs/>
          <w:color w:val="000000"/>
          <w:sz w:val="24"/>
          <w:szCs w:val="24"/>
        </w:rPr>
        <w:t xml:space="preserve"> </w:t>
      </w:r>
      <w:proofErr w:type="spellStart"/>
      <w:r w:rsidRPr="005D1340">
        <w:rPr>
          <w:rFonts w:ascii="Verdana" w:eastAsia="Times New Roman" w:hAnsi="Verdana" w:cs="Arial"/>
          <w:b/>
          <w:bCs/>
          <w:color w:val="000000"/>
          <w:sz w:val="24"/>
          <w:szCs w:val="24"/>
        </w:rPr>
        <w:t>agree</w:t>
      </w:r>
      <w:proofErr w:type="spellEnd"/>
      <w:r w:rsidRPr="005D1340">
        <w:rPr>
          <w:rFonts w:ascii="Verdana" w:eastAsia="Times New Roman" w:hAnsi="Verdana" w:cs="Arial"/>
          <w:b/>
          <w:bCs/>
          <w:color w:val="000000"/>
          <w:sz w:val="24"/>
          <w:szCs w:val="24"/>
        </w:rPr>
        <w:t xml:space="preserve"> </w:t>
      </w:r>
      <w:proofErr w:type="spellStart"/>
      <w:r w:rsidRPr="005D1340">
        <w:rPr>
          <w:rFonts w:ascii="Verdana" w:eastAsia="Times New Roman" w:hAnsi="Verdana" w:cs="Arial"/>
          <w:b/>
          <w:bCs/>
          <w:color w:val="000000"/>
          <w:sz w:val="24"/>
          <w:szCs w:val="24"/>
        </w:rPr>
        <w:t>with</w:t>
      </w:r>
      <w:proofErr w:type="spellEnd"/>
      <w:r w:rsidRPr="005D1340">
        <w:rPr>
          <w:rFonts w:ascii="Verdana" w:eastAsia="Times New Roman" w:hAnsi="Verdana" w:cs="Arial"/>
          <w:b/>
          <w:bCs/>
          <w:color w:val="000000"/>
          <w:sz w:val="24"/>
          <w:szCs w:val="24"/>
        </w:rPr>
        <w:t xml:space="preserve"> </w:t>
      </w:r>
      <w:proofErr w:type="spellStart"/>
      <w:r w:rsidRPr="005D1340">
        <w:rPr>
          <w:rFonts w:ascii="Verdana" w:eastAsia="Times New Roman" w:hAnsi="Verdana" w:cs="Arial"/>
          <w:b/>
          <w:bCs/>
          <w:color w:val="000000"/>
          <w:sz w:val="24"/>
          <w:szCs w:val="24"/>
        </w:rPr>
        <w:t>this</w:t>
      </w:r>
      <w:proofErr w:type="spellEnd"/>
      <w:r w:rsidRPr="005D1340">
        <w:rPr>
          <w:rFonts w:ascii="Verdana" w:eastAsia="Times New Roman" w:hAnsi="Verdana" w:cs="Arial"/>
          <w:b/>
          <w:bCs/>
          <w:color w:val="000000"/>
          <w:sz w:val="24"/>
          <w:szCs w:val="24"/>
        </w:rPr>
        <w:t xml:space="preserve"> </w:t>
      </w:r>
      <w:proofErr w:type="spellStart"/>
      <w:r w:rsidRPr="005D1340">
        <w:rPr>
          <w:rFonts w:ascii="Verdana" w:eastAsia="Times New Roman" w:hAnsi="Verdana" w:cs="Arial"/>
          <w:b/>
          <w:bCs/>
          <w:color w:val="000000"/>
          <w:sz w:val="24"/>
          <w:szCs w:val="24"/>
        </w:rPr>
        <w:t>statement</w:t>
      </w:r>
      <w:proofErr w:type="spellEnd"/>
      <w:r w:rsidR="00A90650" w:rsidRPr="005D1340">
        <w:rPr>
          <w:rFonts w:ascii="Verdana" w:eastAsia="Times New Roman" w:hAnsi="Verdana" w:cs="Arial"/>
          <w:b/>
          <w:bCs/>
          <w:color w:val="000000"/>
          <w:sz w:val="24"/>
          <w:szCs w:val="24"/>
        </w:rPr>
        <w:t> </w:t>
      </w:r>
      <w:r w:rsidRPr="005D1340">
        <w:rPr>
          <w:rFonts w:ascii="Verdana" w:eastAsia="Times New Roman" w:hAnsi="Verdana" w:cs="Arial"/>
          <w:b/>
          <w:bCs/>
          <w:color w:val="000000"/>
          <w:sz w:val="24"/>
          <w:szCs w:val="24"/>
        </w:rPr>
        <w:t>?</w:t>
      </w:r>
    </w:p>
    <w:p w14:paraId="5F7E362D" w14:textId="4EEEBC1F" w:rsidR="00A90650" w:rsidRPr="005D1340" w:rsidRDefault="00A90650" w:rsidP="00002771">
      <w:pPr>
        <w:spacing w:after="0" w:line="240" w:lineRule="auto"/>
        <w:jc w:val="both"/>
        <w:rPr>
          <w:rFonts w:ascii="Verdana" w:eastAsia="Times New Roman" w:hAnsi="Verdana" w:cs="Arial"/>
          <w:b/>
          <w:bCs/>
          <w:color w:val="000000"/>
          <w:sz w:val="24"/>
          <w:szCs w:val="24"/>
        </w:rPr>
      </w:pPr>
    </w:p>
    <w:p w14:paraId="37B3D54B" w14:textId="77777777" w:rsidR="00A90650" w:rsidRPr="005D1340" w:rsidRDefault="00A90650" w:rsidP="00002771">
      <w:pPr>
        <w:spacing w:after="0" w:line="240" w:lineRule="auto"/>
        <w:jc w:val="both"/>
        <w:rPr>
          <w:rFonts w:ascii="Verdana" w:eastAsia="Times New Roman" w:hAnsi="Verdana" w:cs="Arial"/>
          <w:b/>
          <w:bCs/>
          <w:color w:val="000000"/>
          <w:sz w:val="24"/>
          <w:szCs w:val="24"/>
        </w:rPr>
      </w:pPr>
    </w:p>
    <w:p w14:paraId="3BE7C1F8" w14:textId="6EB404BC" w:rsidR="00A90650" w:rsidRPr="005D1340" w:rsidRDefault="00A90650" w:rsidP="00A90650">
      <w:pPr>
        <w:pStyle w:val="ListParagraph"/>
        <w:numPr>
          <w:ilvl w:val="0"/>
          <w:numId w:val="24"/>
        </w:numPr>
        <w:tabs>
          <w:tab w:val="left" w:pos="375"/>
          <w:tab w:val="left" w:pos="426"/>
        </w:tabs>
        <w:spacing w:after="0" w:line="240" w:lineRule="auto"/>
        <w:rPr>
          <w:rFonts w:ascii="Verdana" w:eastAsia="Times New Roman" w:hAnsi="Verdana" w:cs="Times New Roman"/>
          <w:color w:val="000000"/>
          <w:sz w:val="24"/>
          <w:szCs w:val="24"/>
          <w:highlight w:val="yellow"/>
        </w:rPr>
      </w:pPr>
      <w:proofErr w:type="spellStart"/>
      <w:r w:rsidRPr="005D1340">
        <w:rPr>
          <w:rFonts w:ascii="Verdana" w:eastAsia="Times New Roman" w:hAnsi="Verdana" w:cs="Times New Roman"/>
          <w:color w:val="000000"/>
          <w:sz w:val="24"/>
          <w:szCs w:val="24"/>
          <w:highlight w:val="yellow"/>
        </w:rPr>
        <w:t>Strongly</w:t>
      </w:r>
      <w:proofErr w:type="spellEnd"/>
      <w:r w:rsidRPr="005D1340">
        <w:rPr>
          <w:rFonts w:ascii="Verdana" w:eastAsia="Times New Roman" w:hAnsi="Verdana" w:cs="Times New Roman"/>
          <w:color w:val="000000"/>
          <w:sz w:val="24"/>
          <w:szCs w:val="24"/>
          <w:highlight w:val="yellow"/>
        </w:rPr>
        <w:t xml:space="preserve"> </w:t>
      </w:r>
      <w:proofErr w:type="spellStart"/>
      <w:r w:rsidRPr="005D1340">
        <w:rPr>
          <w:rFonts w:ascii="Verdana" w:eastAsia="Times New Roman" w:hAnsi="Verdana" w:cs="Times New Roman"/>
          <w:color w:val="000000"/>
          <w:sz w:val="24"/>
          <w:szCs w:val="24"/>
          <w:highlight w:val="yellow"/>
        </w:rPr>
        <w:t>agree</w:t>
      </w:r>
      <w:proofErr w:type="spellEnd"/>
    </w:p>
    <w:p w14:paraId="45091B50" w14:textId="2D4185FC" w:rsidR="00A90650" w:rsidRPr="005D1340" w:rsidRDefault="00A90650" w:rsidP="00A90650">
      <w:pPr>
        <w:pStyle w:val="ListParagraph"/>
        <w:numPr>
          <w:ilvl w:val="0"/>
          <w:numId w:val="24"/>
        </w:numPr>
        <w:tabs>
          <w:tab w:val="left" w:pos="375"/>
          <w:tab w:val="left" w:pos="426"/>
        </w:tabs>
        <w:spacing w:after="0" w:line="240" w:lineRule="auto"/>
        <w:rPr>
          <w:rFonts w:ascii="Verdana" w:eastAsia="Times New Roman" w:hAnsi="Verdana" w:cs="Times New Roman"/>
          <w:color w:val="000000"/>
          <w:sz w:val="24"/>
          <w:szCs w:val="24"/>
        </w:rPr>
      </w:pPr>
      <w:proofErr w:type="spellStart"/>
      <w:r w:rsidRPr="005D1340">
        <w:rPr>
          <w:rFonts w:ascii="Verdana" w:eastAsia="Times New Roman" w:hAnsi="Verdana" w:cs="Times New Roman"/>
          <w:color w:val="000000"/>
          <w:sz w:val="24"/>
          <w:szCs w:val="24"/>
        </w:rPr>
        <w:t>Agree</w:t>
      </w:r>
      <w:proofErr w:type="spellEnd"/>
    </w:p>
    <w:p w14:paraId="0969AC33" w14:textId="3E5DBABF" w:rsidR="00A90650" w:rsidRPr="005D1340" w:rsidRDefault="00A90650" w:rsidP="00A90650">
      <w:pPr>
        <w:pStyle w:val="ListParagraph"/>
        <w:numPr>
          <w:ilvl w:val="0"/>
          <w:numId w:val="24"/>
        </w:numPr>
        <w:tabs>
          <w:tab w:val="left" w:pos="375"/>
          <w:tab w:val="left" w:pos="426"/>
        </w:tabs>
        <w:spacing w:after="0" w:line="240" w:lineRule="auto"/>
        <w:rPr>
          <w:rFonts w:ascii="Verdana" w:eastAsia="Times New Roman" w:hAnsi="Verdana" w:cs="Times New Roman"/>
          <w:color w:val="000000"/>
          <w:sz w:val="24"/>
          <w:szCs w:val="24"/>
        </w:rPr>
      </w:pPr>
      <w:r w:rsidRPr="005D1340">
        <w:rPr>
          <w:rFonts w:ascii="Verdana" w:eastAsia="Times New Roman" w:hAnsi="Verdana" w:cs="Times New Roman"/>
          <w:color w:val="000000"/>
          <w:sz w:val="24"/>
          <w:szCs w:val="24"/>
        </w:rPr>
        <w:t>Neutral</w:t>
      </w:r>
    </w:p>
    <w:p w14:paraId="35FFD5BA" w14:textId="07FFB531" w:rsidR="00A90650" w:rsidRPr="005D1340" w:rsidRDefault="00A90650" w:rsidP="00A90650">
      <w:pPr>
        <w:pStyle w:val="ListParagraph"/>
        <w:numPr>
          <w:ilvl w:val="0"/>
          <w:numId w:val="24"/>
        </w:numPr>
        <w:tabs>
          <w:tab w:val="left" w:pos="375"/>
          <w:tab w:val="left" w:pos="426"/>
        </w:tabs>
        <w:spacing w:after="0" w:line="240" w:lineRule="auto"/>
        <w:rPr>
          <w:rFonts w:ascii="Verdana" w:eastAsia="Times New Roman" w:hAnsi="Verdana" w:cs="Times New Roman"/>
          <w:color w:val="000000"/>
          <w:sz w:val="24"/>
          <w:szCs w:val="24"/>
        </w:rPr>
      </w:pPr>
      <w:proofErr w:type="spellStart"/>
      <w:r w:rsidRPr="005D1340">
        <w:rPr>
          <w:rFonts w:ascii="Verdana" w:eastAsia="Times New Roman" w:hAnsi="Verdana" w:cs="Times New Roman"/>
          <w:color w:val="000000"/>
          <w:sz w:val="24"/>
          <w:szCs w:val="24"/>
        </w:rPr>
        <w:t>Disagree</w:t>
      </w:r>
      <w:proofErr w:type="spellEnd"/>
    </w:p>
    <w:p w14:paraId="32B71910" w14:textId="102AFDF2" w:rsidR="00A90650" w:rsidRPr="005D1340" w:rsidRDefault="00A90650" w:rsidP="00A90650">
      <w:pPr>
        <w:pStyle w:val="ListParagraph"/>
        <w:numPr>
          <w:ilvl w:val="0"/>
          <w:numId w:val="24"/>
        </w:numPr>
        <w:tabs>
          <w:tab w:val="left" w:pos="375"/>
          <w:tab w:val="left" w:pos="426"/>
        </w:tabs>
        <w:spacing w:after="0" w:line="240" w:lineRule="auto"/>
        <w:rPr>
          <w:rFonts w:ascii="Verdana" w:eastAsia="Times New Roman" w:hAnsi="Verdana" w:cs="Times New Roman"/>
          <w:color w:val="000000"/>
          <w:sz w:val="24"/>
          <w:szCs w:val="24"/>
        </w:rPr>
      </w:pPr>
      <w:proofErr w:type="spellStart"/>
      <w:r w:rsidRPr="005D1340">
        <w:rPr>
          <w:rFonts w:ascii="Verdana" w:eastAsia="Times New Roman" w:hAnsi="Verdana" w:cs="Times New Roman"/>
          <w:color w:val="000000"/>
          <w:sz w:val="24"/>
          <w:szCs w:val="24"/>
        </w:rPr>
        <w:t>Strongly</w:t>
      </w:r>
      <w:proofErr w:type="spellEnd"/>
      <w:r w:rsidRPr="005D1340">
        <w:rPr>
          <w:rFonts w:ascii="Verdana" w:eastAsia="Times New Roman" w:hAnsi="Verdana" w:cs="Times New Roman"/>
          <w:color w:val="000000"/>
          <w:sz w:val="24"/>
          <w:szCs w:val="24"/>
        </w:rPr>
        <w:t xml:space="preserve"> </w:t>
      </w:r>
      <w:proofErr w:type="spellStart"/>
      <w:r w:rsidRPr="005D1340">
        <w:rPr>
          <w:rFonts w:ascii="Verdana" w:eastAsia="Times New Roman" w:hAnsi="Verdana" w:cs="Times New Roman"/>
          <w:color w:val="000000"/>
          <w:sz w:val="24"/>
          <w:szCs w:val="24"/>
        </w:rPr>
        <w:t>disagree</w:t>
      </w:r>
      <w:proofErr w:type="spellEnd"/>
    </w:p>
    <w:p w14:paraId="35494225" w14:textId="6CBF9151" w:rsidR="00A90650" w:rsidRPr="005D1340" w:rsidRDefault="00A90650" w:rsidP="00A90650">
      <w:pPr>
        <w:pStyle w:val="ListParagraph"/>
        <w:numPr>
          <w:ilvl w:val="0"/>
          <w:numId w:val="24"/>
        </w:numPr>
        <w:tabs>
          <w:tab w:val="left" w:pos="375"/>
          <w:tab w:val="left" w:pos="426"/>
        </w:tabs>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I do not know / no opinion</w:t>
      </w:r>
    </w:p>
    <w:p w14:paraId="3E5A90FF" w14:textId="77777777" w:rsidR="00002771" w:rsidRPr="005D1340" w:rsidRDefault="00002771" w:rsidP="00992ECE">
      <w:pPr>
        <w:spacing w:after="0" w:line="240" w:lineRule="auto"/>
        <w:jc w:val="both"/>
        <w:rPr>
          <w:rFonts w:ascii="Verdana" w:eastAsia="Times New Roman" w:hAnsi="Verdana" w:cs="Arial"/>
          <w:b/>
          <w:bCs/>
          <w:i/>
          <w:iCs/>
          <w:color w:val="000000"/>
          <w:sz w:val="24"/>
          <w:szCs w:val="24"/>
          <w:lang w:val="en-GB"/>
        </w:rPr>
      </w:pPr>
    </w:p>
    <w:p w14:paraId="52B8AAC6" w14:textId="1BAFB25E" w:rsidR="00992ECE" w:rsidRPr="005D1340" w:rsidRDefault="00992ECE" w:rsidP="00002771">
      <w:pPr>
        <w:spacing w:after="0" w:line="240" w:lineRule="auto"/>
        <w:rPr>
          <w:rFonts w:ascii="Verdana" w:eastAsia="Times New Roman" w:hAnsi="Verdana" w:cs="Arial"/>
          <w:color w:val="000000"/>
          <w:sz w:val="24"/>
          <w:szCs w:val="24"/>
          <w:lang w:val="en-GB"/>
        </w:rPr>
      </w:pPr>
      <w:r w:rsidRPr="005D1340">
        <w:rPr>
          <w:rFonts w:ascii="Verdana" w:eastAsia="Times New Roman" w:hAnsi="Verdana" w:cs="Arial"/>
          <w:b/>
          <w:bCs/>
          <w:i/>
          <w:iCs/>
          <w:color w:val="000000"/>
          <w:sz w:val="24"/>
          <w:szCs w:val="24"/>
          <w:lang w:val="en-GB"/>
        </w:rPr>
        <w:lastRenderedPageBreak/>
        <w:t>Definition of recycling</w:t>
      </w:r>
      <w:r w:rsidRPr="005D1340">
        <w:rPr>
          <w:rFonts w:ascii="Verdana" w:eastAsia="Times New Roman" w:hAnsi="Verdana" w:cs="Arial"/>
          <w:b/>
          <w:bCs/>
          <w:i/>
          <w:iCs/>
          <w:color w:val="000000"/>
          <w:sz w:val="24"/>
          <w:szCs w:val="24"/>
          <w:lang w:val="en-GB"/>
        </w:rPr>
        <w:br/>
      </w:r>
    </w:p>
    <w:p w14:paraId="52689AA3" w14:textId="77777777" w:rsidR="00002771" w:rsidRPr="005D1340" w:rsidRDefault="00992ECE" w:rsidP="00992ECE">
      <w:pPr>
        <w:spacing w:after="0" w:line="240" w:lineRule="auto"/>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t xml:space="preserve">At present, most vehicle dismantlers do not carry out pre-shredder dismantling of materials such as glass, large plastic parts, the wiring </w:t>
      </w:r>
      <w:proofErr w:type="gramStart"/>
      <w:r w:rsidRPr="005D1340">
        <w:rPr>
          <w:rFonts w:ascii="Verdana" w:eastAsia="Times New Roman" w:hAnsi="Verdana" w:cs="Arial"/>
          <w:i/>
          <w:iCs/>
          <w:color w:val="000000"/>
          <w:sz w:val="24"/>
          <w:szCs w:val="24"/>
          <w:lang w:val="en-GB"/>
        </w:rPr>
        <w:t>harness</w:t>
      </w:r>
      <w:proofErr w:type="gramEnd"/>
      <w:r w:rsidRPr="005D1340">
        <w:rPr>
          <w:rFonts w:ascii="Verdana" w:eastAsia="Times New Roman" w:hAnsi="Verdana" w:cs="Arial"/>
          <w:i/>
          <w:iCs/>
          <w:color w:val="000000"/>
          <w:sz w:val="24"/>
          <w:szCs w:val="24"/>
          <w:lang w:val="en-GB"/>
        </w:rPr>
        <w:t xml:space="preserve"> and electronic components. This step is often skipped because of the low value of the material that does not compensate the cost of its removal. There is no clear obligation in the ELV Directive to remove these parts before or after shredding. However, for some materials, high quality recycling could be achieved if certain materials and components were removed prior to shredding. Though this could be addressed through material-specific targets (see separate section), it is also a result of the ELV Directive not sufficiently differentiating between waste treatment options in terms of their hierarchy and fulfilment of the recycling and reuse targets. The ELV Directive defines recycling as ‘</w:t>
      </w:r>
      <w:r w:rsidRPr="005D1340">
        <w:rPr>
          <w:rFonts w:ascii="Verdana" w:eastAsia="Times New Roman" w:hAnsi="Verdana" w:cs="Arial"/>
          <w:i/>
          <w:iCs/>
          <w:color w:val="000000"/>
          <w:sz w:val="24"/>
          <w:szCs w:val="24"/>
          <w:u w:val="single"/>
          <w:lang w:val="en-GB"/>
        </w:rPr>
        <w:t xml:space="preserve">the reprocessing in a production process of the waste materials for the original purpose or for other purposes but excluding energy recovery. Energy recovery means the use of combustible waste </w:t>
      </w:r>
      <w:proofErr w:type="gramStart"/>
      <w:r w:rsidRPr="005D1340">
        <w:rPr>
          <w:rFonts w:ascii="Verdana" w:eastAsia="Times New Roman" w:hAnsi="Verdana" w:cs="Arial"/>
          <w:i/>
          <w:iCs/>
          <w:color w:val="000000"/>
          <w:sz w:val="24"/>
          <w:szCs w:val="24"/>
          <w:u w:val="single"/>
          <w:lang w:val="en-GB"/>
        </w:rPr>
        <w:t>as a means to</w:t>
      </w:r>
      <w:proofErr w:type="gramEnd"/>
      <w:r w:rsidRPr="005D1340">
        <w:rPr>
          <w:rFonts w:ascii="Verdana" w:eastAsia="Times New Roman" w:hAnsi="Verdana" w:cs="Arial"/>
          <w:i/>
          <w:iCs/>
          <w:color w:val="000000"/>
          <w:sz w:val="24"/>
          <w:szCs w:val="24"/>
          <w:u w:val="single"/>
          <w:lang w:val="en-GB"/>
        </w:rPr>
        <w:t xml:space="preserve"> generate energy through direct incineration with or without other waste but with recovery of the heat.</w:t>
      </w:r>
      <w:r w:rsidRPr="005D1340">
        <w:rPr>
          <w:rFonts w:ascii="Verdana" w:eastAsia="Times New Roman" w:hAnsi="Verdana" w:cs="Arial"/>
          <w:i/>
          <w:iCs/>
          <w:color w:val="000000"/>
          <w:sz w:val="24"/>
          <w:szCs w:val="24"/>
          <w:lang w:val="en-GB"/>
        </w:rPr>
        <w:t xml:space="preserve">’ In this sense, the definition for recycling excludes energy recovery but does not exclude backfilling, as is the case under the Waste Framework Directive (WFD). As a result, some MS include shredder heavy fraction (SHF) used for </w:t>
      </w:r>
      <w:proofErr w:type="gramStart"/>
      <w:r w:rsidRPr="005D1340">
        <w:rPr>
          <w:rFonts w:ascii="Verdana" w:eastAsia="Times New Roman" w:hAnsi="Verdana" w:cs="Arial"/>
          <w:i/>
          <w:iCs/>
          <w:color w:val="000000"/>
          <w:sz w:val="24"/>
          <w:szCs w:val="24"/>
          <w:lang w:val="en-GB"/>
        </w:rPr>
        <w:t>backfilling[</w:t>
      </w:r>
      <w:proofErr w:type="gramEnd"/>
      <w:r w:rsidRPr="005D1340">
        <w:rPr>
          <w:rFonts w:ascii="Verdana" w:eastAsia="Times New Roman" w:hAnsi="Verdana" w:cs="Arial"/>
          <w:i/>
          <w:iCs/>
          <w:color w:val="000000"/>
          <w:sz w:val="24"/>
          <w:szCs w:val="24"/>
          <w:lang w:val="en-GB"/>
        </w:rPr>
        <w:t>1] operations in the calculation for their ELVD reuse and recycling target. This statistical inclusion as recycled material is not in line with the Waste Framework Directive (WFD) definition of recycling. To address this issue, an alignment with the WFD definition for recycling should be considered.</w:t>
      </w:r>
    </w:p>
    <w:p w14:paraId="117C4513" w14:textId="12014D36" w:rsidR="00992ECE" w:rsidRPr="005D1340" w:rsidRDefault="00992ECE" w:rsidP="00992ECE">
      <w:pPr>
        <w:spacing w:after="0" w:line="240" w:lineRule="auto"/>
        <w:jc w:val="both"/>
        <w:rPr>
          <w:rFonts w:ascii="Verdana" w:eastAsia="Times New Roman" w:hAnsi="Verdana" w:cs="Arial"/>
          <w:i/>
          <w:iCs/>
          <w:color w:val="000000"/>
          <w:sz w:val="24"/>
          <w:szCs w:val="24"/>
          <w:lang w:val="en-GB"/>
        </w:rPr>
      </w:pPr>
    </w:p>
    <w:p w14:paraId="6772A6E4" w14:textId="77777777" w:rsidR="00992ECE" w:rsidRPr="005D1340" w:rsidRDefault="00992ECE" w:rsidP="00992ECE">
      <w:pPr>
        <w:spacing w:after="0" w:line="240" w:lineRule="auto"/>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t xml:space="preserve">In this context, the differentiation between high quality recycling and low-quality recycling should also be considered. A JRC report from 2020 proposed defining the quality of recycling as ‘the extent to which, through the recycling chain, the distinct characteristics of the material (the polymer, or the glass, or the paper fibre) are preserved or recovered so as to maximise their potential to be re-used in the circular economy’ (Gran et al. </w:t>
      </w:r>
      <w:proofErr w:type="gramStart"/>
      <w:r w:rsidRPr="005D1340">
        <w:rPr>
          <w:rFonts w:ascii="Verdana" w:eastAsia="Times New Roman" w:hAnsi="Verdana" w:cs="Arial"/>
          <w:i/>
          <w:iCs/>
          <w:color w:val="000000"/>
          <w:sz w:val="24"/>
          <w:szCs w:val="24"/>
          <w:lang w:val="en-GB"/>
        </w:rPr>
        <w:t>2020)[</w:t>
      </w:r>
      <w:proofErr w:type="gramEnd"/>
      <w:r w:rsidRPr="005D1340">
        <w:rPr>
          <w:rFonts w:ascii="Verdana" w:eastAsia="Times New Roman" w:hAnsi="Verdana" w:cs="Arial"/>
          <w:i/>
          <w:iCs/>
          <w:color w:val="000000"/>
          <w:sz w:val="24"/>
          <w:szCs w:val="24"/>
          <w:lang w:val="en-GB"/>
        </w:rPr>
        <w:t>2]. It is further explained that ‘higher quality secondary raw materials are necessary for expanding the use of recycled content in broader product applications, enabling a more circular economy’. To this end, the definition of the minimum quality of recycling is of relevance for ELV recycling targets and shall be looked at in relation to the investigation of future recycling targets.</w:t>
      </w:r>
      <w:r w:rsidRPr="005D1340">
        <w:rPr>
          <w:rFonts w:ascii="Verdana" w:eastAsia="Times New Roman" w:hAnsi="Verdana" w:cs="Arial"/>
          <w:i/>
          <w:iCs/>
          <w:color w:val="000000"/>
          <w:sz w:val="24"/>
          <w:szCs w:val="24"/>
          <w:lang w:val="en-GB"/>
        </w:rPr>
        <w:br/>
      </w:r>
    </w:p>
    <w:p w14:paraId="3479737D" w14:textId="77777777" w:rsidR="00992ECE" w:rsidRPr="005D1340" w:rsidRDefault="00992ECE" w:rsidP="00992ECE">
      <w:pPr>
        <w:spacing w:after="0" w:line="240" w:lineRule="auto"/>
        <w:jc w:val="both"/>
        <w:rPr>
          <w:rFonts w:ascii="Verdana" w:eastAsia="Times New Roman" w:hAnsi="Verdana" w:cs="Arial"/>
          <w:color w:val="000000"/>
          <w:sz w:val="24"/>
          <w:szCs w:val="24"/>
          <w:lang w:val="en-GB"/>
        </w:rPr>
      </w:pPr>
      <w:r w:rsidRPr="005D1340">
        <w:rPr>
          <w:rFonts w:ascii="Verdana" w:eastAsia="Times New Roman" w:hAnsi="Verdana" w:cs="Arial"/>
          <w:i/>
          <w:iCs/>
          <w:color w:val="000000"/>
          <w:sz w:val="24"/>
          <w:szCs w:val="24"/>
          <w:lang w:val="en-GB"/>
        </w:rPr>
        <w:t>[1] Article 3(17a) of the amended WFD (Directive 2018/851) defines backfilling as ‘any recovery operation where suitable non-hazardous waste is used for purposes of reclamation in excavated areas or for engineering purposes in landscaping. Waste used for backfilling must substitute non-</w:t>
      </w:r>
      <w:r w:rsidRPr="005D1340">
        <w:rPr>
          <w:rFonts w:ascii="Verdana" w:eastAsia="Times New Roman" w:hAnsi="Verdana" w:cs="Arial"/>
          <w:i/>
          <w:iCs/>
          <w:color w:val="000000"/>
          <w:sz w:val="24"/>
          <w:szCs w:val="24"/>
          <w:lang w:val="en-GB"/>
        </w:rPr>
        <w:lastRenderedPageBreak/>
        <w:t xml:space="preserve">waste materials, be suitable for the aforementioned purposes, and be limited to the amount strictly necessary to achieve those </w:t>
      </w:r>
      <w:proofErr w:type="gramStart"/>
      <w:r w:rsidRPr="005D1340">
        <w:rPr>
          <w:rFonts w:ascii="Verdana" w:eastAsia="Times New Roman" w:hAnsi="Verdana" w:cs="Arial"/>
          <w:i/>
          <w:iCs/>
          <w:color w:val="000000"/>
          <w:sz w:val="24"/>
          <w:szCs w:val="24"/>
          <w:lang w:val="en-GB"/>
        </w:rPr>
        <w:t>purposes’</w:t>
      </w:r>
      <w:proofErr w:type="gramEnd"/>
      <w:r w:rsidRPr="005D1340">
        <w:rPr>
          <w:rFonts w:ascii="Verdana" w:eastAsia="Times New Roman" w:hAnsi="Verdana" w:cs="Arial"/>
          <w:i/>
          <w:iCs/>
          <w:color w:val="000000"/>
          <w:sz w:val="24"/>
          <w:szCs w:val="24"/>
          <w:lang w:val="en-GB"/>
        </w:rPr>
        <w:t>.</w:t>
      </w:r>
    </w:p>
    <w:p w14:paraId="32504326" w14:textId="77777777" w:rsidR="00992ECE" w:rsidRPr="005D1340" w:rsidRDefault="00992ECE" w:rsidP="00992ECE">
      <w:pPr>
        <w:spacing w:after="75" w:line="240" w:lineRule="auto"/>
        <w:jc w:val="both"/>
        <w:rPr>
          <w:rFonts w:ascii="Verdana" w:eastAsia="Times New Roman" w:hAnsi="Verdana" w:cs="Arial"/>
          <w:color w:val="000000"/>
          <w:sz w:val="24"/>
          <w:szCs w:val="24"/>
          <w:lang w:val="en-GB"/>
        </w:rPr>
      </w:pPr>
      <w:r w:rsidRPr="005D1340">
        <w:rPr>
          <w:rFonts w:ascii="Verdana" w:eastAsia="Times New Roman" w:hAnsi="Verdana" w:cs="Arial"/>
          <w:i/>
          <w:iCs/>
          <w:color w:val="000000"/>
          <w:sz w:val="24"/>
          <w:szCs w:val="24"/>
          <w:lang w:val="en-GB"/>
        </w:rPr>
        <w:t>[2] Grant A., Cordle M., Bridgwater E. (2020), Quality of recycling: Towards an operational definition, prepared by Eunomia Research and Consulting for the Joint Research Centre (JRC), ISBN 978-92-76-25426-3</w:t>
      </w:r>
    </w:p>
    <w:p w14:paraId="240A1B5E" w14:textId="77777777" w:rsidR="001147DB" w:rsidRPr="005D1340" w:rsidRDefault="001147DB" w:rsidP="00002771">
      <w:pPr>
        <w:spacing w:after="0" w:line="240" w:lineRule="auto"/>
        <w:rPr>
          <w:rFonts w:ascii="Verdana" w:eastAsia="Times New Roman" w:hAnsi="Verdana" w:cs="Arial"/>
          <w:b/>
          <w:bCs/>
          <w:color w:val="000000"/>
          <w:sz w:val="24"/>
          <w:szCs w:val="24"/>
          <w:lang w:val="en-GB"/>
        </w:rPr>
      </w:pPr>
    </w:p>
    <w:p w14:paraId="17F1EE2F" w14:textId="630CC0B5" w:rsidR="00A90650" w:rsidRPr="005D1340" w:rsidRDefault="00992ECE" w:rsidP="00002771">
      <w:pPr>
        <w:spacing w:after="0" w:line="240" w:lineRule="auto"/>
        <w:rPr>
          <w:rFonts w:ascii="Verdana" w:eastAsia="Times New Roman" w:hAnsi="Verdana" w:cs="Arial"/>
          <w:b/>
          <w:bCs/>
          <w:color w:val="000000"/>
          <w:sz w:val="24"/>
          <w:szCs w:val="24"/>
          <w:lang w:val="en-GB"/>
        </w:rPr>
      </w:pPr>
      <w:r w:rsidRPr="005D1340">
        <w:rPr>
          <w:rFonts w:ascii="Verdana" w:eastAsia="Times New Roman" w:hAnsi="Verdana" w:cs="Arial"/>
          <w:b/>
          <w:bCs/>
          <w:color w:val="000000"/>
          <w:sz w:val="24"/>
          <w:szCs w:val="24"/>
          <w:lang w:val="en-GB"/>
        </w:rPr>
        <w:t>24. Do you agree that aligning the definition for recycling under the ELV Directive with that of the WFD would support a higher level of material recovery?</w:t>
      </w:r>
    </w:p>
    <w:p w14:paraId="5CFD81F1" w14:textId="77777777" w:rsidR="00A90650" w:rsidRPr="005D1340" w:rsidRDefault="00A90650" w:rsidP="00002771">
      <w:pPr>
        <w:spacing w:after="0" w:line="240" w:lineRule="auto"/>
        <w:rPr>
          <w:rFonts w:ascii="Verdana" w:eastAsia="Times New Roman" w:hAnsi="Verdana" w:cs="Arial"/>
          <w:color w:val="000000"/>
          <w:sz w:val="24"/>
          <w:szCs w:val="24"/>
          <w:lang w:val="en-GB"/>
        </w:rPr>
      </w:pPr>
    </w:p>
    <w:p w14:paraId="69004AE5" w14:textId="56E74D93" w:rsidR="00A90650" w:rsidRPr="00BA1724" w:rsidRDefault="00A90650" w:rsidP="00992ECE">
      <w:pPr>
        <w:tabs>
          <w:tab w:val="left" w:pos="360"/>
        </w:tabs>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sz w:val="24"/>
          <w:szCs w:val="24"/>
          <w:lang w:val="en-US"/>
        </w:rPr>
        <w:tab/>
      </w:r>
      <w:r w:rsidRPr="00457741">
        <w:rPr>
          <w:rFonts w:ascii="Verdana" w:eastAsia="Times New Roman" w:hAnsi="Verdana" w:cs="Times New Roman"/>
          <w:color w:val="000000"/>
          <w:sz w:val="24"/>
          <w:szCs w:val="24"/>
          <w:highlight w:val="yellow"/>
          <w:lang w:val="en-GB"/>
        </w:rPr>
        <w:t>Strongly agree</w:t>
      </w:r>
    </w:p>
    <w:p w14:paraId="4B461CEA" w14:textId="0297EEC7" w:rsidR="00A90650" w:rsidRPr="00BA1724" w:rsidRDefault="00A90650" w:rsidP="00992ECE">
      <w:pPr>
        <w:tabs>
          <w:tab w:val="left" w:pos="360"/>
        </w:tabs>
        <w:spacing w:after="0" w:line="240" w:lineRule="auto"/>
        <w:rPr>
          <w:rFonts w:ascii="Verdana" w:eastAsia="Times New Roman" w:hAnsi="Verdana" w:cs="Times New Roman"/>
          <w:color w:val="000000"/>
          <w:sz w:val="24"/>
          <w:szCs w:val="24"/>
          <w:lang w:val="en-GB"/>
        </w:rPr>
      </w:pPr>
      <w:r w:rsidRPr="00BA1724">
        <w:rPr>
          <w:rFonts w:ascii="Verdana" w:eastAsia="Times New Roman" w:hAnsi="Verdana" w:cs="Times New Roman"/>
          <w:sz w:val="24"/>
          <w:szCs w:val="24"/>
          <w:lang w:val="en-GB"/>
        </w:rPr>
        <w:tab/>
      </w:r>
      <w:r w:rsidRPr="00AF2CF3">
        <w:rPr>
          <w:rFonts w:ascii="Verdana" w:eastAsia="Times New Roman" w:hAnsi="Verdana" w:cs="Times New Roman"/>
          <w:color w:val="000000"/>
          <w:sz w:val="24"/>
          <w:szCs w:val="24"/>
          <w:lang w:val="en-GB"/>
        </w:rPr>
        <w:t>Agree</w:t>
      </w:r>
    </w:p>
    <w:p w14:paraId="5BD02229" w14:textId="19AFEAC3" w:rsidR="00A90650" w:rsidRPr="00BA1724" w:rsidRDefault="00A90650" w:rsidP="00992ECE">
      <w:pPr>
        <w:tabs>
          <w:tab w:val="left" w:pos="360"/>
        </w:tabs>
        <w:spacing w:after="0" w:line="240" w:lineRule="auto"/>
        <w:rPr>
          <w:rFonts w:ascii="Verdana" w:eastAsia="Times New Roman" w:hAnsi="Verdana" w:cs="Times New Roman"/>
          <w:color w:val="000000"/>
          <w:sz w:val="24"/>
          <w:szCs w:val="24"/>
          <w:lang w:val="en-GB"/>
        </w:rPr>
      </w:pPr>
      <w:r w:rsidRPr="00BA1724">
        <w:rPr>
          <w:rFonts w:ascii="Verdana" w:eastAsia="Times New Roman" w:hAnsi="Verdana" w:cs="Times New Roman"/>
          <w:sz w:val="24"/>
          <w:szCs w:val="24"/>
          <w:lang w:val="en-GB"/>
        </w:rPr>
        <w:tab/>
      </w:r>
      <w:r w:rsidRPr="00BA1724">
        <w:rPr>
          <w:rFonts w:ascii="Verdana" w:eastAsia="Times New Roman" w:hAnsi="Verdana" w:cs="Times New Roman"/>
          <w:color w:val="000000"/>
          <w:sz w:val="24"/>
          <w:szCs w:val="24"/>
          <w:lang w:val="en-GB"/>
        </w:rPr>
        <w:t>Neutral</w:t>
      </w:r>
    </w:p>
    <w:p w14:paraId="5ABB60F9" w14:textId="48E990DF" w:rsidR="00A90650" w:rsidRPr="00BA1724" w:rsidRDefault="00A90650" w:rsidP="00992ECE">
      <w:pPr>
        <w:tabs>
          <w:tab w:val="left" w:pos="360"/>
        </w:tabs>
        <w:spacing w:after="0" w:line="240" w:lineRule="auto"/>
        <w:rPr>
          <w:rFonts w:ascii="Verdana" w:eastAsia="Times New Roman" w:hAnsi="Verdana" w:cs="Times New Roman"/>
          <w:color w:val="000000"/>
          <w:sz w:val="24"/>
          <w:szCs w:val="24"/>
          <w:lang w:val="en-GB"/>
        </w:rPr>
      </w:pPr>
      <w:r w:rsidRPr="00BA1724">
        <w:rPr>
          <w:rFonts w:ascii="Verdana" w:eastAsia="Times New Roman" w:hAnsi="Verdana" w:cs="Times New Roman"/>
          <w:sz w:val="24"/>
          <w:szCs w:val="24"/>
          <w:lang w:val="en-GB"/>
        </w:rPr>
        <w:tab/>
      </w:r>
      <w:r w:rsidRPr="00BA1724">
        <w:rPr>
          <w:rFonts w:ascii="Verdana" w:eastAsia="Times New Roman" w:hAnsi="Verdana" w:cs="Times New Roman"/>
          <w:color w:val="000000"/>
          <w:sz w:val="24"/>
          <w:szCs w:val="24"/>
          <w:lang w:val="en-GB"/>
        </w:rPr>
        <w:t>Disagree</w:t>
      </w:r>
    </w:p>
    <w:p w14:paraId="618427BE" w14:textId="436791B4" w:rsidR="00A90650" w:rsidRPr="00BA1724" w:rsidRDefault="00A90650" w:rsidP="00992ECE">
      <w:pPr>
        <w:tabs>
          <w:tab w:val="left" w:pos="360"/>
        </w:tabs>
        <w:spacing w:after="0" w:line="240" w:lineRule="auto"/>
        <w:rPr>
          <w:rFonts w:ascii="Verdana" w:eastAsia="Times New Roman" w:hAnsi="Verdana" w:cs="Times New Roman"/>
          <w:color w:val="000000"/>
          <w:sz w:val="24"/>
          <w:szCs w:val="24"/>
          <w:lang w:val="en-GB"/>
        </w:rPr>
      </w:pPr>
      <w:r w:rsidRPr="00BA1724">
        <w:rPr>
          <w:rFonts w:ascii="Verdana" w:eastAsia="Times New Roman" w:hAnsi="Verdana" w:cs="Times New Roman"/>
          <w:sz w:val="24"/>
          <w:szCs w:val="24"/>
          <w:lang w:val="en-GB"/>
        </w:rPr>
        <w:tab/>
      </w:r>
      <w:r w:rsidRPr="00BA1724">
        <w:rPr>
          <w:rFonts w:ascii="Verdana" w:eastAsia="Times New Roman" w:hAnsi="Verdana" w:cs="Times New Roman"/>
          <w:color w:val="000000"/>
          <w:sz w:val="24"/>
          <w:szCs w:val="24"/>
          <w:lang w:val="en-GB"/>
        </w:rPr>
        <w:t>Strongly disagree</w:t>
      </w:r>
    </w:p>
    <w:p w14:paraId="25F58475" w14:textId="774D864C" w:rsidR="00A90650" w:rsidRPr="005D1340" w:rsidRDefault="00A90650" w:rsidP="00992ECE">
      <w:pPr>
        <w:tabs>
          <w:tab w:val="left" w:pos="360"/>
        </w:tabs>
        <w:spacing w:after="0" w:line="240" w:lineRule="auto"/>
        <w:rPr>
          <w:rFonts w:ascii="Verdana" w:eastAsia="Times New Roman" w:hAnsi="Verdana" w:cs="Times New Roman"/>
          <w:color w:val="000000"/>
          <w:sz w:val="24"/>
          <w:szCs w:val="24"/>
          <w:lang w:val="en-GB"/>
        </w:rPr>
      </w:pPr>
      <w:r w:rsidRPr="00BA1724">
        <w:rPr>
          <w:rFonts w:ascii="Verdana" w:eastAsia="Times New Roman" w:hAnsi="Verdana" w:cs="Times New Roman"/>
          <w:sz w:val="24"/>
          <w:szCs w:val="24"/>
          <w:lang w:val="en-GB"/>
        </w:rPr>
        <w:tab/>
      </w:r>
      <w:r w:rsidRPr="005D1340">
        <w:rPr>
          <w:rFonts w:ascii="Verdana" w:eastAsia="Times New Roman" w:hAnsi="Verdana" w:cs="Times New Roman"/>
          <w:color w:val="000000"/>
          <w:sz w:val="24"/>
          <w:szCs w:val="24"/>
          <w:lang w:val="en-GB"/>
        </w:rPr>
        <w:t>I do not know / no opinion</w:t>
      </w:r>
    </w:p>
    <w:p w14:paraId="5D32E83A" w14:textId="77777777" w:rsidR="00A67B8F" w:rsidRPr="005D1340" w:rsidRDefault="00A67B8F" w:rsidP="00992ECE">
      <w:pPr>
        <w:spacing w:after="0" w:line="240" w:lineRule="auto"/>
        <w:rPr>
          <w:rFonts w:ascii="Verdana" w:eastAsia="Times New Roman" w:hAnsi="Verdana" w:cs="Arial"/>
          <w:b/>
          <w:bCs/>
          <w:color w:val="000000"/>
          <w:sz w:val="24"/>
          <w:szCs w:val="24"/>
          <w:lang w:val="en-GB"/>
        </w:rPr>
      </w:pPr>
    </w:p>
    <w:p w14:paraId="1F48F04E" w14:textId="30A7087F" w:rsidR="00992ECE" w:rsidRPr="005D1340" w:rsidRDefault="00992ECE" w:rsidP="00A67B8F">
      <w:pPr>
        <w:spacing w:after="0" w:line="240" w:lineRule="auto"/>
        <w:rPr>
          <w:rFonts w:ascii="Verdana" w:eastAsia="Times New Roman" w:hAnsi="Verdana" w:cs="Arial"/>
          <w:b/>
          <w:bCs/>
          <w:color w:val="000000"/>
          <w:sz w:val="24"/>
          <w:szCs w:val="24"/>
          <w:lang w:val="en-GB"/>
        </w:rPr>
      </w:pPr>
      <w:r w:rsidRPr="005D1340">
        <w:rPr>
          <w:rFonts w:ascii="Verdana" w:eastAsia="Times New Roman" w:hAnsi="Verdana" w:cs="Arial"/>
          <w:b/>
          <w:bCs/>
          <w:color w:val="000000"/>
          <w:sz w:val="24"/>
          <w:szCs w:val="24"/>
          <w:lang w:val="en-GB"/>
        </w:rPr>
        <w:t>25. What would be the impact of an alignment of the definition of recycling in the ELV Directive with the definition contained in the WFD (more than one can be indicated)?</w:t>
      </w:r>
    </w:p>
    <w:p w14:paraId="71ED6068" w14:textId="77777777" w:rsidR="00A90650" w:rsidRPr="005D1340" w:rsidRDefault="00A90650" w:rsidP="00A67B8F">
      <w:pPr>
        <w:spacing w:after="0" w:line="240" w:lineRule="auto"/>
        <w:rPr>
          <w:rFonts w:ascii="Verdana" w:eastAsia="Times New Roman" w:hAnsi="Verdana" w:cs="Arial"/>
          <w:b/>
          <w:bCs/>
          <w:color w:val="000000"/>
          <w:sz w:val="24"/>
          <w:szCs w:val="24"/>
          <w:lang w:val="en-GB"/>
        </w:rPr>
      </w:pPr>
    </w:p>
    <w:p w14:paraId="615DAB6D" w14:textId="77777777" w:rsidR="00A90650" w:rsidRPr="00457741" w:rsidRDefault="00A90650" w:rsidP="00A90650">
      <w:pPr>
        <w:pStyle w:val="ListParagraph"/>
        <w:numPr>
          <w:ilvl w:val="0"/>
          <w:numId w:val="25"/>
        </w:numPr>
        <w:spacing w:after="0" w:line="240" w:lineRule="auto"/>
        <w:rPr>
          <w:rFonts w:ascii="Verdana" w:eastAsia="Times New Roman" w:hAnsi="Verdana" w:cs="Times New Roman"/>
          <w:color w:val="000000"/>
          <w:sz w:val="24"/>
          <w:szCs w:val="24"/>
          <w:highlight w:val="yellow"/>
          <w:lang w:val="en-GB"/>
        </w:rPr>
      </w:pPr>
      <w:r w:rsidRPr="00457741">
        <w:rPr>
          <w:rFonts w:ascii="Verdana" w:eastAsia="Times New Roman" w:hAnsi="Verdana" w:cs="Times New Roman"/>
          <w:color w:val="000000"/>
          <w:sz w:val="24"/>
          <w:szCs w:val="24"/>
          <w:highlight w:val="yellow"/>
          <w:lang w:val="en-GB"/>
        </w:rPr>
        <w:t>Higher quality recycling of various materials (</w:t>
      </w:r>
      <w:proofErr w:type="gramStart"/>
      <w:r w:rsidRPr="00457741">
        <w:rPr>
          <w:rFonts w:ascii="Verdana" w:eastAsia="Times New Roman" w:hAnsi="Verdana" w:cs="Times New Roman"/>
          <w:color w:val="000000"/>
          <w:sz w:val="24"/>
          <w:szCs w:val="24"/>
          <w:highlight w:val="yellow"/>
          <w:lang w:val="en-GB"/>
        </w:rPr>
        <w:t>e.g.</w:t>
      </w:r>
      <w:proofErr w:type="gramEnd"/>
      <w:r w:rsidRPr="00457741">
        <w:rPr>
          <w:rFonts w:ascii="Verdana" w:eastAsia="Times New Roman" w:hAnsi="Verdana" w:cs="Times New Roman"/>
          <w:color w:val="000000"/>
          <w:sz w:val="24"/>
          <w:szCs w:val="24"/>
          <w:highlight w:val="yellow"/>
          <w:lang w:val="en-GB"/>
        </w:rPr>
        <w:t xml:space="preserve"> where a material is recycled that was previously backfilled)</w:t>
      </w:r>
    </w:p>
    <w:p w14:paraId="6186709B" w14:textId="77777777" w:rsidR="00A90650" w:rsidRPr="005D1340" w:rsidRDefault="00A90650" w:rsidP="00A90650">
      <w:pPr>
        <w:pStyle w:val="ListParagraph"/>
        <w:numPr>
          <w:ilvl w:val="0"/>
          <w:numId w:val="25"/>
        </w:numPr>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10% higher total amount of high-quality recycling of various materials</w:t>
      </w:r>
    </w:p>
    <w:p w14:paraId="7D9ACC63" w14:textId="77777777" w:rsidR="00A90650" w:rsidRPr="005D1340" w:rsidRDefault="00A90650" w:rsidP="00A90650">
      <w:pPr>
        <w:pStyle w:val="ListParagraph"/>
        <w:numPr>
          <w:ilvl w:val="0"/>
          <w:numId w:val="25"/>
        </w:numPr>
        <w:spacing w:after="0" w:line="240" w:lineRule="auto"/>
        <w:rPr>
          <w:rFonts w:ascii="Verdana" w:eastAsia="Times New Roman" w:hAnsi="Verdana" w:cs="Times New Roman"/>
          <w:color w:val="000000"/>
          <w:sz w:val="24"/>
          <w:szCs w:val="24"/>
          <w:highlight w:val="yellow"/>
          <w:lang w:val="en-GB"/>
        </w:rPr>
      </w:pPr>
      <w:r w:rsidRPr="005D1340">
        <w:rPr>
          <w:rFonts w:ascii="Verdana" w:eastAsia="Times New Roman" w:hAnsi="Verdana" w:cs="Times New Roman"/>
          <w:color w:val="000000"/>
          <w:sz w:val="24"/>
          <w:szCs w:val="24"/>
          <w:highlight w:val="yellow"/>
          <w:lang w:val="en-GB"/>
        </w:rPr>
        <w:t>Higher costs for waste management of ELVs</w:t>
      </w:r>
    </w:p>
    <w:p w14:paraId="369FE940" w14:textId="77777777" w:rsidR="00A90650" w:rsidRPr="00426E3F" w:rsidRDefault="00A90650" w:rsidP="00A90650">
      <w:pPr>
        <w:pStyle w:val="ListParagraph"/>
        <w:numPr>
          <w:ilvl w:val="0"/>
          <w:numId w:val="25"/>
        </w:numPr>
        <w:spacing w:after="0" w:line="240" w:lineRule="auto"/>
        <w:rPr>
          <w:rFonts w:ascii="Verdana" w:eastAsia="Times New Roman" w:hAnsi="Verdana" w:cs="Times New Roman"/>
          <w:color w:val="000000"/>
          <w:sz w:val="24"/>
          <w:szCs w:val="24"/>
          <w:lang w:val="en-GB"/>
        </w:rPr>
      </w:pPr>
      <w:r w:rsidRPr="00426E3F">
        <w:rPr>
          <w:rFonts w:ascii="Verdana" w:eastAsia="Times New Roman" w:hAnsi="Verdana" w:cs="Times New Roman"/>
          <w:color w:val="000000"/>
          <w:sz w:val="24"/>
          <w:szCs w:val="24"/>
          <w:lang w:val="en-GB"/>
        </w:rPr>
        <w:t>Current targets cannot be met</w:t>
      </w:r>
    </w:p>
    <w:p w14:paraId="2FC41CAF" w14:textId="77777777" w:rsidR="00A90650" w:rsidRPr="005D1340" w:rsidRDefault="00A90650" w:rsidP="00A90650">
      <w:pPr>
        <w:pStyle w:val="ListParagraph"/>
        <w:numPr>
          <w:ilvl w:val="0"/>
          <w:numId w:val="25"/>
        </w:numPr>
        <w:spacing w:after="0" w:line="240" w:lineRule="auto"/>
        <w:rPr>
          <w:rFonts w:ascii="Verdana" w:eastAsia="Times New Roman" w:hAnsi="Verdana" w:cs="Times New Roman"/>
          <w:color w:val="000000"/>
          <w:sz w:val="24"/>
          <w:szCs w:val="24"/>
          <w:lang w:val="en-US"/>
        </w:rPr>
      </w:pPr>
      <w:r w:rsidRPr="005D1340">
        <w:rPr>
          <w:rFonts w:ascii="Verdana" w:eastAsia="Times New Roman" w:hAnsi="Verdana" w:cs="Times New Roman"/>
          <w:color w:val="000000"/>
          <w:sz w:val="24"/>
          <w:szCs w:val="24"/>
          <w:lang w:val="en-US"/>
        </w:rPr>
        <w:t>No benefits expected</w:t>
      </w:r>
    </w:p>
    <w:p w14:paraId="118D36A6" w14:textId="77777777" w:rsidR="00A90650" w:rsidRPr="005D1340" w:rsidRDefault="00A90650" w:rsidP="00A90650">
      <w:pPr>
        <w:pStyle w:val="ListParagraph"/>
        <w:numPr>
          <w:ilvl w:val="0"/>
          <w:numId w:val="25"/>
        </w:numPr>
        <w:spacing w:after="0" w:line="240" w:lineRule="auto"/>
        <w:rPr>
          <w:rFonts w:ascii="Verdana" w:eastAsia="Times New Roman" w:hAnsi="Verdana" w:cs="Times New Roman"/>
          <w:color w:val="000000"/>
          <w:sz w:val="24"/>
          <w:szCs w:val="24"/>
          <w:lang w:val="en-US"/>
        </w:rPr>
      </w:pPr>
      <w:r w:rsidRPr="005D1340">
        <w:rPr>
          <w:rFonts w:ascii="Verdana" w:eastAsia="Times New Roman" w:hAnsi="Verdana" w:cs="Times New Roman"/>
          <w:color w:val="000000"/>
          <w:sz w:val="24"/>
          <w:szCs w:val="24"/>
          <w:lang w:val="en-US"/>
        </w:rPr>
        <w:t>No costs expected</w:t>
      </w:r>
    </w:p>
    <w:p w14:paraId="7176464F" w14:textId="77777777" w:rsidR="00A90650" w:rsidRPr="005D1340" w:rsidRDefault="00A90650" w:rsidP="00A90650">
      <w:pPr>
        <w:pStyle w:val="ListParagraph"/>
        <w:numPr>
          <w:ilvl w:val="0"/>
          <w:numId w:val="25"/>
        </w:numPr>
        <w:spacing w:after="0" w:line="240" w:lineRule="auto"/>
        <w:rPr>
          <w:rFonts w:ascii="Verdana" w:eastAsia="Times New Roman" w:hAnsi="Verdana" w:cs="Times New Roman"/>
          <w:color w:val="000000"/>
          <w:sz w:val="24"/>
          <w:szCs w:val="24"/>
          <w:lang w:val="en-US"/>
        </w:rPr>
      </w:pPr>
      <w:r w:rsidRPr="005D1340">
        <w:rPr>
          <w:rFonts w:ascii="Verdana" w:eastAsia="Times New Roman" w:hAnsi="Verdana" w:cs="Times New Roman"/>
          <w:color w:val="000000"/>
          <w:sz w:val="24"/>
          <w:szCs w:val="24"/>
          <w:lang w:val="en-US"/>
        </w:rPr>
        <w:t>Other</w:t>
      </w:r>
    </w:p>
    <w:p w14:paraId="617433E4" w14:textId="77777777" w:rsidR="00A90650" w:rsidRPr="005D1340" w:rsidRDefault="00A90650" w:rsidP="00A90650">
      <w:pPr>
        <w:pStyle w:val="ListParagraph"/>
        <w:numPr>
          <w:ilvl w:val="0"/>
          <w:numId w:val="25"/>
        </w:numPr>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I do not know / no opinion</w:t>
      </w:r>
    </w:p>
    <w:p w14:paraId="7A129118" w14:textId="77777777" w:rsidR="00A67B8F" w:rsidRPr="005D1340" w:rsidRDefault="00A67B8F" w:rsidP="00992ECE">
      <w:pPr>
        <w:spacing w:after="0" w:line="240" w:lineRule="auto"/>
        <w:rPr>
          <w:rFonts w:ascii="Verdana" w:eastAsia="Times New Roman" w:hAnsi="Verdana" w:cs="Arial"/>
          <w:b/>
          <w:bCs/>
          <w:i/>
          <w:iCs/>
          <w:color w:val="000000"/>
          <w:sz w:val="24"/>
          <w:szCs w:val="24"/>
          <w:lang w:val="en-GB"/>
        </w:rPr>
      </w:pPr>
    </w:p>
    <w:p w14:paraId="0F85C357" w14:textId="77777777" w:rsidR="00A67B8F" w:rsidRPr="005D1340" w:rsidRDefault="00992ECE" w:rsidP="00A67B8F">
      <w:pPr>
        <w:spacing w:after="0" w:line="240" w:lineRule="auto"/>
        <w:jc w:val="both"/>
        <w:rPr>
          <w:rFonts w:ascii="Verdana" w:eastAsia="Times New Roman" w:hAnsi="Verdana" w:cs="Arial"/>
          <w:b/>
          <w:bCs/>
          <w:i/>
          <w:iCs/>
          <w:color w:val="000000"/>
          <w:sz w:val="24"/>
          <w:szCs w:val="24"/>
          <w:lang w:val="en-GB"/>
        </w:rPr>
      </w:pPr>
      <w:r w:rsidRPr="005D1340">
        <w:rPr>
          <w:rFonts w:ascii="Verdana" w:eastAsia="Times New Roman" w:hAnsi="Verdana" w:cs="Arial"/>
          <w:b/>
          <w:bCs/>
          <w:i/>
          <w:iCs/>
          <w:color w:val="000000"/>
          <w:sz w:val="24"/>
          <w:szCs w:val="24"/>
          <w:lang w:val="en-GB"/>
        </w:rPr>
        <w:t>Separate reuse target</w:t>
      </w:r>
    </w:p>
    <w:p w14:paraId="2856DB18" w14:textId="19A3A1CC" w:rsidR="00A67B8F" w:rsidRPr="005D1340" w:rsidRDefault="00992ECE" w:rsidP="00A67B8F">
      <w:pPr>
        <w:spacing w:after="0" w:line="240" w:lineRule="auto"/>
        <w:jc w:val="both"/>
        <w:rPr>
          <w:rFonts w:ascii="Verdana" w:eastAsia="Times New Roman" w:hAnsi="Verdana" w:cs="Arial"/>
          <w:i/>
          <w:iCs/>
          <w:color w:val="000000"/>
          <w:sz w:val="24"/>
          <w:szCs w:val="24"/>
          <w:lang w:val="en-GB"/>
        </w:rPr>
      </w:pPr>
      <w:r w:rsidRPr="005D1340">
        <w:rPr>
          <w:rFonts w:ascii="Verdana" w:eastAsia="Times New Roman" w:hAnsi="Verdana" w:cs="Arial"/>
          <w:color w:val="000000"/>
          <w:sz w:val="24"/>
          <w:szCs w:val="24"/>
          <w:lang w:val="en-GB"/>
        </w:rPr>
        <w:br/>
      </w:r>
      <w:r w:rsidRPr="005D1340">
        <w:rPr>
          <w:rFonts w:ascii="Verdana" w:eastAsia="Times New Roman" w:hAnsi="Verdana" w:cs="Arial"/>
          <w:i/>
          <w:iCs/>
          <w:color w:val="000000"/>
          <w:sz w:val="24"/>
          <w:szCs w:val="24"/>
          <w:lang w:val="en-GB"/>
        </w:rPr>
        <w:t xml:space="preserve">Reuse or preparation for reuse is the second priority in the waste hierarchy, after prevention, while recycling is the third </w:t>
      </w:r>
      <w:proofErr w:type="gramStart"/>
      <w:r w:rsidRPr="005D1340">
        <w:rPr>
          <w:rFonts w:ascii="Verdana" w:eastAsia="Times New Roman" w:hAnsi="Verdana" w:cs="Arial"/>
          <w:i/>
          <w:iCs/>
          <w:color w:val="000000"/>
          <w:sz w:val="24"/>
          <w:szCs w:val="24"/>
          <w:lang w:val="en-GB"/>
        </w:rPr>
        <w:t>priority[</w:t>
      </w:r>
      <w:proofErr w:type="gramEnd"/>
      <w:r w:rsidRPr="005D1340">
        <w:rPr>
          <w:rFonts w:ascii="Verdana" w:eastAsia="Times New Roman" w:hAnsi="Verdana" w:cs="Arial"/>
          <w:i/>
          <w:iCs/>
          <w:color w:val="000000"/>
          <w:sz w:val="24"/>
          <w:szCs w:val="24"/>
          <w:lang w:val="en-GB"/>
        </w:rPr>
        <w:t>1]. Vehicles are complex products made up of various components that can be reused to save resources after the vehicle has reached the end of its life. For certain components, reuse is already common in some Member States, as these used spare parts offer an economic value that can be easily realised. The share of reuse reported by the Member States varies between zero and more than 30 %. Part, but not all, of this difference might be caused by different reporting methodologies.</w:t>
      </w:r>
    </w:p>
    <w:p w14:paraId="756D48F9" w14:textId="77777777" w:rsidR="00A67B8F" w:rsidRPr="005D1340" w:rsidRDefault="00992ECE" w:rsidP="00A67B8F">
      <w:pPr>
        <w:spacing w:after="0" w:line="240" w:lineRule="auto"/>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lastRenderedPageBreak/>
        <w:br/>
        <w:t xml:space="preserve">To support reuse in the ELV sector, France established in 2018 an obligation in line with its Circular Economy legislation that car repair shops must make an offer to repair a vehicle with used parts in parallel to the offer to repair it with new spare </w:t>
      </w:r>
      <w:proofErr w:type="gramStart"/>
      <w:r w:rsidRPr="005D1340">
        <w:rPr>
          <w:rFonts w:ascii="Verdana" w:eastAsia="Times New Roman" w:hAnsi="Verdana" w:cs="Arial"/>
          <w:i/>
          <w:iCs/>
          <w:color w:val="000000"/>
          <w:sz w:val="24"/>
          <w:szCs w:val="24"/>
          <w:lang w:val="en-GB"/>
        </w:rPr>
        <w:t>parts[</w:t>
      </w:r>
      <w:proofErr w:type="gramEnd"/>
      <w:r w:rsidRPr="005D1340">
        <w:rPr>
          <w:rFonts w:ascii="Verdana" w:eastAsia="Times New Roman" w:hAnsi="Verdana" w:cs="Arial"/>
          <w:i/>
          <w:iCs/>
          <w:color w:val="000000"/>
          <w:sz w:val="24"/>
          <w:szCs w:val="24"/>
          <w:lang w:val="en-GB"/>
        </w:rPr>
        <w:t>2].</w:t>
      </w:r>
    </w:p>
    <w:p w14:paraId="2E33F6EE" w14:textId="77777777" w:rsidR="00E96F2E" w:rsidRPr="005D1340" w:rsidRDefault="00992ECE" w:rsidP="00A67B8F">
      <w:pPr>
        <w:spacing w:after="0" w:line="240" w:lineRule="auto"/>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br/>
        <w:t>However, more and more components are ‘locked’ with electronic keys, for example, a car radio (or even a gear) and cannot be reused without the electronic key.</w:t>
      </w:r>
    </w:p>
    <w:p w14:paraId="74D66A15" w14:textId="435EFD9B" w:rsidR="00992ECE" w:rsidRPr="005D1340" w:rsidRDefault="00992ECE" w:rsidP="00A67B8F">
      <w:pPr>
        <w:spacing w:after="0" w:line="240" w:lineRule="auto"/>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br/>
        <w:t>Some stakeholders are of the opinion that harmonized rules should apply for selling used parts from vehicles, also applicable to online sales. One idea is to require that information about the part be provided to the customer (</w:t>
      </w:r>
      <w:proofErr w:type="gramStart"/>
      <w:r w:rsidRPr="005D1340">
        <w:rPr>
          <w:rFonts w:ascii="Verdana" w:eastAsia="Times New Roman" w:hAnsi="Verdana" w:cs="Arial"/>
          <w:i/>
          <w:iCs/>
          <w:color w:val="000000"/>
          <w:sz w:val="24"/>
          <w:szCs w:val="24"/>
          <w:lang w:val="en-GB"/>
        </w:rPr>
        <w:t>e.g.</w:t>
      </w:r>
      <w:proofErr w:type="gramEnd"/>
      <w:r w:rsidRPr="005D1340">
        <w:rPr>
          <w:rFonts w:ascii="Verdana" w:eastAsia="Times New Roman" w:hAnsi="Verdana" w:cs="Arial"/>
          <w:i/>
          <w:iCs/>
          <w:color w:val="000000"/>
          <w:sz w:val="24"/>
          <w:szCs w:val="24"/>
          <w:lang w:val="en-GB"/>
        </w:rPr>
        <w:t xml:space="preserve"> information on the origin of the spare part (i.e. Vehicle Identification Number, VIN), the identity of the dismantler and if it is refurbished or not).</w:t>
      </w:r>
    </w:p>
    <w:p w14:paraId="60B0AA01" w14:textId="77777777" w:rsidR="00992ECE" w:rsidRPr="005D1340" w:rsidRDefault="00992ECE" w:rsidP="00992ECE">
      <w:pPr>
        <w:spacing w:after="150" w:line="240" w:lineRule="auto"/>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t> </w:t>
      </w:r>
    </w:p>
    <w:p w14:paraId="7476C44C" w14:textId="77777777" w:rsidR="00992ECE" w:rsidRPr="005D1340" w:rsidRDefault="00992ECE" w:rsidP="00992ECE">
      <w:pPr>
        <w:spacing w:after="150" w:line="240" w:lineRule="auto"/>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t>[1] Directive 2008/98/EC on Waste (Waste Framework Directive), as last amended on 30 May 2018</w:t>
      </w:r>
    </w:p>
    <w:p w14:paraId="0B5592F2" w14:textId="77777777" w:rsidR="00992ECE" w:rsidRPr="005D1340" w:rsidRDefault="00992ECE" w:rsidP="00992ECE">
      <w:pPr>
        <w:spacing w:after="150" w:line="240" w:lineRule="auto"/>
        <w:rPr>
          <w:rFonts w:ascii="Verdana" w:eastAsia="Times New Roman" w:hAnsi="Verdana" w:cs="Arial"/>
          <w:i/>
          <w:iCs/>
          <w:color w:val="000000"/>
          <w:sz w:val="24"/>
          <w:szCs w:val="24"/>
        </w:rPr>
      </w:pPr>
      <w:r w:rsidRPr="005D1340">
        <w:rPr>
          <w:rFonts w:ascii="Verdana" w:eastAsia="Times New Roman" w:hAnsi="Verdana" w:cs="Arial"/>
          <w:i/>
          <w:iCs/>
          <w:color w:val="000000"/>
          <w:sz w:val="24"/>
          <w:szCs w:val="24"/>
        </w:rPr>
        <w:t>[2] Arrêté du 8 octobre 2018 relatif à l’information du consommateur sur les prix et les conditions de vente des pièces issues de l’économie circulaire dans le cadre des prestations d’entretien ou de réparation des véhicules automobiles</w:t>
      </w:r>
    </w:p>
    <w:p w14:paraId="6CF300CA" w14:textId="77777777" w:rsidR="00992ECE" w:rsidRPr="005D1340" w:rsidRDefault="00992ECE" w:rsidP="00992ECE">
      <w:pPr>
        <w:spacing w:after="0" w:line="240" w:lineRule="auto"/>
        <w:rPr>
          <w:rFonts w:ascii="Verdana" w:eastAsia="Times New Roman" w:hAnsi="Verdana" w:cs="Arial"/>
          <w:b/>
          <w:bCs/>
          <w:color w:val="000000"/>
          <w:sz w:val="24"/>
          <w:szCs w:val="24"/>
          <w:lang w:val="en-US"/>
        </w:rPr>
      </w:pPr>
      <w:r w:rsidRPr="005D1340">
        <w:rPr>
          <w:rFonts w:ascii="Verdana" w:eastAsia="Times New Roman" w:hAnsi="Verdana" w:cs="Arial"/>
          <w:b/>
          <w:bCs/>
          <w:color w:val="000000"/>
          <w:sz w:val="24"/>
          <w:szCs w:val="24"/>
          <w:lang w:val="en-GB"/>
        </w:rPr>
        <w:t xml:space="preserve">26. In your view which of the following measures would contribute to increase the reuse of vehicle parts? </w:t>
      </w:r>
      <w:r w:rsidRPr="005D1340">
        <w:rPr>
          <w:rFonts w:ascii="Verdana" w:eastAsia="Times New Roman" w:hAnsi="Verdana" w:cs="Arial"/>
          <w:b/>
          <w:bCs/>
          <w:color w:val="000000"/>
          <w:sz w:val="24"/>
          <w:szCs w:val="24"/>
          <w:lang w:val="en-US"/>
        </w:rPr>
        <w:t>More than one answer can be indicated.</w:t>
      </w:r>
    </w:p>
    <w:p w14:paraId="41722C09" w14:textId="70E79F56" w:rsidR="00992ECE" w:rsidRPr="005D1340" w:rsidRDefault="00992ECE" w:rsidP="00992ECE">
      <w:pPr>
        <w:spacing w:after="75" w:line="240" w:lineRule="auto"/>
        <w:rPr>
          <w:rFonts w:ascii="Verdana" w:eastAsia="Times New Roman" w:hAnsi="Verdana" w:cs="Arial"/>
          <w:color w:val="000000"/>
          <w:sz w:val="24"/>
          <w:szCs w:val="24"/>
          <w:lang w:val="en-US"/>
        </w:rPr>
      </w:pPr>
    </w:p>
    <w:p w14:paraId="400A4436" w14:textId="77777777" w:rsidR="00111198" w:rsidRPr="005D1340" w:rsidRDefault="006E7393" w:rsidP="006E7393">
      <w:pPr>
        <w:pStyle w:val="ListParagraph"/>
        <w:numPr>
          <w:ilvl w:val="0"/>
          <w:numId w:val="26"/>
        </w:numPr>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Implementation of a separate reuse target by weight of the reused part compared to the weight of the vehicle.</w:t>
      </w:r>
    </w:p>
    <w:p w14:paraId="78A1EAE3" w14:textId="64E79678" w:rsidR="006E7393" w:rsidRPr="005D1340" w:rsidRDefault="006E7393" w:rsidP="006E7393">
      <w:pPr>
        <w:pStyle w:val="ListParagraph"/>
        <w:numPr>
          <w:ilvl w:val="0"/>
          <w:numId w:val="26"/>
        </w:numPr>
        <w:spacing w:after="0" w:line="240" w:lineRule="auto"/>
        <w:rPr>
          <w:rFonts w:ascii="Verdana" w:eastAsia="Times New Roman" w:hAnsi="Verdana" w:cs="Times New Roman"/>
          <w:color w:val="000000"/>
          <w:sz w:val="24"/>
          <w:szCs w:val="24"/>
          <w:highlight w:val="yellow"/>
          <w:lang w:val="en-GB"/>
        </w:rPr>
      </w:pPr>
      <w:r w:rsidRPr="005D1340">
        <w:rPr>
          <w:rFonts w:ascii="Verdana" w:eastAsia="Times New Roman" w:hAnsi="Verdana" w:cs="Times New Roman"/>
          <w:color w:val="000000"/>
          <w:sz w:val="24"/>
          <w:szCs w:val="24"/>
          <w:highlight w:val="yellow"/>
          <w:lang w:val="en-GB"/>
        </w:rPr>
        <w:t>Implementation of separate reuse targets for specific vehicle components such as tyres, combustion engines, gears, bumpers etc.</w:t>
      </w:r>
    </w:p>
    <w:p w14:paraId="76BD08C3" w14:textId="77777777" w:rsidR="006E7393" w:rsidRPr="00AE67DE" w:rsidRDefault="006E7393" w:rsidP="006E7393">
      <w:pPr>
        <w:pStyle w:val="ListParagraph"/>
        <w:numPr>
          <w:ilvl w:val="0"/>
          <w:numId w:val="26"/>
        </w:numPr>
        <w:spacing w:after="0" w:line="240" w:lineRule="auto"/>
        <w:rPr>
          <w:rFonts w:ascii="Verdana" w:eastAsia="Times New Roman" w:hAnsi="Verdana" w:cs="Times New Roman"/>
          <w:color w:val="000000"/>
          <w:sz w:val="24"/>
          <w:szCs w:val="24"/>
          <w:highlight w:val="yellow"/>
          <w:lang w:val="en-GB"/>
        </w:rPr>
      </w:pPr>
      <w:r w:rsidRPr="00AE67DE">
        <w:rPr>
          <w:rFonts w:ascii="Verdana" w:eastAsia="Times New Roman" w:hAnsi="Verdana" w:cs="Times New Roman"/>
          <w:color w:val="000000"/>
          <w:sz w:val="24"/>
          <w:szCs w:val="24"/>
          <w:highlight w:val="yellow"/>
          <w:lang w:val="en-GB"/>
        </w:rPr>
        <w:t>Obligation for repair shops to offer customers used spare parts as an alternative to new ones (see the example of France above).</w:t>
      </w:r>
    </w:p>
    <w:p w14:paraId="4D061C3F" w14:textId="77777777" w:rsidR="006E7393" w:rsidRPr="00426E3F" w:rsidRDefault="006E7393" w:rsidP="006E7393">
      <w:pPr>
        <w:pStyle w:val="ListParagraph"/>
        <w:numPr>
          <w:ilvl w:val="0"/>
          <w:numId w:val="26"/>
        </w:numPr>
        <w:spacing w:after="0" w:line="240" w:lineRule="auto"/>
        <w:rPr>
          <w:rFonts w:ascii="Verdana" w:eastAsia="Times New Roman" w:hAnsi="Verdana" w:cs="Times New Roman"/>
          <w:color w:val="000000"/>
          <w:sz w:val="24"/>
          <w:szCs w:val="24"/>
          <w:highlight w:val="yellow"/>
          <w:lang w:val="en-GB"/>
        </w:rPr>
      </w:pPr>
      <w:r w:rsidRPr="00426E3F">
        <w:rPr>
          <w:rFonts w:ascii="Verdana" w:eastAsia="Times New Roman" w:hAnsi="Verdana" w:cs="Times New Roman"/>
          <w:color w:val="000000"/>
          <w:sz w:val="24"/>
          <w:szCs w:val="24"/>
          <w:highlight w:val="yellow"/>
          <w:lang w:val="en-GB"/>
        </w:rPr>
        <w:t>Obligation for ATFs to remove certain parts of ELVs before shredding to help increase reuse (if yes, see next question).</w:t>
      </w:r>
    </w:p>
    <w:p w14:paraId="7E767D04" w14:textId="77777777" w:rsidR="006E7393" w:rsidRPr="005D1340" w:rsidRDefault="006E7393" w:rsidP="006E7393">
      <w:pPr>
        <w:pStyle w:val="ListParagraph"/>
        <w:numPr>
          <w:ilvl w:val="0"/>
          <w:numId w:val="26"/>
        </w:numPr>
        <w:spacing w:after="0" w:line="240" w:lineRule="auto"/>
        <w:rPr>
          <w:rFonts w:ascii="Verdana" w:eastAsia="Times New Roman" w:hAnsi="Verdana" w:cs="Times New Roman"/>
          <w:color w:val="000000"/>
          <w:sz w:val="24"/>
          <w:szCs w:val="24"/>
          <w:highlight w:val="yellow"/>
          <w:lang w:val="en-GB"/>
        </w:rPr>
      </w:pPr>
      <w:r w:rsidRPr="005D1340">
        <w:rPr>
          <w:rFonts w:ascii="Verdana" w:eastAsia="Times New Roman" w:hAnsi="Verdana" w:cs="Times New Roman"/>
          <w:color w:val="000000"/>
          <w:sz w:val="24"/>
          <w:szCs w:val="24"/>
          <w:highlight w:val="yellow"/>
          <w:lang w:val="en-GB"/>
        </w:rPr>
        <w:t>Obligation for car manufacturers to enable (</w:t>
      </w:r>
      <w:proofErr w:type="gramStart"/>
      <w:r w:rsidRPr="005D1340">
        <w:rPr>
          <w:rFonts w:ascii="Verdana" w:eastAsia="Times New Roman" w:hAnsi="Verdana" w:cs="Times New Roman"/>
          <w:color w:val="000000"/>
          <w:sz w:val="24"/>
          <w:szCs w:val="24"/>
          <w:highlight w:val="yellow"/>
          <w:lang w:val="en-GB"/>
        </w:rPr>
        <w:t>e.g.</w:t>
      </w:r>
      <w:proofErr w:type="gramEnd"/>
      <w:r w:rsidRPr="005D1340">
        <w:rPr>
          <w:rFonts w:ascii="Verdana" w:eastAsia="Times New Roman" w:hAnsi="Verdana" w:cs="Times New Roman"/>
          <w:color w:val="000000"/>
          <w:sz w:val="24"/>
          <w:szCs w:val="24"/>
          <w:highlight w:val="yellow"/>
          <w:lang w:val="en-GB"/>
        </w:rPr>
        <w:t xml:space="preserve"> the ATFs) unlocking parts so that they can be reused and dismantled.</w:t>
      </w:r>
    </w:p>
    <w:p w14:paraId="22A70462" w14:textId="77777777" w:rsidR="006E7393" w:rsidRPr="00251D25" w:rsidRDefault="006E7393" w:rsidP="006E7393">
      <w:pPr>
        <w:pStyle w:val="ListParagraph"/>
        <w:numPr>
          <w:ilvl w:val="0"/>
          <w:numId w:val="26"/>
        </w:numPr>
        <w:spacing w:after="0" w:line="240" w:lineRule="auto"/>
        <w:rPr>
          <w:rFonts w:ascii="Verdana" w:eastAsia="Times New Roman" w:hAnsi="Verdana" w:cs="Times New Roman"/>
          <w:color w:val="000000"/>
          <w:sz w:val="24"/>
          <w:szCs w:val="24"/>
          <w:highlight w:val="yellow"/>
          <w:lang w:val="en-GB"/>
        </w:rPr>
      </w:pPr>
      <w:r w:rsidRPr="00251D25">
        <w:rPr>
          <w:rFonts w:ascii="Verdana" w:eastAsia="Times New Roman" w:hAnsi="Verdana" w:cs="Times New Roman"/>
          <w:color w:val="000000"/>
          <w:sz w:val="24"/>
          <w:szCs w:val="24"/>
          <w:highlight w:val="yellow"/>
          <w:lang w:val="en-GB"/>
        </w:rPr>
        <w:t>Obligation for car manufacturers to provide the dismantling centres (ATFs) information about which parts can be used as identical parts in other models of the manufacturer or even other brands.</w:t>
      </w:r>
    </w:p>
    <w:p w14:paraId="7C5FD5E0" w14:textId="77777777" w:rsidR="006E7393" w:rsidRPr="005D1340" w:rsidRDefault="006E7393" w:rsidP="006E7393">
      <w:pPr>
        <w:pStyle w:val="ListParagraph"/>
        <w:numPr>
          <w:ilvl w:val="0"/>
          <w:numId w:val="26"/>
        </w:numPr>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lastRenderedPageBreak/>
        <w:t>Establishing rules that the origin of a spare part must be demonstrated and can be tracked.</w:t>
      </w:r>
    </w:p>
    <w:p w14:paraId="039CEE03" w14:textId="77777777" w:rsidR="006E7393" w:rsidRPr="00C938B1" w:rsidRDefault="006E7393" w:rsidP="006E7393">
      <w:pPr>
        <w:pStyle w:val="ListParagraph"/>
        <w:numPr>
          <w:ilvl w:val="0"/>
          <w:numId w:val="26"/>
        </w:numPr>
        <w:spacing w:after="0" w:line="240" w:lineRule="auto"/>
        <w:rPr>
          <w:rFonts w:ascii="Verdana" w:eastAsia="Times New Roman" w:hAnsi="Verdana" w:cs="Times New Roman"/>
          <w:color w:val="000000"/>
          <w:sz w:val="24"/>
          <w:szCs w:val="24"/>
          <w:lang w:val="en-GB"/>
        </w:rPr>
      </w:pPr>
      <w:r w:rsidRPr="00C938B1">
        <w:rPr>
          <w:rFonts w:ascii="Verdana" w:eastAsia="Times New Roman" w:hAnsi="Verdana" w:cs="Times New Roman"/>
          <w:color w:val="000000"/>
          <w:sz w:val="24"/>
          <w:szCs w:val="24"/>
          <w:lang w:val="en-GB"/>
        </w:rPr>
        <w:t>No change of the current situation.</w:t>
      </w:r>
    </w:p>
    <w:p w14:paraId="3663917A" w14:textId="77777777" w:rsidR="006E7393" w:rsidRPr="005D1340" w:rsidRDefault="006E7393" w:rsidP="006E7393">
      <w:pPr>
        <w:pStyle w:val="ListParagraph"/>
        <w:numPr>
          <w:ilvl w:val="0"/>
          <w:numId w:val="26"/>
        </w:numPr>
        <w:spacing w:after="0" w:line="240" w:lineRule="auto"/>
        <w:rPr>
          <w:rFonts w:ascii="Verdana" w:eastAsia="Times New Roman" w:hAnsi="Verdana" w:cs="Times New Roman"/>
          <w:color w:val="000000"/>
          <w:sz w:val="24"/>
          <w:szCs w:val="24"/>
          <w:lang w:val="en-US"/>
        </w:rPr>
      </w:pPr>
      <w:r w:rsidRPr="005D1340">
        <w:rPr>
          <w:rFonts w:ascii="Verdana" w:eastAsia="Times New Roman" w:hAnsi="Verdana" w:cs="Times New Roman"/>
          <w:color w:val="000000"/>
          <w:sz w:val="24"/>
          <w:szCs w:val="24"/>
          <w:lang w:val="en-US"/>
        </w:rPr>
        <w:t>Other</w:t>
      </w:r>
    </w:p>
    <w:p w14:paraId="24D0CB7D" w14:textId="77777777" w:rsidR="006E7393" w:rsidRPr="005D1340" w:rsidRDefault="006E7393" w:rsidP="006E7393">
      <w:pPr>
        <w:pStyle w:val="ListParagraph"/>
        <w:numPr>
          <w:ilvl w:val="0"/>
          <w:numId w:val="26"/>
        </w:numPr>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I do not know / no opinion</w:t>
      </w:r>
    </w:p>
    <w:p w14:paraId="5B1108C9" w14:textId="77777777" w:rsidR="00E96F2E" w:rsidRPr="005D1340" w:rsidRDefault="00E96F2E" w:rsidP="00992ECE">
      <w:pPr>
        <w:spacing w:after="0" w:line="240" w:lineRule="auto"/>
        <w:rPr>
          <w:rFonts w:ascii="Verdana" w:eastAsia="Times New Roman" w:hAnsi="Verdana" w:cs="Arial"/>
          <w:color w:val="000000"/>
          <w:sz w:val="24"/>
          <w:szCs w:val="24"/>
          <w:lang w:val="en-GB"/>
        </w:rPr>
      </w:pPr>
    </w:p>
    <w:p w14:paraId="38428AE1" w14:textId="1A94D737" w:rsidR="00992ECE" w:rsidRPr="005D1340" w:rsidRDefault="00992ECE" w:rsidP="00992ECE">
      <w:pPr>
        <w:spacing w:after="0" w:line="240" w:lineRule="auto"/>
        <w:rPr>
          <w:rFonts w:ascii="Verdana" w:eastAsia="Times New Roman" w:hAnsi="Verdana" w:cs="Arial"/>
          <w:b/>
          <w:bCs/>
          <w:color w:val="000000"/>
          <w:sz w:val="24"/>
          <w:szCs w:val="24"/>
          <w:lang w:val="en-GB"/>
        </w:rPr>
      </w:pPr>
      <w:r w:rsidRPr="005D1340">
        <w:rPr>
          <w:rFonts w:ascii="Verdana" w:eastAsia="Times New Roman" w:hAnsi="Verdana" w:cs="Arial"/>
          <w:b/>
          <w:bCs/>
          <w:color w:val="000000"/>
          <w:sz w:val="24"/>
          <w:szCs w:val="24"/>
          <w:lang w:val="en-GB"/>
        </w:rPr>
        <w:t>27. If you are of the opinion that ATFs shall remove certain parts of ELVs before shredding to help to increase reuse (see question above), which parts should be considered?</w:t>
      </w:r>
    </w:p>
    <w:p w14:paraId="6BD69ED2" w14:textId="68A82352" w:rsidR="00992ECE" w:rsidRPr="005D1340" w:rsidRDefault="00992ECE" w:rsidP="00992ECE">
      <w:pPr>
        <w:spacing w:after="75" w:line="240" w:lineRule="auto"/>
        <w:rPr>
          <w:rFonts w:ascii="Verdana" w:eastAsia="Times New Roman" w:hAnsi="Verdana" w:cs="Arial"/>
          <w:color w:val="000000"/>
          <w:sz w:val="24"/>
          <w:szCs w:val="24"/>
          <w:lang w:val="en-GB"/>
        </w:rPr>
      </w:pPr>
    </w:p>
    <w:p w14:paraId="586C942B" w14:textId="77777777" w:rsidR="006E7393" w:rsidRPr="00251D25" w:rsidRDefault="006E7393" w:rsidP="006E7393">
      <w:pPr>
        <w:pStyle w:val="ListParagraph"/>
        <w:numPr>
          <w:ilvl w:val="0"/>
          <w:numId w:val="27"/>
        </w:numPr>
        <w:spacing w:after="0" w:line="240" w:lineRule="auto"/>
        <w:rPr>
          <w:rFonts w:ascii="Verdana" w:eastAsia="Times New Roman" w:hAnsi="Verdana" w:cs="Times New Roman"/>
          <w:color w:val="000000"/>
          <w:sz w:val="24"/>
          <w:szCs w:val="24"/>
          <w:highlight w:val="yellow"/>
          <w:lang w:val="en-US"/>
        </w:rPr>
      </w:pPr>
      <w:r w:rsidRPr="00251D25">
        <w:rPr>
          <w:rFonts w:ascii="Verdana" w:eastAsia="Times New Roman" w:hAnsi="Verdana" w:cs="Times New Roman"/>
          <w:color w:val="000000"/>
          <w:sz w:val="24"/>
          <w:szCs w:val="24"/>
          <w:highlight w:val="yellow"/>
          <w:lang w:val="en-US"/>
        </w:rPr>
        <w:t>Car headlight</w:t>
      </w:r>
    </w:p>
    <w:p w14:paraId="587D1B99" w14:textId="77777777" w:rsidR="006E7393" w:rsidRPr="00251D25" w:rsidRDefault="006E7393" w:rsidP="006E7393">
      <w:pPr>
        <w:pStyle w:val="ListParagraph"/>
        <w:numPr>
          <w:ilvl w:val="0"/>
          <w:numId w:val="27"/>
        </w:numPr>
        <w:spacing w:after="0" w:line="240" w:lineRule="auto"/>
        <w:rPr>
          <w:rFonts w:ascii="Verdana" w:eastAsia="Times New Roman" w:hAnsi="Verdana" w:cs="Times New Roman"/>
          <w:color w:val="000000"/>
          <w:sz w:val="24"/>
          <w:szCs w:val="24"/>
          <w:highlight w:val="yellow"/>
          <w:lang w:val="en-US"/>
        </w:rPr>
      </w:pPr>
      <w:r w:rsidRPr="00251D25">
        <w:rPr>
          <w:rFonts w:ascii="Verdana" w:eastAsia="Times New Roman" w:hAnsi="Verdana" w:cs="Times New Roman"/>
          <w:color w:val="000000"/>
          <w:sz w:val="24"/>
          <w:szCs w:val="24"/>
          <w:highlight w:val="yellow"/>
          <w:lang w:val="en-US"/>
        </w:rPr>
        <w:t>Car taillight</w:t>
      </w:r>
    </w:p>
    <w:p w14:paraId="52989E96" w14:textId="77777777" w:rsidR="006E7393" w:rsidRPr="00251D25" w:rsidRDefault="006E7393" w:rsidP="006E7393">
      <w:pPr>
        <w:pStyle w:val="ListParagraph"/>
        <w:numPr>
          <w:ilvl w:val="0"/>
          <w:numId w:val="27"/>
        </w:numPr>
        <w:spacing w:after="0" w:line="240" w:lineRule="auto"/>
        <w:rPr>
          <w:rFonts w:ascii="Verdana" w:eastAsia="Times New Roman" w:hAnsi="Verdana" w:cs="Times New Roman"/>
          <w:color w:val="000000"/>
          <w:sz w:val="24"/>
          <w:szCs w:val="24"/>
          <w:highlight w:val="yellow"/>
          <w:lang w:val="en-US"/>
        </w:rPr>
      </w:pPr>
      <w:r w:rsidRPr="00251D25">
        <w:rPr>
          <w:rFonts w:ascii="Verdana" w:eastAsia="Times New Roman" w:hAnsi="Verdana" w:cs="Times New Roman"/>
          <w:color w:val="000000"/>
          <w:sz w:val="24"/>
          <w:szCs w:val="24"/>
          <w:highlight w:val="yellow"/>
          <w:lang w:val="en-US"/>
        </w:rPr>
        <w:t>Bumper</w:t>
      </w:r>
    </w:p>
    <w:p w14:paraId="4408D0CF" w14:textId="77777777" w:rsidR="006E7393" w:rsidRPr="00251D25" w:rsidRDefault="006E7393" w:rsidP="006E7393">
      <w:pPr>
        <w:pStyle w:val="ListParagraph"/>
        <w:numPr>
          <w:ilvl w:val="0"/>
          <w:numId w:val="27"/>
        </w:numPr>
        <w:spacing w:after="0" w:line="240" w:lineRule="auto"/>
        <w:rPr>
          <w:rFonts w:ascii="Verdana" w:eastAsia="Times New Roman" w:hAnsi="Verdana" w:cs="Times New Roman"/>
          <w:color w:val="000000"/>
          <w:sz w:val="24"/>
          <w:szCs w:val="24"/>
          <w:highlight w:val="yellow"/>
          <w:lang w:val="en-US"/>
        </w:rPr>
      </w:pPr>
      <w:r w:rsidRPr="00251D25">
        <w:rPr>
          <w:rFonts w:ascii="Verdana" w:eastAsia="Times New Roman" w:hAnsi="Verdana" w:cs="Times New Roman"/>
          <w:color w:val="000000"/>
          <w:sz w:val="24"/>
          <w:szCs w:val="24"/>
          <w:highlight w:val="yellow"/>
          <w:lang w:val="en-US"/>
        </w:rPr>
        <w:t>Exterior mirror(s)</w:t>
      </w:r>
    </w:p>
    <w:p w14:paraId="213F79C1" w14:textId="77777777" w:rsidR="006E7393" w:rsidRPr="00251D25" w:rsidRDefault="006E7393" w:rsidP="006E7393">
      <w:pPr>
        <w:pStyle w:val="ListParagraph"/>
        <w:numPr>
          <w:ilvl w:val="0"/>
          <w:numId w:val="27"/>
        </w:numPr>
        <w:spacing w:after="0" w:line="240" w:lineRule="auto"/>
        <w:rPr>
          <w:rFonts w:ascii="Verdana" w:eastAsia="Times New Roman" w:hAnsi="Verdana" w:cs="Times New Roman"/>
          <w:color w:val="000000"/>
          <w:sz w:val="24"/>
          <w:szCs w:val="24"/>
          <w:highlight w:val="yellow"/>
          <w:lang w:val="en-US"/>
        </w:rPr>
      </w:pPr>
      <w:r w:rsidRPr="00251D25">
        <w:rPr>
          <w:rFonts w:ascii="Verdana" w:eastAsia="Times New Roman" w:hAnsi="Verdana" w:cs="Times New Roman"/>
          <w:color w:val="000000"/>
          <w:sz w:val="24"/>
          <w:szCs w:val="24"/>
          <w:highlight w:val="yellow"/>
          <w:lang w:val="en-US"/>
        </w:rPr>
        <w:t>Doors</w:t>
      </w:r>
    </w:p>
    <w:p w14:paraId="1B2EB1D0" w14:textId="77777777" w:rsidR="006E7393" w:rsidRPr="00251D25" w:rsidRDefault="006E7393" w:rsidP="006E7393">
      <w:pPr>
        <w:pStyle w:val="ListParagraph"/>
        <w:numPr>
          <w:ilvl w:val="0"/>
          <w:numId w:val="27"/>
        </w:numPr>
        <w:spacing w:after="0" w:line="240" w:lineRule="auto"/>
        <w:rPr>
          <w:rFonts w:ascii="Verdana" w:eastAsia="Times New Roman" w:hAnsi="Verdana" w:cs="Times New Roman"/>
          <w:color w:val="000000"/>
          <w:sz w:val="24"/>
          <w:szCs w:val="24"/>
          <w:highlight w:val="yellow"/>
          <w:lang w:val="en-US"/>
        </w:rPr>
      </w:pPr>
      <w:proofErr w:type="spellStart"/>
      <w:r w:rsidRPr="00251D25">
        <w:rPr>
          <w:rFonts w:ascii="Verdana" w:eastAsia="Times New Roman" w:hAnsi="Verdana" w:cs="Times New Roman"/>
          <w:color w:val="000000"/>
          <w:sz w:val="24"/>
          <w:szCs w:val="24"/>
          <w:highlight w:val="yellow"/>
          <w:lang w:val="en-US"/>
        </w:rPr>
        <w:t>Tyres</w:t>
      </w:r>
      <w:proofErr w:type="spellEnd"/>
    </w:p>
    <w:p w14:paraId="69684417" w14:textId="77777777" w:rsidR="006E7393" w:rsidRPr="00251D25" w:rsidRDefault="006E7393" w:rsidP="006E7393">
      <w:pPr>
        <w:pStyle w:val="ListParagraph"/>
        <w:numPr>
          <w:ilvl w:val="0"/>
          <w:numId w:val="27"/>
        </w:numPr>
        <w:spacing w:after="0" w:line="240" w:lineRule="auto"/>
        <w:rPr>
          <w:rFonts w:ascii="Verdana" w:eastAsia="Times New Roman" w:hAnsi="Verdana" w:cs="Times New Roman"/>
          <w:color w:val="000000"/>
          <w:sz w:val="24"/>
          <w:szCs w:val="24"/>
          <w:highlight w:val="yellow"/>
          <w:lang w:val="en-US"/>
        </w:rPr>
      </w:pPr>
      <w:r w:rsidRPr="00251D25">
        <w:rPr>
          <w:rFonts w:ascii="Verdana" w:eastAsia="Times New Roman" w:hAnsi="Verdana" w:cs="Times New Roman"/>
          <w:color w:val="000000"/>
          <w:sz w:val="24"/>
          <w:szCs w:val="24"/>
          <w:highlight w:val="yellow"/>
          <w:lang w:val="en-US"/>
        </w:rPr>
        <w:t>Wheels</w:t>
      </w:r>
    </w:p>
    <w:p w14:paraId="600903CA" w14:textId="77777777" w:rsidR="006E7393" w:rsidRPr="00251D25" w:rsidRDefault="006E7393" w:rsidP="006E7393">
      <w:pPr>
        <w:pStyle w:val="ListParagraph"/>
        <w:numPr>
          <w:ilvl w:val="0"/>
          <w:numId w:val="27"/>
        </w:numPr>
        <w:spacing w:after="0" w:line="240" w:lineRule="auto"/>
        <w:rPr>
          <w:rFonts w:ascii="Verdana" w:eastAsia="Times New Roman" w:hAnsi="Verdana" w:cs="Times New Roman"/>
          <w:color w:val="000000"/>
          <w:sz w:val="24"/>
          <w:szCs w:val="24"/>
          <w:highlight w:val="yellow"/>
          <w:lang w:val="en-US"/>
        </w:rPr>
      </w:pPr>
      <w:r w:rsidRPr="00251D25">
        <w:rPr>
          <w:rFonts w:ascii="Verdana" w:eastAsia="Times New Roman" w:hAnsi="Verdana" w:cs="Times New Roman"/>
          <w:color w:val="000000"/>
          <w:sz w:val="24"/>
          <w:szCs w:val="24"/>
          <w:highlight w:val="yellow"/>
          <w:lang w:val="en-US"/>
        </w:rPr>
        <w:t>Combustion engine</w:t>
      </w:r>
    </w:p>
    <w:p w14:paraId="54E349A1" w14:textId="77777777" w:rsidR="006E7393" w:rsidRPr="00251D25" w:rsidRDefault="006E7393" w:rsidP="006E7393">
      <w:pPr>
        <w:pStyle w:val="ListParagraph"/>
        <w:numPr>
          <w:ilvl w:val="0"/>
          <w:numId w:val="27"/>
        </w:numPr>
        <w:spacing w:after="0" w:line="240" w:lineRule="auto"/>
        <w:rPr>
          <w:rFonts w:ascii="Verdana" w:eastAsia="Times New Roman" w:hAnsi="Verdana" w:cs="Times New Roman"/>
          <w:color w:val="000000"/>
          <w:sz w:val="24"/>
          <w:szCs w:val="24"/>
          <w:highlight w:val="yellow"/>
          <w:lang w:val="en-US"/>
        </w:rPr>
      </w:pPr>
      <w:r w:rsidRPr="00251D25">
        <w:rPr>
          <w:rFonts w:ascii="Verdana" w:eastAsia="Times New Roman" w:hAnsi="Verdana" w:cs="Times New Roman"/>
          <w:color w:val="000000"/>
          <w:sz w:val="24"/>
          <w:szCs w:val="24"/>
          <w:highlight w:val="yellow"/>
          <w:lang w:val="en-US"/>
        </w:rPr>
        <w:t>Gearbox / transmission</w:t>
      </w:r>
    </w:p>
    <w:p w14:paraId="2E8C78E3" w14:textId="77777777" w:rsidR="006E7393" w:rsidRPr="00251D25" w:rsidRDefault="006E7393" w:rsidP="006E7393">
      <w:pPr>
        <w:pStyle w:val="ListParagraph"/>
        <w:numPr>
          <w:ilvl w:val="0"/>
          <w:numId w:val="27"/>
        </w:numPr>
        <w:spacing w:after="0" w:line="240" w:lineRule="auto"/>
        <w:rPr>
          <w:rFonts w:ascii="Verdana" w:eastAsia="Times New Roman" w:hAnsi="Verdana" w:cs="Times New Roman"/>
          <w:color w:val="000000"/>
          <w:sz w:val="24"/>
          <w:szCs w:val="24"/>
          <w:highlight w:val="yellow"/>
          <w:lang w:val="en-US"/>
        </w:rPr>
      </w:pPr>
      <w:r w:rsidRPr="00251D25">
        <w:rPr>
          <w:rFonts w:ascii="Verdana" w:eastAsia="Times New Roman" w:hAnsi="Verdana" w:cs="Times New Roman"/>
          <w:color w:val="000000"/>
          <w:sz w:val="24"/>
          <w:szCs w:val="24"/>
          <w:highlight w:val="yellow"/>
          <w:lang w:val="en-US"/>
        </w:rPr>
        <w:t>Alternator</w:t>
      </w:r>
    </w:p>
    <w:p w14:paraId="5E06564F" w14:textId="77777777" w:rsidR="006E7393" w:rsidRPr="00251D25" w:rsidRDefault="006E7393" w:rsidP="006E7393">
      <w:pPr>
        <w:pStyle w:val="ListParagraph"/>
        <w:numPr>
          <w:ilvl w:val="0"/>
          <w:numId w:val="27"/>
        </w:numPr>
        <w:spacing w:after="0" w:line="240" w:lineRule="auto"/>
        <w:rPr>
          <w:rFonts w:ascii="Verdana" w:eastAsia="Times New Roman" w:hAnsi="Verdana" w:cs="Times New Roman"/>
          <w:color w:val="000000"/>
          <w:sz w:val="24"/>
          <w:szCs w:val="24"/>
          <w:highlight w:val="yellow"/>
          <w:lang w:val="en-US"/>
        </w:rPr>
      </w:pPr>
      <w:r w:rsidRPr="00251D25">
        <w:rPr>
          <w:rFonts w:ascii="Verdana" w:eastAsia="Times New Roman" w:hAnsi="Verdana" w:cs="Times New Roman"/>
          <w:color w:val="000000"/>
          <w:sz w:val="24"/>
          <w:szCs w:val="24"/>
          <w:highlight w:val="yellow"/>
          <w:lang w:val="en-US"/>
        </w:rPr>
        <w:t>Clutch</w:t>
      </w:r>
    </w:p>
    <w:p w14:paraId="3429F73B" w14:textId="77777777" w:rsidR="006E7393" w:rsidRPr="00251D25" w:rsidRDefault="006E7393" w:rsidP="006E7393">
      <w:pPr>
        <w:pStyle w:val="ListParagraph"/>
        <w:numPr>
          <w:ilvl w:val="0"/>
          <w:numId w:val="27"/>
        </w:numPr>
        <w:spacing w:after="0" w:line="240" w:lineRule="auto"/>
        <w:rPr>
          <w:rFonts w:ascii="Verdana" w:eastAsia="Times New Roman" w:hAnsi="Verdana" w:cs="Times New Roman"/>
          <w:color w:val="000000"/>
          <w:sz w:val="24"/>
          <w:szCs w:val="24"/>
          <w:highlight w:val="yellow"/>
          <w:lang w:val="en-US"/>
        </w:rPr>
      </w:pPr>
      <w:r w:rsidRPr="00251D25">
        <w:rPr>
          <w:rFonts w:ascii="Verdana" w:eastAsia="Times New Roman" w:hAnsi="Verdana" w:cs="Times New Roman"/>
          <w:color w:val="000000"/>
          <w:sz w:val="24"/>
          <w:szCs w:val="24"/>
          <w:highlight w:val="yellow"/>
          <w:lang w:val="en-US"/>
        </w:rPr>
        <w:t>Actuator</w:t>
      </w:r>
    </w:p>
    <w:p w14:paraId="48FE66CD" w14:textId="738DDFFB" w:rsidR="006E7393" w:rsidRPr="00457741" w:rsidRDefault="006E7393" w:rsidP="006E7393">
      <w:pPr>
        <w:pStyle w:val="ListParagraph"/>
        <w:numPr>
          <w:ilvl w:val="0"/>
          <w:numId w:val="27"/>
        </w:numPr>
        <w:spacing w:after="0" w:line="240" w:lineRule="auto"/>
        <w:rPr>
          <w:rFonts w:ascii="Verdana" w:eastAsia="Times New Roman" w:hAnsi="Verdana" w:cs="Times New Roman"/>
          <w:color w:val="000000"/>
          <w:sz w:val="24"/>
          <w:szCs w:val="24"/>
          <w:highlight w:val="yellow"/>
          <w:lang w:val="en-US"/>
        </w:rPr>
      </w:pPr>
      <w:r w:rsidRPr="00457741">
        <w:rPr>
          <w:rFonts w:ascii="Verdana" w:eastAsia="Times New Roman" w:hAnsi="Verdana" w:cs="Times New Roman"/>
          <w:color w:val="000000"/>
          <w:sz w:val="24"/>
          <w:szCs w:val="24"/>
          <w:highlight w:val="yellow"/>
          <w:lang w:val="en-US"/>
        </w:rPr>
        <w:t>Other</w:t>
      </w:r>
    </w:p>
    <w:p w14:paraId="24D6A7A8" w14:textId="7E557EA5" w:rsidR="006E7393" w:rsidRDefault="006E7393" w:rsidP="006E7393">
      <w:pPr>
        <w:spacing w:after="0" w:line="240" w:lineRule="auto"/>
        <w:rPr>
          <w:rFonts w:ascii="Verdana" w:eastAsia="Times New Roman" w:hAnsi="Verdana" w:cs="Times New Roman"/>
          <w:color w:val="000000"/>
          <w:sz w:val="24"/>
          <w:szCs w:val="24"/>
          <w:lang w:val="en-US"/>
        </w:rPr>
      </w:pPr>
    </w:p>
    <w:p w14:paraId="30E88743" w14:textId="251C5C5E" w:rsidR="00E430EA" w:rsidRDefault="00E430EA" w:rsidP="006E7393">
      <w:pPr>
        <w:spacing w:after="0" w:line="240" w:lineRule="auto"/>
        <w:rPr>
          <w:rFonts w:ascii="Verdana" w:eastAsia="Times New Roman" w:hAnsi="Verdana" w:cs="Times New Roman"/>
          <w:color w:val="000000"/>
          <w:sz w:val="24"/>
          <w:szCs w:val="24"/>
          <w:lang w:val="en-US"/>
        </w:rPr>
      </w:pPr>
      <w:r w:rsidRPr="00457741">
        <w:rPr>
          <w:rFonts w:ascii="Verdana" w:eastAsia="Times New Roman" w:hAnsi="Verdana" w:cs="Times New Roman"/>
          <w:color w:val="000000"/>
          <w:sz w:val="24"/>
          <w:szCs w:val="24"/>
          <w:highlight w:val="yellow"/>
          <w:lang w:val="en-US"/>
        </w:rPr>
        <w:t xml:space="preserve">Windshields and other glass parts (side, </w:t>
      </w:r>
      <w:proofErr w:type="gramStart"/>
      <w:r w:rsidRPr="00457741">
        <w:rPr>
          <w:rFonts w:ascii="Verdana" w:eastAsia="Times New Roman" w:hAnsi="Verdana" w:cs="Times New Roman"/>
          <w:color w:val="000000"/>
          <w:sz w:val="24"/>
          <w:szCs w:val="24"/>
          <w:highlight w:val="yellow"/>
          <w:lang w:val="en-US"/>
        </w:rPr>
        <w:t>roof</w:t>
      </w:r>
      <w:proofErr w:type="gramEnd"/>
      <w:r w:rsidRPr="00457741">
        <w:rPr>
          <w:rFonts w:ascii="Verdana" w:eastAsia="Times New Roman" w:hAnsi="Verdana" w:cs="Times New Roman"/>
          <w:color w:val="000000"/>
          <w:sz w:val="24"/>
          <w:szCs w:val="24"/>
          <w:highlight w:val="yellow"/>
          <w:lang w:val="en-US"/>
        </w:rPr>
        <w:t xml:space="preserve"> and rear windows) can perfectly be re-used</w:t>
      </w:r>
    </w:p>
    <w:p w14:paraId="4D28F40D" w14:textId="77777777" w:rsidR="00E430EA" w:rsidRPr="005D1340" w:rsidRDefault="00E430EA" w:rsidP="006E7393">
      <w:pPr>
        <w:spacing w:after="0" w:line="240" w:lineRule="auto"/>
        <w:rPr>
          <w:rFonts w:ascii="Verdana" w:eastAsia="Times New Roman" w:hAnsi="Verdana" w:cs="Times New Roman"/>
          <w:color w:val="000000"/>
          <w:sz w:val="24"/>
          <w:szCs w:val="24"/>
          <w:lang w:val="en-US"/>
        </w:rPr>
      </w:pPr>
    </w:p>
    <w:p w14:paraId="13EC654B" w14:textId="77777777" w:rsidR="00C9355C" w:rsidRPr="005D1340" w:rsidRDefault="00992ECE" w:rsidP="00992ECE">
      <w:pPr>
        <w:spacing w:after="0" w:line="240" w:lineRule="auto"/>
        <w:jc w:val="both"/>
        <w:rPr>
          <w:rFonts w:ascii="Verdana" w:eastAsia="Times New Roman" w:hAnsi="Verdana" w:cs="Arial"/>
          <w:b/>
          <w:bCs/>
          <w:i/>
          <w:iCs/>
          <w:color w:val="000000"/>
          <w:sz w:val="24"/>
          <w:szCs w:val="24"/>
          <w:lang w:val="en-US"/>
        </w:rPr>
      </w:pPr>
      <w:r w:rsidRPr="005D1340">
        <w:rPr>
          <w:rFonts w:ascii="Verdana" w:eastAsia="Times New Roman" w:hAnsi="Verdana" w:cs="Arial"/>
          <w:b/>
          <w:bCs/>
          <w:i/>
          <w:iCs/>
          <w:color w:val="000000"/>
          <w:sz w:val="24"/>
          <w:szCs w:val="24"/>
          <w:lang w:val="en-US"/>
        </w:rPr>
        <w:t>Material-specific recycling targets</w:t>
      </w:r>
    </w:p>
    <w:p w14:paraId="58ACCF18" w14:textId="6EF6BBB8" w:rsidR="00992ECE" w:rsidRPr="005D1340" w:rsidRDefault="00992ECE" w:rsidP="00992ECE">
      <w:pPr>
        <w:spacing w:after="0" w:line="240" w:lineRule="auto"/>
        <w:jc w:val="both"/>
        <w:rPr>
          <w:rFonts w:ascii="Verdana" w:eastAsia="Times New Roman" w:hAnsi="Verdana" w:cs="Arial"/>
          <w:color w:val="000000"/>
          <w:sz w:val="24"/>
          <w:szCs w:val="24"/>
          <w:lang w:val="en-US"/>
        </w:rPr>
      </w:pPr>
    </w:p>
    <w:p w14:paraId="1B86F651" w14:textId="77777777" w:rsidR="00A971FD" w:rsidRPr="005D1340" w:rsidRDefault="00992ECE" w:rsidP="00992ECE">
      <w:pPr>
        <w:spacing w:after="0" w:line="240" w:lineRule="auto"/>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t xml:space="preserve">In the current ELV Directive, there are no material-specific recycling targets but rather an annual target based on the average weight of the vehicle. Many different materials are used in cars, but not all of them are subject to the same high standard of recycling in end-of-life vehicle treatment. Steel, </w:t>
      </w:r>
      <w:proofErr w:type="gramStart"/>
      <w:r w:rsidRPr="005D1340">
        <w:rPr>
          <w:rFonts w:ascii="Verdana" w:eastAsia="Times New Roman" w:hAnsi="Verdana" w:cs="Arial"/>
          <w:i/>
          <w:iCs/>
          <w:color w:val="000000"/>
          <w:sz w:val="24"/>
          <w:szCs w:val="24"/>
          <w:lang w:val="en-GB"/>
        </w:rPr>
        <w:t>aluminium</w:t>
      </w:r>
      <w:proofErr w:type="gramEnd"/>
      <w:r w:rsidRPr="005D1340">
        <w:rPr>
          <w:rFonts w:ascii="Verdana" w:eastAsia="Times New Roman" w:hAnsi="Verdana" w:cs="Arial"/>
          <w:i/>
          <w:iCs/>
          <w:color w:val="000000"/>
          <w:sz w:val="24"/>
          <w:szCs w:val="24"/>
          <w:lang w:val="en-GB"/>
        </w:rPr>
        <w:t xml:space="preserve"> and copper are recovered to a large degree, but other materials are not. Certain materials, such as plastic and glass, account for only a small portion of the vehicle weight and they are often discarded and/or only recovered after shredding, leading to reduced quality of the recovered material. Rare earth elements (REEs) are used for permanent magnets, Platinum group metals (PGMs) are used for catalytic converters and printed circuit boards, Gallium is used for lightning equipment and integrated circuits, Magnesium and Niobium are used for metal alloys. While high-quality recycling can often be technically feasible and environmentally beneficial (</w:t>
      </w:r>
      <w:proofErr w:type="gramStart"/>
      <w:r w:rsidRPr="005D1340">
        <w:rPr>
          <w:rFonts w:ascii="Verdana" w:eastAsia="Times New Roman" w:hAnsi="Verdana" w:cs="Arial"/>
          <w:i/>
          <w:iCs/>
          <w:color w:val="000000"/>
          <w:sz w:val="24"/>
          <w:szCs w:val="24"/>
          <w:lang w:val="en-GB"/>
        </w:rPr>
        <w:t>e.g.</w:t>
      </w:r>
      <w:proofErr w:type="gramEnd"/>
      <w:r w:rsidRPr="005D1340">
        <w:rPr>
          <w:rFonts w:ascii="Verdana" w:eastAsia="Times New Roman" w:hAnsi="Verdana" w:cs="Arial"/>
          <w:i/>
          <w:iCs/>
          <w:color w:val="000000"/>
          <w:sz w:val="24"/>
          <w:szCs w:val="24"/>
          <w:lang w:val="en-GB"/>
        </w:rPr>
        <w:t xml:space="preserve"> of glass, selected plastics, electronic components), it is in </w:t>
      </w:r>
      <w:r w:rsidRPr="005D1340">
        <w:rPr>
          <w:rFonts w:ascii="Verdana" w:eastAsia="Times New Roman" w:hAnsi="Verdana" w:cs="Arial"/>
          <w:i/>
          <w:iCs/>
          <w:color w:val="000000"/>
          <w:sz w:val="24"/>
          <w:szCs w:val="24"/>
          <w:lang w:val="en-GB"/>
        </w:rPr>
        <w:lastRenderedPageBreak/>
        <w:t>most cases not performed, as its profitability is marginal. In its project on the ‘Sustainable use of Materials through Automotive Remanufacturing to boost resource efficiency in the road Transport system (SMART)’, the Commission explored the contribution of end-of-life (EoL) practices to increasing the resource efficiency of vehicles, notably through remanufacturing. The information on the SMART project is available here:</w:t>
      </w:r>
    </w:p>
    <w:p w14:paraId="7891BAC2" w14:textId="23A43727" w:rsidR="00992ECE" w:rsidRPr="005D1340" w:rsidRDefault="00AE67DE" w:rsidP="00992ECE">
      <w:pPr>
        <w:spacing w:after="0" w:line="240" w:lineRule="auto"/>
        <w:jc w:val="both"/>
        <w:rPr>
          <w:rFonts w:ascii="Verdana" w:eastAsia="Times New Roman" w:hAnsi="Verdana" w:cs="Arial"/>
          <w:i/>
          <w:iCs/>
          <w:color w:val="000000"/>
          <w:sz w:val="24"/>
          <w:szCs w:val="24"/>
          <w:lang w:val="en-GB"/>
        </w:rPr>
      </w:pPr>
      <w:r>
        <w:fldChar w:fldCharType="begin"/>
      </w:r>
      <w:r w:rsidRPr="00AE67DE">
        <w:rPr>
          <w:lang w:val="en-US"/>
        </w:rPr>
        <w:instrText xml:space="preserve"> HYPERLINK "https://publications.jrc.ec.europa.eu/repository/handle/JRC123261." \t "_blank" </w:instrText>
      </w:r>
      <w:r>
        <w:fldChar w:fldCharType="separate"/>
      </w:r>
      <w:r w:rsidR="00992ECE" w:rsidRPr="005D1340">
        <w:rPr>
          <w:rFonts w:ascii="Verdana" w:eastAsia="Times New Roman" w:hAnsi="Verdana" w:cs="Arial"/>
          <w:i/>
          <w:iCs/>
          <w:color w:val="004494"/>
          <w:sz w:val="24"/>
          <w:szCs w:val="24"/>
          <w:lang w:val="en-GB"/>
        </w:rPr>
        <w:t>https://publications.jrc.ec.europa.eu/repository/handle/JRC123261.</w:t>
      </w:r>
      <w:r>
        <w:rPr>
          <w:rFonts w:ascii="Verdana" w:eastAsia="Times New Roman" w:hAnsi="Verdana" w:cs="Arial"/>
          <w:i/>
          <w:iCs/>
          <w:color w:val="004494"/>
          <w:sz w:val="24"/>
          <w:szCs w:val="24"/>
          <w:lang w:val="en-GB"/>
        </w:rPr>
        <w:fldChar w:fldCharType="end"/>
      </w:r>
      <w:r w:rsidR="00992ECE" w:rsidRPr="005D1340">
        <w:rPr>
          <w:rFonts w:ascii="Verdana" w:eastAsia="Times New Roman" w:hAnsi="Verdana" w:cs="Arial"/>
          <w:i/>
          <w:iCs/>
          <w:color w:val="000000"/>
          <w:sz w:val="24"/>
          <w:szCs w:val="24"/>
          <w:lang w:val="en-GB"/>
        </w:rPr>
        <w:br/>
      </w:r>
    </w:p>
    <w:p w14:paraId="09B6AC07" w14:textId="77777777" w:rsidR="00992ECE" w:rsidRPr="005D1340" w:rsidRDefault="00992ECE" w:rsidP="00992ECE">
      <w:pPr>
        <w:spacing w:after="0" w:line="240" w:lineRule="auto"/>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t>In parallel, the total weight of such materials is increasing (</w:t>
      </w:r>
      <w:proofErr w:type="gramStart"/>
      <w:r w:rsidRPr="005D1340">
        <w:rPr>
          <w:rFonts w:ascii="Verdana" w:eastAsia="Times New Roman" w:hAnsi="Verdana" w:cs="Arial"/>
          <w:i/>
          <w:iCs/>
          <w:color w:val="000000"/>
          <w:sz w:val="24"/>
          <w:szCs w:val="24"/>
          <w:lang w:val="en-GB"/>
        </w:rPr>
        <w:t>e.g.</w:t>
      </w:r>
      <w:proofErr w:type="gramEnd"/>
      <w:r w:rsidRPr="005D1340">
        <w:rPr>
          <w:rFonts w:ascii="Verdana" w:eastAsia="Times New Roman" w:hAnsi="Verdana" w:cs="Arial"/>
          <w:i/>
          <w:iCs/>
          <w:color w:val="000000"/>
          <w:sz w:val="24"/>
          <w:szCs w:val="24"/>
          <w:lang w:val="en-GB"/>
        </w:rPr>
        <w:t xml:space="preserve"> plastic parts, electronics), meaning that without establishing their recycling, maintaining a high rate of recycling shall become difficult. Addressing certain materials separately through the inclusion of material-specific recycling targets could increase the </w:t>
      </w:r>
      <w:proofErr w:type="gramStart"/>
      <w:r w:rsidRPr="005D1340">
        <w:rPr>
          <w:rFonts w:ascii="Verdana" w:eastAsia="Times New Roman" w:hAnsi="Verdana" w:cs="Arial"/>
          <w:i/>
          <w:iCs/>
          <w:color w:val="000000"/>
          <w:sz w:val="24"/>
          <w:szCs w:val="24"/>
          <w:lang w:val="en-GB"/>
        </w:rPr>
        <w:t>amount</w:t>
      </w:r>
      <w:proofErr w:type="gramEnd"/>
      <w:r w:rsidRPr="005D1340">
        <w:rPr>
          <w:rFonts w:ascii="Verdana" w:eastAsia="Times New Roman" w:hAnsi="Verdana" w:cs="Arial"/>
          <w:i/>
          <w:iCs/>
          <w:color w:val="000000"/>
          <w:sz w:val="24"/>
          <w:szCs w:val="24"/>
          <w:lang w:val="en-GB"/>
        </w:rPr>
        <w:t xml:space="preserve"> of materials that could be recycled at high quality.</w:t>
      </w:r>
      <w:r w:rsidRPr="005D1340">
        <w:rPr>
          <w:rFonts w:ascii="Verdana" w:eastAsia="Times New Roman" w:hAnsi="Verdana" w:cs="Arial"/>
          <w:i/>
          <w:iCs/>
          <w:color w:val="000000"/>
          <w:sz w:val="24"/>
          <w:szCs w:val="24"/>
          <w:lang w:val="en-GB"/>
        </w:rPr>
        <w:br/>
      </w:r>
    </w:p>
    <w:p w14:paraId="3FF22C49" w14:textId="0164F0E6" w:rsidR="00992ECE" w:rsidRPr="005D1340" w:rsidRDefault="00992ECE" w:rsidP="00992ECE">
      <w:pPr>
        <w:spacing w:after="75" w:line="240" w:lineRule="auto"/>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t>Measures are under consideration that aim to improve the recovery of other metals such as zinc, some specific critical raw materials (CRM), various plastics and glass, since their recovery promises a significant amount of avoided negative environmental impacts and their recycling could technically be well implemented. To achieve this, material-specific recycling targets could represent an alternative to the current situation, or they could be combined with a general target related to the overall vehicle weight. Alternative (or additional) measures could introduce a maximum content of certain materials in the fractions to be shredded or stipulate the removal/dismantling of certain components prior to shredding.</w:t>
      </w:r>
    </w:p>
    <w:p w14:paraId="187A6812" w14:textId="77777777" w:rsidR="006E7393" w:rsidRPr="005D1340" w:rsidRDefault="006E7393" w:rsidP="00992ECE">
      <w:pPr>
        <w:spacing w:after="75" w:line="240" w:lineRule="auto"/>
        <w:jc w:val="both"/>
        <w:rPr>
          <w:rFonts w:ascii="Verdana" w:eastAsia="Times New Roman" w:hAnsi="Verdana" w:cs="Arial"/>
          <w:i/>
          <w:iCs/>
          <w:color w:val="000000"/>
          <w:sz w:val="24"/>
          <w:szCs w:val="24"/>
          <w:lang w:val="en-GB"/>
        </w:rPr>
      </w:pPr>
    </w:p>
    <w:p w14:paraId="4899B8A5" w14:textId="77777777" w:rsidR="00992ECE" w:rsidRPr="005D1340" w:rsidRDefault="00992ECE" w:rsidP="00992ECE">
      <w:pPr>
        <w:spacing w:after="0" w:line="240" w:lineRule="auto"/>
        <w:rPr>
          <w:rFonts w:ascii="Verdana" w:eastAsia="Times New Roman" w:hAnsi="Verdana" w:cs="Arial"/>
          <w:b/>
          <w:bCs/>
          <w:color w:val="000000"/>
          <w:sz w:val="24"/>
          <w:szCs w:val="24"/>
          <w:lang w:val="en-GB"/>
        </w:rPr>
      </w:pPr>
      <w:r w:rsidRPr="005D1340">
        <w:rPr>
          <w:rFonts w:ascii="Verdana" w:eastAsia="Times New Roman" w:hAnsi="Verdana" w:cs="Arial"/>
          <w:b/>
          <w:bCs/>
          <w:color w:val="000000"/>
          <w:sz w:val="24"/>
          <w:szCs w:val="24"/>
          <w:lang w:val="en-GB"/>
        </w:rPr>
        <w:t>28. Would material-specific recycling targets have an impact on innovation?</w:t>
      </w:r>
    </w:p>
    <w:p w14:paraId="4C4D80C3" w14:textId="09E813E0" w:rsidR="00992ECE" w:rsidRPr="005D1340" w:rsidRDefault="00992ECE" w:rsidP="00992ECE">
      <w:pPr>
        <w:spacing w:after="75" w:line="240" w:lineRule="auto"/>
        <w:rPr>
          <w:rFonts w:ascii="Verdana" w:eastAsia="Times New Roman" w:hAnsi="Verdana" w:cs="Arial"/>
          <w:b/>
          <w:bCs/>
          <w:color w:val="000000"/>
          <w:sz w:val="24"/>
          <w:szCs w:val="24"/>
          <w:lang w:val="en-GB"/>
        </w:rPr>
      </w:pPr>
    </w:p>
    <w:p w14:paraId="08DAA1C2" w14:textId="77777777" w:rsidR="006E7393" w:rsidRPr="005D1340" w:rsidRDefault="006E7393" w:rsidP="00FD75FF">
      <w:pPr>
        <w:pStyle w:val="ListParagraph"/>
        <w:numPr>
          <w:ilvl w:val="0"/>
          <w:numId w:val="39"/>
        </w:numPr>
        <w:spacing w:after="0" w:line="240" w:lineRule="auto"/>
        <w:rPr>
          <w:rFonts w:ascii="Verdana" w:eastAsia="Times New Roman" w:hAnsi="Verdana" w:cs="Times New Roman"/>
          <w:color w:val="000000"/>
          <w:sz w:val="24"/>
          <w:szCs w:val="24"/>
          <w:lang w:val="en-US"/>
        </w:rPr>
      </w:pPr>
      <w:r w:rsidRPr="005D1340">
        <w:rPr>
          <w:rFonts w:ascii="Verdana" w:eastAsia="Times New Roman" w:hAnsi="Verdana" w:cs="Times New Roman"/>
          <w:color w:val="000000"/>
          <w:sz w:val="24"/>
          <w:szCs w:val="24"/>
          <w:highlight w:val="yellow"/>
          <w:lang w:val="en-US"/>
        </w:rPr>
        <w:t>Yes</w:t>
      </w:r>
    </w:p>
    <w:p w14:paraId="467C35FD" w14:textId="77777777" w:rsidR="006E7393" w:rsidRPr="005D1340" w:rsidRDefault="006E7393" w:rsidP="00FD75FF">
      <w:pPr>
        <w:pStyle w:val="ListParagraph"/>
        <w:numPr>
          <w:ilvl w:val="0"/>
          <w:numId w:val="39"/>
        </w:numPr>
        <w:spacing w:after="0" w:line="240" w:lineRule="auto"/>
        <w:rPr>
          <w:rFonts w:ascii="Verdana" w:eastAsia="Times New Roman" w:hAnsi="Verdana" w:cs="Times New Roman"/>
          <w:color w:val="000000"/>
          <w:sz w:val="24"/>
          <w:szCs w:val="24"/>
          <w:lang w:val="en-US"/>
        </w:rPr>
      </w:pPr>
      <w:r w:rsidRPr="005D1340">
        <w:rPr>
          <w:rFonts w:ascii="Verdana" w:eastAsia="Times New Roman" w:hAnsi="Verdana" w:cs="Times New Roman"/>
          <w:color w:val="000000"/>
          <w:sz w:val="24"/>
          <w:szCs w:val="24"/>
          <w:lang w:val="en-US"/>
        </w:rPr>
        <w:t>No</w:t>
      </w:r>
    </w:p>
    <w:p w14:paraId="263012B0" w14:textId="77777777" w:rsidR="006E7393" w:rsidRPr="005D1340" w:rsidRDefault="006E7393" w:rsidP="00FD75FF">
      <w:pPr>
        <w:pStyle w:val="ListParagraph"/>
        <w:numPr>
          <w:ilvl w:val="0"/>
          <w:numId w:val="39"/>
        </w:numPr>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 xml:space="preserve">I </w:t>
      </w:r>
      <w:proofErr w:type="spellStart"/>
      <w:r w:rsidRPr="005D1340">
        <w:rPr>
          <w:rFonts w:ascii="Verdana" w:eastAsia="Times New Roman" w:hAnsi="Verdana" w:cs="Times New Roman"/>
          <w:color w:val="000000"/>
          <w:sz w:val="24"/>
          <w:szCs w:val="24"/>
          <w:lang w:val="en-GB"/>
        </w:rPr>
        <w:t>don</w:t>
      </w:r>
      <w:proofErr w:type="spellEnd"/>
      <w:r w:rsidRPr="005D1340">
        <w:rPr>
          <w:rFonts w:ascii="Verdana" w:eastAsia="Times New Roman" w:hAnsi="Verdana" w:cs="Times New Roman"/>
          <w:color w:val="000000"/>
          <w:sz w:val="24"/>
          <w:szCs w:val="24"/>
          <w:lang w:val="en-GB"/>
        </w:rPr>
        <w:t xml:space="preserve"> not know / no opinion</w:t>
      </w:r>
    </w:p>
    <w:p w14:paraId="21DC6CAF" w14:textId="1E928504" w:rsidR="004A39BD" w:rsidRDefault="004A39BD" w:rsidP="00992ECE">
      <w:pPr>
        <w:spacing w:after="0" w:line="240" w:lineRule="auto"/>
        <w:jc w:val="both"/>
        <w:rPr>
          <w:rFonts w:ascii="Verdana" w:eastAsia="Times New Roman" w:hAnsi="Verdana" w:cs="Arial"/>
          <w:color w:val="000000"/>
          <w:sz w:val="24"/>
          <w:szCs w:val="24"/>
          <w:lang w:val="en-GB"/>
        </w:rPr>
      </w:pPr>
    </w:p>
    <w:p w14:paraId="512C5DC3" w14:textId="77777777" w:rsidR="005B7A5F" w:rsidRDefault="005B7A5F" w:rsidP="005B7A5F">
      <w:pPr>
        <w:spacing w:after="0" w:line="240" w:lineRule="auto"/>
        <w:rPr>
          <w:rFonts w:ascii="Verdana" w:eastAsia="Times New Roman" w:hAnsi="Verdana" w:cs="Times New Roman"/>
          <w:color w:val="000000"/>
          <w:sz w:val="24"/>
          <w:szCs w:val="24"/>
          <w:lang w:val="en-GB"/>
        </w:rPr>
      </w:pPr>
      <w:r w:rsidRPr="005B7A5F">
        <w:rPr>
          <w:rFonts w:ascii="Verdana" w:eastAsia="Times New Roman" w:hAnsi="Verdana" w:cs="Times New Roman"/>
          <w:color w:val="000000"/>
          <w:sz w:val="24"/>
          <w:szCs w:val="24"/>
          <w:lang w:val="en-GB"/>
        </w:rPr>
        <w:t>Please specify how material-specific recycling targets would impact innovation</w:t>
      </w:r>
    </w:p>
    <w:p w14:paraId="2E15D696" w14:textId="77777777" w:rsidR="005B7A5F" w:rsidRPr="00457741" w:rsidRDefault="005B7A5F" w:rsidP="005B7A5F">
      <w:pPr>
        <w:pStyle w:val="ListParagraph"/>
        <w:numPr>
          <w:ilvl w:val="0"/>
          <w:numId w:val="48"/>
        </w:numPr>
        <w:spacing w:after="0" w:line="240" w:lineRule="auto"/>
        <w:rPr>
          <w:rFonts w:ascii="Verdana" w:eastAsia="Times New Roman" w:hAnsi="Verdana" w:cs="Times New Roman"/>
          <w:color w:val="000000"/>
          <w:sz w:val="24"/>
          <w:szCs w:val="24"/>
          <w:highlight w:val="yellow"/>
          <w:lang w:val="en-US"/>
        </w:rPr>
      </w:pPr>
      <w:r w:rsidRPr="00457741">
        <w:rPr>
          <w:rFonts w:ascii="Verdana" w:eastAsia="Times New Roman" w:hAnsi="Verdana" w:cs="Times New Roman"/>
          <w:color w:val="000000"/>
          <w:sz w:val="24"/>
          <w:szCs w:val="24"/>
          <w:highlight w:val="yellow"/>
          <w:lang w:val="en-US"/>
        </w:rPr>
        <w:t>Increase innovative eco-design of products</w:t>
      </w:r>
    </w:p>
    <w:p w14:paraId="16D5FCAE" w14:textId="77777777" w:rsidR="005B7A5F" w:rsidRPr="00457741" w:rsidRDefault="005B7A5F" w:rsidP="005B7A5F">
      <w:pPr>
        <w:pStyle w:val="ListParagraph"/>
        <w:numPr>
          <w:ilvl w:val="0"/>
          <w:numId w:val="48"/>
        </w:numPr>
        <w:spacing w:after="0" w:line="240" w:lineRule="auto"/>
        <w:rPr>
          <w:rFonts w:ascii="Verdana" w:eastAsia="Times New Roman" w:hAnsi="Verdana" w:cs="Times New Roman"/>
          <w:color w:val="000000"/>
          <w:sz w:val="24"/>
          <w:szCs w:val="24"/>
          <w:highlight w:val="yellow"/>
          <w:lang w:val="en-US"/>
        </w:rPr>
      </w:pPr>
      <w:r w:rsidRPr="00457741">
        <w:rPr>
          <w:rFonts w:ascii="Verdana" w:eastAsia="Times New Roman" w:hAnsi="Verdana" w:cs="Times New Roman"/>
          <w:color w:val="000000"/>
          <w:sz w:val="24"/>
          <w:szCs w:val="24"/>
          <w:highlight w:val="yellow"/>
          <w:lang w:val="en-US"/>
        </w:rPr>
        <w:t>Increase high quality recycling</w:t>
      </w:r>
    </w:p>
    <w:p w14:paraId="2A4B5DED" w14:textId="77777777" w:rsidR="005B7A5F" w:rsidRPr="00457741" w:rsidRDefault="005B7A5F" w:rsidP="005B7A5F">
      <w:pPr>
        <w:pStyle w:val="ListParagraph"/>
        <w:numPr>
          <w:ilvl w:val="0"/>
          <w:numId w:val="48"/>
        </w:numPr>
        <w:spacing w:after="0" w:line="240" w:lineRule="auto"/>
        <w:rPr>
          <w:rFonts w:ascii="Verdana" w:eastAsia="Times New Roman" w:hAnsi="Verdana" w:cs="Times New Roman"/>
          <w:color w:val="000000"/>
          <w:sz w:val="24"/>
          <w:szCs w:val="24"/>
          <w:highlight w:val="yellow"/>
          <w:lang w:val="en-US"/>
        </w:rPr>
      </w:pPr>
      <w:r w:rsidRPr="00457741">
        <w:rPr>
          <w:rFonts w:ascii="Verdana" w:eastAsia="Times New Roman" w:hAnsi="Verdana" w:cs="Times New Roman"/>
          <w:color w:val="000000"/>
          <w:sz w:val="24"/>
          <w:szCs w:val="24"/>
          <w:highlight w:val="yellow"/>
          <w:lang w:val="en-US"/>
        </w:rPr>
        <w:t>Increase innovative recycling opportunities and processes</w:t>
      </w:r>
    </w:p>
    <w:p w14:paraId="285F2836" w14:textId="77777777" w:rsidR="005B7A5F" w:rsidRPr="007167D3" w:rsidRDefault="005B7A5F" w:rsidP="005B7A5F">
      <w:pPr>
        <w:pStyle w:val="ListParagraph"/>
        <w:numPr>
          <w:ilvl w:val="0"/>
          <w:numId w:val="48"/>
        </w:numPr>
        <w:spacing w:after="0" w:line="240" w:lineRule="auto"/>
        <w:rPr>
          <w:rFonts w:ascii="Verdana" w:eastAsia="Times New Roman" w:hAnsi="Verdana" w:cs="Times New Roman"/>
          <w:color w:val="000000"/>
          <w:sz w:val="24"/>
          <w:szCs w:val="24"/>
          <w:lang w:val="en-US"/>
        </w:rPr>
      </w:pPr>
      <w:r>
        <w:rPr>
          <w:rFonts w:ascii="Verdana" w:eastAsia="Times New Roman" w:hAnsi="Verdana" w:cs="Times New Roman"/>
          <w:color w:val="000000"/>
          <w:sz w:val="24"/>
          <w:szCs w:val="24"/>
          <w:lang w:val="en-US"/>
        </w:rPr>
        <w:t>Other</w:t>
      </w:r>
    </w:p>
    <w:p w14:paraId="7605A232" w14:textId="77777777" w:rsidR="005B7A5F" w:rsidRDefault="005B7A5F" w:rsidP="00992ECE">
      <w:pPr>
        <w:spacing w:after="0" w:line="240" w:lineRule="auto"/>
        <w:jc w:val="both"/>
        <w:rPr>
          <w:rFonts w:ascii="Verdana" w:eastAsia="Times New Roman" w:hAnsi="Verdana" w:cs="Arial"/>
          <w:color w:val="000000"/>
          <w:sz w:val="24"/>
          <w:szCs w:val="24"/>
          <w:lang w:val="en-GB"/>
        </w:rPr>
      </w:pPr>
    </w:p>
    <w:p w14:paraId="094F4E6F" w14:textId="77777777" w:rsidR="005B7A5F" w:rsidRPr="005D1340" w:rsidRDefault="005B7A5F" w:rsidP="00992ECE">
      <w:pPr>
        <w:spacing w:after="0" w:line="240" w:lineRule="auto"/>
        <w:jc w:val="both"/>
        <w:rPr>
          <w:rFonts w:ascii="Verdana" w:eastAsia="Times New Roman" w:hAnsi="Verdana" w:cs="Arial"/>
          <w:color w:val="000000"/>
          <w:sz w:val="24"/>
          <w:szCs w:val="24"/>
          <w:lang w:val="en-GB"/>
        </w:rPr>
      </w:pPr>
    </w:p>
    <w:p w14:paraId="09DE6054" w14:textId="274F221D" w:rsidR="00992ECE" w:rsidRPr="005D1340" w:rsidRDefault="00992ECE" w:rsidP="00992ECE">
      <w:pPr>
        <w:spacing w:after="0" w:line="240" w:lineRule="auto"/>
        <w:jc w:val="both"/>
        <w:rPr>
          <w:rFonts w:ascii="Verdana" w:eastAsia="Times New Roman" w:hAnsi="Verdana" w:cs="Arial"/>
          <w:b/>
          <w:bCs/>
          <w:color w:val="000000"/>
          <w:sz w:val="24"/>
          <w:szCs w:val="24"/>
          <w:lang w:val="en-GB"/>
        </w:rPr>
      </w:pPr>
      <w:r w:rsidRPr="005D1340">
        <w:rPr>
          <w:rFonts w:ascii="Verdana" w:eastAsia="Times New Roman" w:hAnsi="Verdana" w:cs="Arial"/>
          <w:b/>
          <w:bCs/>
          <w:color w:val="000000"/>
          <w:sz w:val="24"/>
          <w:szCs w:val="24"/>
          <w:lang w:val="en-GB"/>
        </w:rPr>
        <w:t xml:space="preserve">29. Materials and parts are sometimes removed prior to shredding processes to allow their separate recycling. Should there be a </w:t>
      </w:r>
      <w:r w:rsidRPr="005D1340">
        <w:rPr>
          <w:rFonts w:ascii="Verdana" w:eastAsia="Times New Roman" w:hAnsi="Verdana" w:cs="Arial"/>
          <w:b/>
          <w:bCs/>
          <w:color w:val="000000"/>
          <w:sz w:val="24"/>
          <w:szCs w:val="24"/>
          <w:lang w:val="en-GB"/>
        </w:rPr>
        <w:lastRenderedPageBreak/>
        <w:t>mandatory requirement in the ELV Directive to remove certain parts from ELVs prior to shredding to promote their high-quality recycling in proper waste streams (</w:t>
      </w:r>
      <w:proofErr w:type="gramStart"/>
      <w:r w:rsidRPr="005D1340">
        <w:rPr>
          <w:rFonts w:ascii="Verdana" w:eastAsia="Times New Roman" w:hAnsi="Verdana" w:cs="Arial"/>
          <w:b/>
          <w:bCs/>
          <w:color w:val="000000"/>
          <w:sz w:val="24"/>
          <w:szCs w:val="24"/>
          <w:lang w:val="en-GB"/>
        </w:rPr>
        <w:t>e.g.</w:t>
      </w:r>
      <w:proofErr w:type="gramEnd"/>
      <w:r w:rsidRPr="005D1340">
        <w:rPr>
          <w:rFonts w:ascii="Verdana" w:eastAsia="Times New Roman" w:hAnsi="Verdana" w:cs="Arial"/>
          <w:b/>
          <w:bCs/>
          <w:color w:val="000000"/>
          <w:sz w:val="24"/>
          <w:szCs w:val="24"/>
          <w:lang w:val="en-GB"/>
        </w:rPr>
        <w:t xml:space="preserve"> WEEE for all electric components)?</w:t>
      </w:r>
    </w:p>
    <w:p w14:paraId="332235E8" w14:textId="6C265BC1" w:rsidR="00992ECE" w:rsidRPr="005D1340" w:rsidRDefault="00992ECE" w:rsidP="00992ECE">
      <w:pPr>
        <w:spacing w:after="75" w:line="240" w:lineRule="auto"/>
        <w:rPr>
          <w:rFonts w:ascii="Verdana" w:eastAsia="Times New Roman" w:hAnsi="Verdana" w:cs="Arial"/>
          <w:color w:val="000000"/>
          <w:sz w:val="24"/>
          <w:szCs w:val="24"/>
          <w:lang w:val="en-GB"/>
        </w:rPr>
      </w:pPr>
    </w:p>
    <w:p w14:paraId="25F2433F" w14:textId="77777777" w:rsidR="006E7393" w:rsidRPr="005D1340" w:rsidRDefault="006E7393" w:rsidP="00D3688D">
      <w:pPr>
        <w:pStyle w:val="ListParagraph"/>
        <w:numPr>
          <w:ilvl w:val="0"/>
          <w:numId w:val="40"/>
        </w:numPr>
        <w:spacing w:after="0" w:line="240" w:lineRule="auto"/>
        <w:rPr>
          <w:rFonts w:ascii="Verdana" w:eastAsia="Times New Roman" w:hAnsi="Verdana" w:cs="Times New Roman"/>
          <w:color w:val="000000"/>
          <w:sz w:val="24"/>
          <w:szCs w:val="24"/>
          <w:lang w:val="en-US"/>
        </w:rPr>
      </w:pPr>
      <w:r w:rsidRPr="005D1340">
        <w:rPr>
          <w:rFonts w:ascii="Verdana" w:eastAsia="Times New Roman" w:hAnsi="Verdana" w:cs="Times New Roman"/>
          <w:color w:val="000000"/>
          <w:sz w:val="24"/>
          <w:szCs w:val="24"/>
          <w:highlight w:val="yellow"/>
          <w:lang w:val="en-US"/>
        </w:rPr>
        <w:t>Yes</w:t>
      </w:r>
    </w:p>
    <w:p w14:paraId="5A0A83FA" w14:textId="77777777" w:rsidR="006E7393" w:rsidRPr="005D1340" w:rsidRDefault="006E7393" w:rsidP="00D3688D">
      <w:pPr>
        <w:pStyle w:val="ListParagraph"/>
        <w:numPr>
          <w:ilvl w:val="0"/>
          <w:numId w:val="40"/>
        </w:numPr>
        <w:spacing w:after="0" w:line="240" w:lineRule="auto"/>
        <w:rPr>
          <w:rFonts w:ascii="Verdana" w:eastAsia="Times New Roman" w:hAnsi="Verdana" w:cs="Times New Roman"/>
          <w:color w:val="000000"/>
          <w:sz w:val="24"/>
          <w:szCs w:val="24"/>
          <w:lang w:val="en-US"/>
        </w:rPr>
      </w:pPr>
      <w:r w:rsidRPr="005D1340">
        <w:rPr>
          <w:rFonts w:ascii="Verdana" w:eastAsia="Times New Roman" w:hAnsi="Verdana" w:cs="Times New Roman"/>
          <w:color w:val="000000"/>
          <w:sz w:val="24"/>
          <w:szCs w:val="24"/>
          <w:lang w:val="en-US"/>
        </w:rPr>
        <w:t>No</w:t>
      </w:r>
    </w:p>
    <w:p w14:paraId="60760195" w14:textId="159B6BF3" w:rsidR="006E7393" w:rsidRDefault="006E7393" w:rsidP="00D3688D">
      <w:pPr>
        <w:pStyle w:val="ListParagraph"/>
        <w:numPr>
          <w:ilvl w:val="0"/>
          <w:numId w:val="40"/>
        </w:numPr>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I do not know / no opinion</w:t>
      </w:r>
    </w:p>
    <w:p w14:paraId="0688FC62" w14:textId="516DC652" w:rsidR="005B7A5F" w:rsidRDefault="005B7A5F" w:rsidP="005B7A5F">
      <w:pPr>
        <w:spacing w:after="0" w:line="240" w:lineRule="auto"/>
        <w:rPr>
          <w:rFonts w:ascii="Verdana" w:eastAsia="Times New Roman" w:hAnsi="Verdana" w:cs="Times New Roman"/>
          <w:color w:val="000000"/>
          <w:sz w:val="24"/>
          <w:szCs w:val="24"/>
          <w:lang w:val="en-GB"/>
        </w:rPr>
      </w:pPr>
    </w:p>
    <w:p w14:paraId="30363B60" w14:textId="77777777" w:rsidR="005B7A5F" w:rsidRDefault="005B7A5F" w:rsidP="005B7A5F">
      <w:pPr>
        <w:spacing w:after="0" w:line="240" w:lineRule="auto"/>
        <w:rPr>
          <w:rFonts w:ascii="Verdana" w:eastAsia="Times New Roman" w:hAnsi="Verdana" w:cs="Times New Roman"/>
          <w:color w:val="000000"/>
          <w:sz w:val="24"/>
          <w:szCs w:val="24"/>
          <w:lang w:val="en-GB"/>
        </w:rPr>
      </w:pPr>
      <w:r>
        <w:rPr>
          <w:rFonts w:ascii="Verdana" w:eastAsia="Times New Roman" w:hAnsi="Verdana" w:cs="Times New Roman"/>
          <w:color w:val="000000"/>
          <w:sz w:val="24"/>
          <w:szCs w:val="24"/>
          <w:lang w:val="en-GB"/>
        </w:rPr>
        <w:t>Please indicate which parts should be considered</w:t>
      </w:r>
    </w:p>
    <w:p w14:paraId="2B90B1DC" w14:textId="77777777" w:rsidR="005B7A5F" w:rsidRPr="00457741" w:rsidRDefault="005B7A5F" w:rsidP="005B7A5F">
      <w:pPr>
        <w:pStyle w:val="ListParagraph"/>
        <w:numPr>
          <w:ilvl w:val="0"/>
          <w:numId w:val="49"/>
        </w:numPr>
        <w:spacing w:after="0" w:line="240" w:lineRule="auto"/>
        <w:rPr>
          <w:rFonts w:ascii="Verdana" w:eastAsia="Times New Roman" w:hAnsi="Verdana" w:cs="Times New Roman"/>
          <w:color w:val="000000"/>
          <w:sz w:val="24"/>
          <w:szCs w:val="24"/>
          <w:highlight w:val="yellow"/>
          <w:lang w:val="en-GB"/>
        </w:rPr>
      </w:pPr>
      <w:r w:rsidRPr="00457741">
        <w:rPr>
          <w:rFonts w:ascii="Verdana" w:eastAsia="Times New Roman" w:hAnsi="Verdana" w:cs="Times New Roman"/>
          <w:color w:val="000000"/>
          <w:sz w:val="24"/>
          <w:szCs w:val="24"/>
          <w:highlight w:val="yellow"/>
          <w:lang w:val="en-GB"/>
        </w:rPr>
        <w:t>Bumpers</w:t>
      </w:r>
    </w:p>
    <w:p w14:paraId="6904128C" w14:textId="77777777" w:rsidR="005B7A5F" w:rsidRPr="005A2E30" w:rsidRDefault="005B7A5F" w:rsidP="005B7A5F">
      <w:pPr>
        <w:pStyle w:val="ListParagraph"/>
        <w:numPr>
          <w:ilvl w:val="0"/>
          <w:numId w:val="49"/>
        </w:numPr>
        <w:spacing w:after="0" w:line="240" w:lineRule="auto"/>
        <w:rPr>
          <w:rFonts w:ascii="Verdana" w:eastAsia="Times New Roman" w:hAnsi="Verdana" w:cs="Times New Roman"/>
          <w:color w:val="000000"/>
          <w:sz w:val="24"/>
          <w:szCs w:val="24"/>
          <w:highlight w:val="yellow"/>
          <w:lang w:val="en-GB"/>
        </w:rPr>
      </w:pPr>
      <w:proofErr w:type="spellStart"/>
      <w:r w:rsidRPr="005A2E30">
        <w:rPr>
          <w:rFonts w:ascii="Verdana" w:eastAsia="Times New Roman" w:hAnsi="Verdana" w:cs="Times New Roman"/>
          <w:color w:val="000000"/>
          <w:sz w:val="24"/>
          <w:szCs w:val="24"/>
          <w:highlight w:val="yellow"/>
          <w:lang w:val="en-GB"/>
        </w:rPr>
        <w:t>Speciic</w:t>
      </w:r>
      <w:proofErr w:type="spellEnd"/>
      <w:r w:rsidRPr="005A2E30">
        <w:rPr>
          <w:rFonts w:ascii="Verdana" w:eastAsia="Times New Roman" w:hAnsi="Verdana" w:cs="Times New Roman"/>
          <w:color w:val="000000"/>
          <w:sz w:val="24"/>
          <w:szCs w:val="24"/>
          <w:highlight w:val="yellow"/>
          <w:lang w:val="en-GB"/>
        </w:rPr>
        <w:t xml:space="preserve"> amount (as target) of plastics per end-of-life vehicle</w:t>
      </w:r>
    </w:p>
    <w:p w14:paraId="5C486597" w14:textId="77777777" w:rsidR="005B7A5F" w:rsidRPr="005A2E30" w:rsidRDefault="005B7A5F" w:rsidP="005B7A5F">
      <w:pPr>
        <w:pStyle w:val="ListParagraph"/>
        <w:numPr>
          <w:ilvl w:val="0"/>
          <w:numId w:val="49"/>
        </w:numPr>
        <w:spacing w:after="0" w:line="240" w:lineRule="auto"/>
        <w:rPr>
          <w:rFonts w:ascii="Verdana" w:eastAsia="Times New Roman" w:hAnsi="Verdana" w:cs="Times New Roman"/>
          <w:color w:val="000000"/>
          <w:sz w:val="24"/>
          <w:szCs w:val="24"/>
          <w:highlight w:val="yellow"/>
          <w:lang w:val="en-GB"/>
        </w:rPr>
      </w:pPr>
      <w:r w:rsidRPr="005A2E30">
        <w:rPr>
          <w:rFonts w:ascii="Verdana" w:eastAsia="Times New Roman" w:hAnsi="Verdana" w:cs="Times New Roman"/>
          <w:color w:val="000000"/>
          <w:sz w:val="24"/>
          <w:szCs w:val="24"/>
          <w:highlight w:val="yellow"/>
          <w:lang w:val="en-GB"/>
        </w:rPr>
        <w:t>Fuel tank</w:t>
      </w:r>
    </w:p>
    <w:p w14:paraId="606E3ECD" w14:textId="77777777" w:rsidR="005B7A5F" w:rsidRPr="005A2E30" w:rsidRDefault="005B7A5F" w:rsidP="005B7A5F">
      <w:pPr>
        <w:pStyle w:val="ListParagraph"/>
        <w:numPr>
          <w:ilvl w:val="0"/>
          <w:numId w:val="49"/>
        </w:numPr>
        <w:spacing w:after="0" w:line="240" w:lineRule="auto"/>
        <w:rPr>
          <w:rFonts w:ascii="Verdana" w:eastAsia="Times New Roman" w:hAnsi="Verdana" w:cs="Times New Roman"/>
          <w:color w:val="000000"/>
          <w:sz w:val="24"/>
          <w:szCs w:val="24"/>
          <w:highlight w:val="yellow"/>
          <w:lang w:val="en-GB"/>
        </w:rPr>
      </w:pPr>
      <w:r w:rsidRPr="005A2E30">
        <w:rPr>
          <w:rFonts w:ascii="Verdana" w:eastAsia="Times New Roman" w:hAnsi="Verdana" w:cs="Times New Roman"/>
          <w:color w:val="000000"/>
          <w:sz w:val="24"/>
          <w:szCs w:val="24"/>
          <w:highlight w:val="yellow"/>
          <w:lang w:val="en-GB"/>
        </w:rPr>
        <w:t>High voltage management systems</w:t>
      </w:r>
    </w:p>
    <w:p w14:paraId="006C1C5D" w14:textId="77777777" w:rsidR="005B7A5F" w:rsidRPr="00457741" w:rsidRDefault="005B7A5F" w:rsidP="005B7A5F">
      <w:pPr>
        <w:pStyle w:val="ListParagraph"/>
        <w:numPr>
          <w:ilvl w:val="0"/>
          <w:numId w:val="49"/>
        </w:numPr>
        <w:spacing w:after="0" w:line="240" w:lineRule="auto"/>
        <w:rPr>
          <w:rFonts w:ascii="Verdana" w:eastAsia="Times New Roman" w:hAnsi="Verdana" w:cs="Times New Roman"/>
          <w:color w:val="000000"/>
          <w:sz w:val="24"/>
          <w:szCs w:val="24"/>
          <w:highlight w:val="yellow"/>
          <w:lang w:val="en-GB"/>
        </w:rPr>
      </w:pPr>
      <w:r w:rsidRPr="00457741">
        <w:rPr>
          <w:rFonts w:ascii="Verdana" w:eastAsia="Times New Roman" w:hAnsi="Verdana" w:cs="Times New Roman"/>
          <w:color w:val="000000"/>
          <w:sz w:val="24"/>
          <w:szCs w:val="24"/>
          <w:highlight w:val="yellow"/>
          <w:lang w:val="en-GB"/>
        </w:rPr>
        <w:t>Main cable harness</w:t>
      </w:r>
    </w:p>
    <w:p w14:paraId="4E88BFC0" w14:textId="77777777" w:rsidR="005B7A5F" w:rsidRDefault="005B7A5F" w:rsidP="005B7A5F">
      <w:pPr>
        <w:pStyle w:val="ListParagraph"/>
        <w:numPr>
          <w:ilvl w:val="0"/>
          <w:numId w:val="49"/>
        </w:numPr>
        <w:spacing w:after="0" w:line="240" w:lineRule="auto"/>
        <w:rPr>
          <w:rFonts w:ascii="Verdana" w:eastAsia="Times New Roman" w:hAnsi="Verdana" w:cs="Times New Roman"/>
          <w:color w:val="000000"/>
          <w:sz w:val="24"/>
          <w:szCs w:val="24"/>
          <w:lang w:val="en-GB"/>
        </w:rPr>
      </w:pPr>
      <w:r>
        <w:rPr>
          <w:rFonts w:ascii="Verdana" w:eastAsia="Times New Roman" w:hAnsi="Verdana" w:cs="Times New Roman"/>
          <w:color w:val="000000"/>
          <w:sz w:val="24"/>
          <w:szCs w:val="24"/>
          <w:lang w:val="en-GB"/>
        </w:rPr>
        <w:t>Steering wheel</w:t>
      </w:r>
    </w:p>
    <w:p w14:paraId="6F3109C8" w14:textId="77777777" w:rsidR="005B7A5F" w:rsidRPr="005A2E30" w:rsidRDefault="005B7A5F" w:rsidP="005B7A5F">
      <w:pPr>
        <w:pStyle w:val="ListParagraph"/>
        <w:numPr>
          <w:ilvl w:val="0"/>
          <w:numId w:val="49"/>
        </w:numPr>
        <w:spacing w:after="0" w:line="240" w:lineRule="auto"/>
        <w:rPr>
          <w:rFonts w:ascii="Verdana" w:eastAsia="Times New Roman" w:hAnsi="Verdana" w:cs="Times New Roman"/>
          <w:color w:val="000000"/>
          <w:sz w:val="24"/>
          <w:szCs w:val="24"/>
          <w:highlight w:val="yellow"/>
          <w:lang w:val="en-GB"/>
        </w:rPr>
      </w:pPr>
      <w:r w:rsidRPr="005A2E30">
        <w:rPr>
          <w:rFonts w:ascii="Verdana" w:eastAsia="Times New Roman" w:hAnsi="Verdana" w:cs="Times New Roman"/>
          <w:color w:val="000000"/>
          <w:sz w:val="24"/>
          <w:szCs w:val="24"/>
          <w:highlight w:val="yellow"/>
          <w:lang w:val="en-GB"/>
        </w:rPr>
        <w:t>Electric (traction) motor</w:t>
      </w:r>
    </w:p>
    <w:p w14:paraId="47512B93" w14:textId="77777777" w:rsidR="005B7A5F" w:rsidRPr="005A2E30" w:rsidRDefault="005B7A5F" w:rsidP="005B7A5F">
      <w:pPr>
        <w:pStyle w:val="ListParagraph"/>
        <w:numPr>
          <w:ilvl w:val="0"/>
          <w:numId w:val="49"/>
        </w:numPr>
        <w:spacing w:after="0" w:line="240" w:lineRule="auto"/>
        <w:rPr>
          <w:rFonts w:ascii="Verdana" w:eastAsia="Times New Roman" w:hAnsi="Verdana" w:cs="Times New Roman"/>
          <w:color w:val="000000"/>
          <w:sz w:val="24"/>
          <w:szCs w:val="24"/>
          <w:highlight w:val="yellow"/>
          <w:lang w:val="en-GB"/>
        </w:rPr>
      </w:pPr>
      <w:r w:rsidRPr="005A2E30">
        <w:rPr>
          <w:rFonts w:ascii="Verdana" w:eastAsia="Times New Roman" w:hAnsi="Verdana" w:cs="Times New Roman"/>
          <w:color w:val="000000"/>
          <w:sz w:val="24"/>
          <w:szCs w:val="24"/>
          <w:highlight w:val="yellow"/>
          <w:lang w:val="en-GB"/>
        </w:rPr>
        <w:t>Clutch</w:t>
      </w:r>
    </w:p>
    <w:p w14:paraId="1001923A" w14:textId="77777777" w:rsidR="005B7A5F" w:rsidRPr="005A2E30" w:rsidRDefault="005B7A5F" w:rsidP="005B7A5F">
      <w:pPr>
        <w:pStyle w:val="ListParagraph"/>
        <w:numPr>
          <w:ilvl w:val="0"/>
          <w:numId w:val="49"/>
        </w:numPr>
        <w:spacing w:after="0" w:line="240" w:lineRule="auto"/>
        <w:rPr>
          <w:rFonts w:ascii="Verdana" w:eastAsia="Times New Roman" w:hAnsi="Verdana" w:cs="Times New Roman"/>
          <w:color w:val="000000"/>
          <w:sz w:val="24"/>
          <w:szCs w:val="24"/>
          <w:highlight w:val="yellow"/>
          <w:lang w:val="en-GB"/>
        </w:rPr>
      </w:pPr>
      <w:r w:rsidRPr="005A2E30">
        <w:rPr>
          <w:rFonts w:ascii="Verdana" w:eastAsia="Times New Roman" w:hAnsi="Verdana" w:cs="Times New Roman"/>
          <w:color w:val="000000"/>
          <w:sz w:val="24"/>
          <w:szCs w:val="24"/>
          <w:highlight w:val="yellow"/>
          <w:lang w:val="en-GB"/>
        </w:rPr>
        <w:t>Actuators</w:t>
      </w:r>
    </w:p>
    <w:p w14:paraId="27537D29" w14:textId="77777777" w:rsidR="005B7A5F" w:rsidRPr="005A2E30" w:rsidRDefault="005B7A5F" w:rsidP="005B7A5F">
      <w:pPr>
        <w:pStyle w:val="ListParagraph"/>
        <w:numPr>
          <w:ilvl w:val="0"/>
          <w:numId w:val="49"/>
        </w:numPr>
        <w:spacing w:after="0" w:line="240" w:lineRule="auto"/>
        <w:rPr>
          <w:rFonts w:ascii="Verdana" w:eastAsia="Times New Roman" w:hAnsi="Verdana" w:cs="Times New Roman"/>
          <w:color w:val="000000"/>
          <w:sz w:val="24"/>
          <w:szCs w:val="24"/>
          <w:highlight w:val="yellow"/>
          <w:lang w:val="en-GB"/>
        </w:rPr>
      </w:pPr>
      <w:r w:rsidRPr="005A2E30">
        <w:rPr>
          <w:rFonts w:ascii="Verdana" w:eastAsia="Times New Roman" w:hAnsi="Verdana" w:cs="Times New Roman"/>
          <w:color w:val="000000"/>
          <w:sz w:val="24"/>
          <w:szCs w:val="24"/>
          <w:highlight w:val="yellow"/>
          <w:lang w:val="en-GB"/>
        </w:rPr>
        <w:t>Electric and electronic parts</w:t>
      </w:r>
    </w:p>
    <w:p w14:paraId="48F54950" w14:textId="77777777" w:rsidR="005B7A5F" w:rsidRPr="00457741" w:rsidRDefault="005B7A5F" w:rsidP="005B7A5F">
      <w:pPr>
        <w:pStyle w:val="ListParagraph"/>
        <w:numPr>
          <w:ilvl w:val="0"/>
          <w:numId w:val="49"/>
        </w:numPr>
        <w:spacing w:after="0" w:line="240" w:lineRule="auto"/>
        <w:rPr>
          <w:rFonts w:ascii="Verdana" w:eastAsia="Times New Roman" w:hAnsi="Verdana" w:cs="Times New Roman"/>
          <w:color w:val="000000"/>
          <w:sz w:val="24"/>
          <w:szCs w:val="24"/>
          <w:highlight w:val="yellow"/>
          <w:lang w:val="en-GB"/>
        </w:rPr>
      </w:pPr>
      <w:r w:rsidRPr="00457741">
        <w:rPr>
          <w:rFonts w:ascii="Verdana" w:eastAsia="Times New Roman" w:hAnsi="Verdana" w:cs="Times New Roman"/>
          <w:color w:val="000000"/>
          <w:sz w:val="24"/>
          <w:szCs w:val="24"/>
          <w:highlight w:val="yellow"/>
          <w:lang w:val="en-GB"/>
        </w:rPr>
        <w:t>Other</w:t>
      </w:r>
    </w:p>
    <w:p w14:paraId="050A5D7B" w14:textId="77777777" w:rsidR="005B7A5F" w:rsidRDefault="005B7A5F" w:rsidP="005B7A5F">
      <w:pPr>
        <w:spacing w:after="0" w:line="240" w:lineRule="auto"/>
        <w:rPr>
          <w:rFonts w:ascii="Verdana" w:eastAsia="Times New Roman" w:hAnsi="Verdana" w:cs="Times New Roman"/>
          <w:color w:val="000000"/>
          <w:sz w:val="24"/>
          <w:szCs w:val="24"/>
          <w:highlight w:val="cyan"/>
          <w:lang w:val="en-GB"/>
        </w:rPr>
      </w:pPr>
    </w:p>
    <w:p w14:paraId="7B5E179E" w14:textId="0C5AB1C8" w:rsidR="005B7A5F" w:rsidRPr="00457741" w:rsidRDefault="005B7A5F" w:rsidP="005B7A5F">
      <w:pPr>
        <w:spacing w:after="0" w:line="240" w:lineRule="auto"/>
        <w:rPr>
          <w:rFonts w:ascii="Verdana" w:eastAsia="Times New Roman" w:hAnsi="Verdana" w:cs="Times New Roman"/>
          <w:color w:val="000000"/>
          <w:sz w:val="24"/>
          <w:szCs w:val="24"/>
          <w:highlight w:val="yellow"/>
          <w:lang w:val="en-GB"/>
        </w:rPr>
      </w:pPr>
      <w:r w:rsidRPr="00457741">
        <w:rPr>
          <w:rFonts w:ascii="Verdana" w:eastAsia="Times New Roman" w:hAnsi="Verdana" w:cs="Times New Roman"/>
          <w:color w:val="000000"/>
          <w:sz w:val="24"/>
          <w:szCs w:val="24"/>
          <w:highlight w:val="yellow"/>
          <w:lang w:val="en-GB"/>
        </w:rPr>
        <w:t xml:space="preserve">Effective </w:t>
      </w:r>
      <w:proofErr w:type="gramStart"/>
      <w:r w:rsidRPr="00457741">
        <w:rPr>
          <w:rFonts w:ascii="Verdana" w:eastAsia="Times New Roman" w:hAnsi="Verdana" w:cs="Times New Roman"/>
          <w:color w:val="000000"/>
          <w:sz w:val="24"/>
          <w:szCs w:val="24"/>
          <w:highlight w:val="yellow"/>
          <w:lang w:val="en-GB"/>
        </w:rPr>
        <w:t>high quality</w:t>
      </w:r>
      <w:proofErr w:type="gramEnd"/>
      <w:r w:rsidRPr="00457741">
        <w:rPr>
          <w:rFonts w:ascii="Verdana" w:eastAsia="Times New Roman" w:hAnsi="Verdana" w:cs="Times New Roman"/>
          <w:color w:val="000000"/>
          <w:sz w:val="24"/>
          <w:szCs w:val="24"/>
          <w:highlight w:val="yellow"/>
          <w:lang w:val="en-GB"/>
        </w:rPr>
        <w:t xml:space="preserve"> recycling of glass is impossible after shredding of the vehicles</w:t>
      </w:r>
    </w:p>
    <w:p w14:paraId="746A09F6" w14:textId="77777777" w:rsidR="00A971FD" w:rsidRPr="005D1340" w:rsidRDefault="00A971FD" w:rsidP="00992ECE">
      <w:pPr>
        <w:spacing w:after="0" w:line="240" w:lineRule="auto"/>
        <w:jc w:val="both"/>
        <w:rPr>
          <w:rFonts w:ascii="Verdana" w:eastAsia="Times New Roman" w:hAnsi="Verdana" w:cs="Arial"/>
          <w:color w:val="000000"/>
          <w:sz w:val="24"/>
          <w:szCs w:val="24"/>
          <w:lang w:val="en-GB"/>
        </w:rPr>
      </w:pPr>
    </w:p>
    <w:p w14:paraId="184BA64D" w14:textId="6DE48FB5" w:rsidR="00992ECE" w:rsidRPr="005D1340" w:rsidRDefault="00992ECE" w:rsidP="00992ECE">
      <w:pPr>
        <w:spacing w:after="0" w:line="240" w:lineRule="auto"/>
        <w:jc w:val="both"/>
        <w:rPr>
          <w:rFonts w:ascii="Verdana" w:eastAsia="Times New Roman" w:hAnsi="Verdana" w:cs="Arial"/>
          <w:b/>
          <w:bCs/>
          <w:color w:val="000000"/>
          <w:sz w:val="24"/>
          <w:szCs w:val="24"/>
          <w:lang w:val="en-GB"/>
        </w:rPr>
      </w:pPr>
      <w:r w:rsidRPr="005D1340">
        <w:rPr>
          <w:rFonts w:ascii="Verdana" w:eastAsia="Times New Roman" w:hAnsi="Verdana" w:cs="Arial"/>
          <w:b/>
          <w:bCs/>
          <w:color w:val="000000"/>
          <w:sz w:val="24"/>
          <w:szCs w:val="24"/>
          <w:lang w:val="en-GB"/>
        </w:rPr>
        <w:t>30. Some of the raw materials used in vehicles manufacturing (like rare earths, platinum group metals, gallium, magnesium, niobium) have a high economic importance, important environmental costs as well as high supply risk. They are monitored by the European Commission as Critical Raw Materials - CRM). In your opinion, should there be specific requirements to guarantee a minimum recovery re-use or recycling rate of the CRMs contained in vehicles? Please rate the different options provided in the table from 0 (do not agree) to 4 (completely agree)</w:t>
      </w:r>
    </w:p>
    <w:p w14:paraId="29378D2C" w14:textId="77777777" w:rsidR="00992ECE" w:rsidRPr="005D1340" w:rsidRDefault="00992ECE" w:rsidP="00992ECE">
      <w:pPr>
        <w:spacing w:after="75" w:line="240" w:lineRule="auto"/>
        <w:rPr>
          <w:rFonts w:ascii="Verdana" w:eastAsia="Times New Roman" w:hAnsi="Verdana" w:cs="Arial"/>
          <w:color w:val="000000"/>
          <w:sz w:val="24"/>
          <w:szCs w:val="24"/>
          <w:lang w:val="en-GB"/>
        </w:rPr>
      </w:pPr>
      <w:r w:rsidRPr="005D1340">
        <w:rPr>
          <w:rFonts w:ascii="Verdana" w:eastAsia="Times New Roman" w:hAnsi="Verdana" w:cs="Arial"/>
          <w:color w:val="000000"/>
          <w:sz w:val="24"/>
          <w:szCs w:val="24"/>
          <w:lang w:val="en-GB"/>
        </w:rPr>
        <w:br/>
      </w:r>
    </w:p>
    <w:tbl>
      <w:tblPr>
        <w:tblW w:w="7897" w:type="dxa"/>
        <w:tblInd w:w="30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937"/>
        <w:gridCol w:w="433"/>
        <w:gridCol w:w="547"/>
        <w:gridCol w:w="660"/>
        <w:gridCol w:w="660"/>
        <w:gridCol w:w="660"/>
      </w:tblGrid>
      <w:tr w:rsidR="00992ECE" w:rsidRPr="005D1340" w14:paraId="426FA412" w14:textId="77777777" w:rsidTr="005D1340">
        <w:trPr>
          <w:tblHeader/>
        </w:trPr>
        <w:tc>
          <w:tcPr>
            <w:tcW w:w="4937"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532FA979" w14:textId="77777777" w:rsidR="00992ECE" w:rsidRPr="005D1340" w:rsidRDefault="00992ECE" w:rsidP="00992ECE">
            <w:pPr>
              <w:spacing w:after="0" w:line="240" w:lineRule="auto"/>
              <w:rPr>
                <w:rFonts w:ascii="Verdana" w:eastAsia="Times New Roman" w:hAnsi="Verdana" w:cs="Arial"/>
                <w:color w:val="000000"/>
                <w:sz w:val="24"/>
                <w:szCs w:val="24"/>
                <w:lang w:val="en-GB"/>
              </w:rPr>
            </w:pPr>
          </w:p>
        </w:tc>
        <w:tc>
          <w:tcPr>
            <w:tcW w:w="433"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668574A6" w14:textId="77777777" w:rsidR="00992ECE" w:rsidRPr="005D1340" w:rsidRDefault="00992ECE" w:rsidP="00992ECE">
            <w:pPr>
              <w:spacing w:after="0" w:line="240" w:lineRule="auto"/>
              <w:rPr>
                <w:rFonts w:ascii="Verdana" w:eastAsia="Times New Roman" w:hAnsi="Verdana" w:cs="Times New Roman"/>
                <w:b/>
                <w:bCs/>
                <w:sz w:val="24"/>
                <w:szCs w:val="24"/>
              </w:rPr>
            </w:pPr>
            <w:r w:rsidRPr="005D1340">
              <w:rPr>
                <w:rFonts w:ascii="Verdana" w:eastAsia="Times New Roman" w:hAnsi="Verdana" w:cs="Times New Roman"/>
                <w:b/>
                <w:bCs/>
                <w:sz w:val="24"/>
                <w:szCs w:val="24"/>
              </w:rPr>
              <w:t>0</w:t>
            </w:r>
          </w:p>
        </w:tc>
        <w:tc>
          <w:tcPr>
            <w:tcW w:w="547"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28D90183" w14:textId="77777777" w:rsidR="00992ECE" w:rsidRPr="005D1340" w:rsidRDefault="00992ECE" w:rsidP="00992ECE">
            <w:pPr>
              <w:spacing w:after="0" w:line="240" w:lineRule="auto"/>
              <w:rPr>
                <w:rFonts w:ascii="Verdana" w:eastAsia="Times New Roman" w:hAnsi="Verdana" w:cs="Times New Roman"/>
                <w:b/>
                <w:bCs/>
                <w:sz w:val="24"/>
                <w:szCs w:val="24"/>
              </w:rPr>
            </w:pPr>
            <w:r w:rsidRPr="005D1340">
              <w:rPr>
                <w:rFonts w:ascii="Verdana" w:eastAsia="Times New Roman" w:hAnsi="Verdana" w:cs="Times New Roman"/>
                <w:b/>
                <w:bCs/>
                <w:sz w:val="24"/>
                <w:szCs w:val="24"/>
              </w:rPr>
              <w:t>1</w:t>
            </w:r>
          </w:p>
        </w:tc>
        <w:tc>
          <w:tcPr>
            <w:tcW w:w="660"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281BC613" w14:textId="77777777" w:rsidR="00992ECE" w:rsidRPr="005D1340" w:rsidRDefault="00992ECE" w:rsidP="00992ECE">
            <w:pPr>
              <w:spacing w:after="0" w:line="240" w:lineRule="auto"/>
              <w:rPr>
                <w:rFonts w:ascii="Verdana" w:eastAsia="Times New Roman" w:hAnsi="Verdana" w:cs="Times New Roman"/>
                <w:b/>
                <w:bCs/>
                <w:sz w:val="24"/>
                <w:szCs w:val="24"/>
              </w:rPr>
            </w:pPr>
            <w:r w:rsidRPr="005D1340">
              <w:rPr>
                <w:rFonts w:ascii="Verdana" w:eastAsia="Times New Roman" w:hAnsi="Verdana" w:cs="Times New Roman"/>
                <w:b/>
                <w:bCs/>
                <w:sz w:val="24"/>
                <w:szCs w:val="24"/>
              </w:rPr>
              <w:t>2</w:t>
            </w:r>
          </w:p>
        </w:tc>
        <w:tc>
          <w:tcPr>
            <w:tcW w:w="660"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4C8A8551" w14:textId="77777777" w:rsidR="00992ECE" w:rsidRPr="005D1340" w:rsidRDefault="00992ECE" w:rsidP="00992ECE">
            <w:pPr>
              <w:spacing w:after="0" w:line="240" w:lineRule="auto"/>
              <w:rPr>
                <w:rFonts w:ascii="Verdana" w:eastAsia="Times New Roman" w:hAnsi="Verdana" w:cs="Times New Roman"/>
                <w:b/>
                <w:bCs/>
                <w:sz w:val="24"/>
                <w:szCs w:val="24"/>
              </w:rPr>
            </w:pPr>
            <w:r w:rsidRPr="005D1340">
              <w:rPr>
                <w:rFonts w:ascii="Verdana" w:eastAsia="Times New Roman" w:hAnsi="Verdana" w:cs="Times New Roman"/>
                <w:b/>
                <w:bCs/>
                <w:sz w:val="24"/>
                <w:szCs w:val="24"/>
              </w:rPr>
              <w:t>3</w:t>
            </w:r>
          </w:p>
        </w:tc>
        <w:tc>
          <w:tcPr>
            <w:tcW w:w="660"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79295A06" w14:textId="77777777" w:rsidR="00992ECE" w:rsidRPr="005D1340" w:rsidRDefault="00992ECE" w:rsidP="00992ECE">
            <w:pPr>
              <w:spacing w:after="0" w:line="240" w:lineRule="auto"/>
              <w:rPr>
                <w:rFonts w:ascii="Verdana" w:eastAsia="Times New Roman" w:hAnsi="Verdana" w:cs="Times New Roman"/>
                <w:b/>
                <w:bCs/>
                <w:sz w:val="24"/>
                <w:szCs w:val="24"/>
              </w:rPr>
            </w:pPr>
            <w:r w:rsidRPr="005D1340">
              <w:rPr>
                <w:rFonts w:ascii="Verdana" w:eastAsia="Times New Roman" w:hAnsi="Verdana" w:cs="Times New Roman"/>
                <w:b/>
                <w:bCs/>
                <w:sz w:val="24"/>
                <w:szCs w:val="24"/>
              </w:rPr>
              <w:t>4</w:t>
            </w:r>
          </w:p>
        </w:tc>
      </w:tr>
      <w:tr w:rsidR="00992ECE" w:rsidRPr="005D1340" w14:paraId="58C00BC1" w14:textId="77777777" w:rsidTr="005D1340">
        <w:tc>
          <w:tcPr>
            <w:tcW w:w="4937"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4FF6252C" w14:textId="77777777" w:rsidR="00992ECE" w:rsidRPr="005D1340" w:rsidRDefault="00992ECE" w:rsidP="00992ECE">
            <w:pPr>
              <w:spacing w:after="0" w:line="240" w:lineRule="auto"/>
              <w:rPr>
                <w:rFonts w:ascii="Verdana" w:eastAsia="Times New Roman" w:hAnsi="Verdana" w:cs="Times New Roman"/>
                <w:sz w:val="24"/>
                <w:szCs w:val="24"/>
                <w:lang w:val="en-GB"/>
              </w:rPr>
            </w:pPr>
            <w:r w:rsidRPr="005D1340">
              <w:rPr>
                <w:rFonts w:ascii="Verdana" w:eastAsia="Times New Roman" w:hAnsi="Verdana" w:cs="Times New Roman"/>
                <w:sz w:val="24"/>
                <w:szCs w:val="24"/>
                <w:lang w:val="en-GB"/>
              </w:rPr>
              <w:t>a. I think that there is no need to focus on CRM</w:t>
            </w:r>
          </w:p>
        </w:tc>
        <w:tc>
          <w:tcPr>
            <w:tcW w:w="433"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30FCF2A2" w14:textId="7B1074E1" w:rsidR="00992ECE" w:rsidRPr="005D1340" w:rsidRDefault="00A971FD" w:rsidP="00992ECE">
            <w:pPr>
              <w:spacing w:after="0" w:line="240" w:lineRule="auto"/>
              <w:jc w:val="center"/>
              <w:rPr>
                <w:rFonts w:ascii="Verdana" w:eastAsia="Times New Roman" w:hAnsi="Verdana" w:cs="Times New Roman"/>
                <w:sz w:val="24"/>
                <w:szCs w:val="24"/>
                <w:highlight w:val="yellow"/>
              </w:rPr>
            </w:pPr>
            <w:r w:rsidRPr="005D1340">
              <w:rPr>
                <w:rFonts w:ascii="Verdana" w:eastAsia="Times New Roman" w:hAnsi="Verdana" w:cs="Times New Roman"/>
                <w:sz w:val="24"/>
                <w:szCs w:val="24"/>
                <w:highlight w:val="yellow"/>
              </w:rPr>
              <w:t>X</w:t>
            </w:r>
          </w:p>
        </w:tc>
        <w:tc>
          <w:tcPr>
            <w:tcW w:w="547"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tcPr>
          <w:p w14:paraId="72F50F09" w14:textId="67CE8457" w:rsidR="00992ECE" w:rsidRPr="005D1340" w:rsidRDefault="00992ECE" w:rsidP="00992ECE">
            <w:pPr>
              <w:spacing w:after="0" w:line="240" w:lineRule="auto"/>
              <w:jc w:val="center"/>
              <w:rPr>
                <w:rFonts w:ascii="Verdana" w:eastAsia="Times New Roman" w:hAnsi="Verdana" w:cs="Times New Roman"/>
                <w:sz w:val="24"/>
                <w:szCs w:val="24"/>
              </w:rPr>
            </w:pPr>
          </w:p>
        </w:tc>
        <w:tc>
          <w:tcPr>
            <w:tcW w:w="660"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tcPr>
          <w:p w14:paraId="3E4EB279" w14:textId="26E6300F" w:rsidR="00992ECE" w:rsidRPr="005D1340" w:rsidRDefault="00992ECE" w:rsidP="00992ECE">
            <w:pPr>
              <w:spacing w:after="0" w:line="240" w:lineRule="auto"/>
              <w:jc w:val="center"/>
              <w:rPr>
                <w:rFonts w:ascii="Verdana" w:eastAsia="Times New Roman" w:hAnsi="Verdana" w:cs="Times New Roman"/>
                <w:sz w:val="24"/>
                <w:szCs w:val="24"/>
              </w:rPr>
            </w:pPr>
          </w:p>
        </w:tc>
        <w:tc>
          <w:tcPr>
            <w:tcW w:w="660"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tcPr>
          <w:p w14:paraId="6C219C81" w14:textId="4DB153BC" w:rsidR="00992ECE" w:rsidRPr="005D1340" w:rsidRDefault="00992ECE" w:rsidP="00992ECE">
            <w:pPr>
              <w:spacing w:after="0" w:line="240" w:lineRule="auto"/>
              <w:jc w:val="center"/>
              <w:rPr>
                <w:rFonts w:ascii="Verdana" w:eastAsia="Times New Roman" w:hAnsi="Verdana" w:cs="Times New Roman"/>
                <w:sz w:val="24"/>
                <w:szCs w:val="24"/>
              </w:rPr>
            </w:pPr>
          </w:p>
        </w:tc>
        <w:tc>
          <w:tcPr>
            <w:tcW w:w="660"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tcPr>
          <w:p w14:paraId="607DE4D1" w14:textId="2A27A352" w:rsidR="00992ECE" w:rsidRPr="005D1340" w:rsidRDefault="00992ECE" w:rsidP="00992ECE">
            <w:pPr>
              <w:spacing w:after="0" w:line="240" w:lineRule="auto"/>
              <w:jc w:val="center"/>
              <w:rPr>
                <w:rFonts w:ascii="Verdana" w:eastAsia="Times New Roman" w:hAnsi="Verdana" w:cs="Times New Roman"/>
                <w:sz w:val="24"/>
                <w:szCs w:val="24"/>
              </w:rPr>
            </w:pPr>
          </w:p>
        </w:tc>
      </w:tr>
      <w:tr w:rsidR="00992ECE" w:rsidRPr="005D1340" w14:paraId="1169B82F" w14:textId="77777777" w:rsidTr="005D1340">
        <w:tc>
          <w:tcPr>
            <w:tcW w:w="4937"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5A8FBF2E" w14:textId="77777777" w:rsidR="00992ECE" w:rsidRPr="005D1340" w:rsidRDefault="00992ECE" w:rsidP="00992ECE">
            <w:pPr>
              <w:spacing w:after="0" w:line="240" w:lineRule="auto"/>
              <w:rPr>
                <w:rFonts w:ascii="Verdana" w:eastAsia="Times New Roman" w:hAnsi="Verdana" w:cs="Times New Roman"/>
                <w:sz w:val="24"/>
                <w:szCs w:val="24"/>
                <w:lang w:val="en-GB"/>
              </w:rPr>
            </w:pPr>
            <w:r w:rsidRPr="005D1340">
              <w:rPr>
                <w:rFonts w:ascii="Verdana" w:eastAsia="Times New Roman" w:hAnsi="Verdana" w:cs="Times New Roman"/>
                <w:sz w:val="24"/>
                <w:szCs w:val="24"/>
                <w:lang w:val="en-GB"/>
              </w:rPr>
              <w:t xml:space="preserve">b. Specific criteria to facilitate the recovery of CRM should be </w:t>
            </w:r>
            <w:r w:rsidRPr="005D1340">
              <w:rPr>
                <w:rFonts w:ascii="Verdana" w:eastAsia="Times New Roman" w:hAnsi="Verdana" w:cs="Times New Roman"/>
                <w:sz w:val="24"/>
                <w:szCs w:val="24"/>
                <w:lang w:val="en-GB"/>
              </w:rPr>
              <w:lastRenderedPageBreak/>
              <w:t>established (e.g., design for recycling)</w:t>
            </w:r>
          </w:p>
        </w:tc>
        <w:tc>
          <w:tcPr>
            <w:tcW w:w="433"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tcPr>
          <w:p w14:paraId="57A64045" w14:textId="01FA83A2" w:rsidR="00992ECE" w:rsidRPr="00BA1724" w:rsidRDefault="00992ECE" w:rsidP="00992ECE">
            <w:pPr>
              <w:spacing w:after="0" w:line="240" w:lineRule="auto"/>
              <w:jc w:val="center"/>
              <w:rPr>
                <w:rFonts w:ascii="Verdana" w:eastAsia="Times New Roman" w:hAnsi="Verdana" w:cs="Times New Roman"/>
                <w:sz w:val="24"/>
                <w:szCs w:val="24"/>
                <w:highlight w:val="yellow"/>
                <w:lang w:val="en-GB"/>
              </w:rPr>
            </w:pPr>
          </w:p>
        </w:tc>
        <w:tc>
          <w:tcPr>
            <w:tcW w:w="547"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tcPr>
          <w:p w14:paraId="1FFC7AE0" w14:textId="7EC90CBC" w:rsidR="00992ECE" w:rsidRPr="00BA1724" w:rsidRDefault="00992ECE" w:rsidP="00992ECE">
            <w:pPr>
              <w:spacing w:after="0" w:line="240" w:lineRule="auto"/>
              <w:jc w:val="center"/>
              <w:rPr>
                <w:rFonts w:ascii="Verdana" w:eastAsia="Times New Roman" w:hAnsi="Verdana" w:cs="Times New Roman"/>
                <w:sz w:val="24"/>
                <w:szCs w:val="24"/>
                <w:highlight w:val="yellow"/>
                <w:lang w:val="en-GB"/>
              </w:rPr>
            </w:pPr>
          </w:p>
        </w:tc>
        <w:tc>
          <w:tcPr>
            <w:tcW w:w="660"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tcPr>
          <w:p w14:paraId="340294C1" w14:textId="4468AD31" w:rsidR="00992ECE" w:rsidRPr="00BA1724" w:rsidRDefault="00992ECE" w:rsidP="00992ECE">
            <w:pPr>
              <w:spacing w:after="0" w:line="240" w:lineRule="auto"/>
              <w:jc w:val="center"/>
              <w:rPr>
                <w:rFonts w:ascii="Verdana" w:eastAsia="Times New Roman" w:hAnsi="Verdana" w:cs="Times New Roman"/>
                <w:sz w:val="24"/>
                <w:szCs w:val="24"/>
                <w:highlight w:val="yellow"/>
                <w:lang w:val="en-GB"/>
              </w:rPr>
            </w:pPr>
          </w:p>
        </w:tc>
        <w:tc>
          <w:tcPr>
            <w:tcW w:w="660"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tcPr>
          <w:p w14:paraId="62117E7D" w14:textId="78B7F616" w:rsidR="00992ECE" w:rsidRPr="00BA1724" w:rsidRDefault="00992ECE" w:rsidP="00992ECE">
            <w:pPr>
              <w:spacing w:after="0" w:line="240" w:lineRule="auto"/>
              <w:jc w:val="center"/>
              <w:rPr>
                <w:rFonts w:ascii="Verdana" w:eastAsia="Times New Roman" w:hAnsi="Verdana" w:cs="Times New Roman"/>
                <w:sz w:val="24"/>
                <w:szCs w:val="24"/>
                <w:highlight w:val="yellow"/>
                <w:lang w:val="en-GB"/>
              </w:rPr>
            </w:pPr>
          </w:p>
        </w:tc>
        <w:tc>
          <w:tcPr>
            <w:tcW w:w="660"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542E5B19" w14:textId="77AEF6D7" w:rsidR="00992ECE" w:rsidRPr="005D1340" w:rsidRDefault="00A971FD" w:rsidP="00992ECE">
            <w:pPr>
              <w:spacing w:after="0" w:line="240" w:lineRule="auto"/>
              <w:jc w:val="center"/>
              <w:rPr>
                <w:rFonts w:ascii="Verdana" w:eastAsia="Times New Roman" w:hAnsi="Verdana" w:cs="Times New Roman"/>
                <w:sz w:val="24"/>
                <w:szCs w:val="24"/>
                <w:highlight w:val="yellow"/>
              </w:rPr>
            </w:pPr>
            <w:r w:rsidRPr="005D1340">
              <w:rPr>
                <w:rFonts w:ascii="Verdana" w:eastAsia="Times New Roman" w:hAnsi="Verdana" w:cs="Times New Roman"/>
                <w:sz w:val="24"/>
                <w:szCs w:val="24"/>
                <w:highlight w:val="yellow"/>
              </w:rPr>
              <w:t>X</w:t>
            </w:r>
          </w:p>
        </w:tc>
      </w:tr>
      <w:tr w:rsidR="00992ECE" w:rsidRPr="005D1340" w14:paraId="44B65C14" w14:textId="77777777" w:rsidTr="005D1340">
        <w:tc>
          <w:tcPr>
            <w:tcW w:w="4937"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1FCB9E58" w14:textId="77777777" w:rsidR="00992ECE" w:rsidRPr="005D1340" w:rsidRDefault="00992ECE" w:rsidP="00992ECE">
            <w:pPr>
              <w:spacing w:after="0" w:line="240" w:lineRule="auto"/>
              <w:rPr>
                <w:rFonts w:ascii="Verdana" w:eastAsia="Times New Roman" w:hAnsi="Verdana" w:cs="Times New Roman"/>
                <w:sz w:val="24"/>
                <w:szCs w:val="24"/>
                <w:lang w:val="en-GB"/>
              </w:rPr>
            </w:pPr>
            <w:r w:rsidRPr="005D1340">
              <w:rPr>
                <w:rFonts w:ascii="Verdana" w:eastAsia="Times New Roman" w:hAnsi="Verdana" w:cs="Times New Roman"/>
                <w:sz w:val="24"/>
                <w:szCs w:val="24"/>
                <w:lang w:val="en-GB"/>
              </w:rPr>
              <w:t>c. Minimum recycling targets for CRM contained in vehicles should be established</w:t>
            </w:r>
          </w:p>
        </w:tc>
        <w:tc>
          <w:tcPr>
            <w:tcW w:w="433"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tcPr>
          <w:p w14:paraId="61866371" w14:textId="226273B4" w:rsidR="00992ECE" w:rsidRPr="00BA1724" w:rsidRDefault="00992ECE" w:rsidP="00992ECE">
            <w:pPr>
              <w:spacing w:after="0" w:line="240" w:lineRule="auto"/>
              <w:jc w:val="center"/>
              <w:rPr>
                <w:rFonts w:ascii="Verdana" w:eastAsia="Times New Roman" w:hAnsi="Verdana" w:cs="Times New Roman"/>
                <w:sz w:val="24"/>
                <w:szCs w:val="24"/>
                <w:highlight w:val="yellow"/>
                <w:lang w:val="en-GB"/>
              </w:rPr>
            </w:pPr>
          </w:p>
        </w:tc>
        <w:tc>
          <w:tcPr>
            <w:tcW w:w="547"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tcPr>
          <w:p w14:paraId="7BA1DF35" w14:textId="31F5163A" w:rsidR="00992ECE" w:rsidRPr="00BA1724" w:rsidRDefault="00992ECE" w:rsidP="00992ECE">
            <w:pPr>
              <w:spacing w:after="0" w:line="240" w:lineRule="auto"/>
              <w:jc w:val="center"/>
              <w:rPr>
                <w:rFonts w:ascii="Verdana" w:eastAsia="Times New Roman" w:hAnsi="Verdana" w:cs="Times New Roman"/>
                <w:sz w:val="24"/>
                <w:szCs w:val="24"/>
                <w:highlight w:val="yellow"/>
                <w:lang w:val="en-GB"/>
              </w:rPr>
            </w:pPr>
          </w:p>
        </w:tc>
        <w:tc>
          <w:tcPr>
            <w:tcW w:w="660"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tcPr>
          <w:p w14:paraId="0BFCE972" w14:textId="029890BB" w:rsidR="00992ECE" w:rsidRPr="00BA1724" w:rsidRDefault="00992ECE" w:rsidP="00992ECE">
            <w:pPr>
              <w:spacing w:after="0" w:line="240" w:lineRule="auto"/>
              <w:jc w:val="center"/>
              <w:rPr>
                <w:rFonts w:ascii="Verdana" w:eastAsia="Times New Roman" w:hAnsi="Verdana" w:cs="Times New Roman"/>
                <w:sz w:val="24"/>
                <w:szCs w:val="24"/>
                <w:highlight w:val="yellow"/>
                <w:lang w:val="en-GB"/>
              </w:rPr>
            </w:pPr>
          </w:p>
        </w:tc>
        <w:tc>
          <w:tcPr>
            <w:tcW w:w="660"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00947131" w14:textId="0DCE1CD0" w:rsidR="00992ECE" w:rsidRPr="007C5285" w:rsidRDefault="00992ECE" w:rsidP="00992ECE">
            <w:pPr>
              <w:spacing w:after="0" w:line="240" w:lineRule="auto"/>
              <w:jc w:val="center"/>
              <w:rPr>
                <w:rFonts w:ascii="Verdana" w:eastAsia="Times New Roman" w:hAnsi="Verdana" w:cs="Times New Roman"/>
                <w:sz w:val="24"/>
                <w:szCs w:val="24"/>
                <w:highlight w:val="yellow"/>
                <w:lang w:val="en-US"/>
              </w:rPr>
            </w:pPr>
          </w:p>
        </w:tc>
        <w:tc>
          <w:tcPr>
            <w:tcW w:w="660"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59C70FCF" w14:textId="3FC5BA19" w:rsidR="00992ECE" w:rsidRPr="005D1340" w:rsidRDefault="003F1012" w:rsidP="00992ECE">
            <w:pPr>
              <w:spacing w:after="0" w:line="240" w:lineRule="auto"/>
              <w:jc w:val="center"/>
              <w:rPr>
                <w:rFonts w:ascii="Verdana" w:eastAsia="Times New Roman" w:hAnsi="Verdana" w:cs="Times New Roman"/>
                <w:sz w:val="24"/>
                <w:szCs w:val="24"/>
                <w:highlight w:val="yellow"/>
              </w:rPr>
            </w:pPr>
            <w:proofErr w:type="gramStart"/>
            <w:r w:rsidRPr="00457741">
              <w:rPr>
                <w:rFonts w:ascii="Verdana" w:eastAsia="Times New Roman" w:hAnsi="Verdana" w:cs="Times New Roman"/>
                <w:sz w:val="24"/>
                <w:szCs w:val="24"/>
                <w:highlight w:val="yellow"/>
              </w:rPr>
              <w:t>x</w:t>
            </w:r>
            <w:proofErr w:type="gramEnd"/>
          </w:p>
        </w:tc>
      </w:tr>
      <w:tr w:rsidR="00992ECE" w:rsidRPr="005D1340" w14:paraId="38D1598E" w14:textId="77777777" w:rsidTr="005D1340">
        <w:tc>
          <w:tcPr>
            <w:tcW w:w="4937"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22F75571" w14:textId="77777777" w:rsidR="00992ECE" w:rsidRPr="005D1340" w:rsidRDefault="00992ECE" w:rsidP="00992ECE">
            <w:pPr>
              <w:spacing w:after="0" w:line="240" w:lineRule="auto"/>
              <w:rPr>
                <w:rFonts w:ascii="Verdana" w:eastAsia="Times New Roman" w:hAnsi="Verdana" w:cs="Times New Roman"/>
                <w:sz w:val="24"/>
                <w:szCs w:val="24"/>
                <w:lang w:val="en-GB"/>
              </w:rPr>
            </w:pPr>
            <w:r w:rsidRPr="005D1340">
              <w:rPr>
                <w:rFonts w:ascii="Verdana" w:eastAsia="Times New Roman" w:hAnsi="Verdana" w:cs="Times New Roman"/>
                <w:sz w:val="24"/>
                <w:szCs w:val="24"/>
                <w:lang w:val="en-GB"/>
              </w:rPr>
              <w:t>d. Although it is important to recover CRM, the review of the ELV and 3R type-approval Directives is not the correct policy tool to address this issue</w:t>
            </w:r>
          </w:p>
        </w:tc>
        <w:tc>
          <w:tcPr>
            <w:tcW w:w="433"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0595924B" w14:textId="2F122298" w:rsidR="00992ECE" w:rsidRPr="005D1340" w:rsidRDefault="00A971FD" w:rsidP="00992ECE">
            <w:pPr>
              <w:spacing w:after="0" w:line="240" w:lineRule="auto"/>
              <w:jc w:val="center"/>
              <w:rPr>
                <w:rFonts w:ascii="Verdana" w:eastAsia="Times New Roman" w:hAnsi="Verdana" w:cs="Times New Roman"/>
                <w:sz w:val="24"/>
                <w:szCs w:val="24"/>
                <w:highlight w:val="yellow"/>
              </w:rPr>
            </w:pPr>
            <w:r w:rsidRPr="005D1340">
              <w:rPr>
                <w:rFonts w:ascii="Verdana" w:eastAsia="Times New Roman" w:hAnsi="Verdana" w:cs="Times New Roman"/>
                <w:sz w:val="24"/>
                <w:szCs w:val="24"/>
                <w:highlight w:val="yellow"/>
              </w:rPr>
              <w:t>X</w:t>
            </w:r>
          </w:p>
        </w:tc>
        <w:tc>
          <w:tcPr>
            <w:tcW w:w="547"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tcPr>
          <w:p w14:paraId="5619EA3D" w14:textId="57AD4DA0" w:rsidR="00992ECE" w:rsidRPr="005D1340" w:rsidRDefault="00992ECE" w:rsidP="00992ECE">
            <w:pPr>
              <w:spacing w:after="0" w:line="240" w:lineRule="auto"/>
              <w:jc w:val="center"/>
              <w:rPr>
                <w:rFonts w:ascii="Verdana" w:eastAsia="Times New Roman" w:hAnsi="Verdana" w:cs="Times New Roman"/>
                <w:sz w:val="24"/>
                <w:szCs w:val="24"/>
                <w:highlight w:val="yellow"/>
              </w:rPr>
            </w:pPr>
          </w:p>
        </w:tc>
        <w:tc>
          <w:tcPr>
            <w:tcW w:w="660"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tcPr>
          <w:p w14:paraId="3B3BF955" w14:textId="04A56200" w:rsidR="00992ECE" w:rsidRPr="005D1340" w:rsidRDefault="00992ECE" w:rsidP="00992ECE">
            <w:pPr>
              <w:spacing w:after="0" w:line="240" w:lineRule="auto"/>
              <w:jc w:val="center"/>
              <w:rPr>
                <w:rFonts w:ascii="Verdana" w:eastAsia="Times New Roman" w:hAnsi="Verdana" w:cs="Times New Roman"/>
                <w:sz w:val="24"/>
                <w:szCs w:val="24"/>
                <w:highlight w:val="yellow"/>
              </w:rPr>
            </w:pPr>
          </w:p>
        </w:tc>
        <w:tc>
          <w:tcPr>
            <w:tcW w:w="660"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tcPr>
          <w:p w14:paraId="06D8FD30" w14:textId="1EDC4DE7" w:rsidR="00992ECE" w:rsidRPr="005D1340" w:rsidRDefault="00992ECE" w:rsidP="00992ECE">
            <w:pPr>
              <w:spacing w:after="0" w:line="240" w:lineRule="auto"/>
              <w:jc w:val="center"/>
              <w:rPr>
                <w:rFonts w:ascii="Verdana" w:eastAsia="Times New Roman" w:hAnsi="Verdana" w:cs="Times New Roman"/>
                <w:sz w:val="24"/>
                <w:szCs w:val="24"/>
                <w:highlight w:val="yellow"/>
              </w:rPr>
            </w:pPr>
          </w:p>
        </w:tc>
        <w:tc>
          <w:tcPr>
            <w:tcW w:w="660"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tcPr>
          <w:p w14:paraId="4D75BC9B" w14:textId="5861112A" w:rsidR="00992ECE" w:rsidRPr="005D1340" w:rsidRDefault="00992ECE" w:rsidP="00992ECE">
            <w:pPr>
              <w:spacing w:after="0" w:line="240" w:lineRule="auto"/>
              <w:jc w:val="center"/>
              <w:rPr>
                <w:rFonts w:ascii="Verdana" w:eastAsia="Times New Roman" w:hAnsi="Verdana" w:cs="Times New Roman"/>
                <w:sz w:val="24"/>
                <w:szCs w:val="24"/>
                <w:highlight w:val="yellow"/>
              </w:rPr>
            </w:pPr>
          </w:p>
        </w:tc>
      </w:tr>
    </w:tbl>
    <w:p w14:paraId="467B84CD" w14:textId="77777777" w:rsidR="00A971FD" w:rsidRPr="005D1340" w:rsidRDefault="00A971FD" w:rsidP="00992ECE">
      <w:pPr>
        <w:spacing w:after="0" w:line="240" w:lineRule="auto"/>
        <w:jc w:val="both"/>
        <w:rPr>
          <w:rFonts w:ascii="Verdana" w:eastAsia="Times New Roman" w:hAnsi="Verdana" w:cs="Arial"/>
          <w:b/>
          <w:bCs/>
          <w:i/>
          <w:iCs/>
          <w:color w:val="000000"/>
          <w:sz w:val="24"/>
          <w:szCs w:val="24"/>
          <w:lang w:val="en-GB"/>
        </w:rPr>
      </w:pPr>
    </w:p>
    <w:p w14:paraId="7585F70B" w14:textId="77777777" w:rsidR="00A971FD" w:rsidRPr="005D1340" w:rsidRDefault="00A971FD" w:rsidP="00992ECE">
      <w:pPr>
        <w:spacing w:after="0" w:line="240" w:lineRule="auto"/>
        <w:jc w:val="both"/>
        <w:rPr>
          <w:rFonts w:ascii="Verdana" w:eastAsia="Times New Roman" w:hAnsi="Verdana" w:cs="Arial"/>
          <w:b/>
          <w:bCs/>
          <w:i/>
          <w:iCs/>
          <w:color w:val="000000"/>
          <w:sz w:val="24"/>
          <w:szCs w:val="24"/>
          <w:lang w:val="en-GB"/>
        </w:rPr>
      </w:pPr>
    </w:p>
    <w:p w14:paraId="3C0D9C6F" w14:textId="2F6344E0" w:rsidR="00A971FD" w:rsidRPr="005D1340" w:rsidRDefault="00992ECE" w:rsidP="00992ECE">
      <w:pPr>
        <w:spacing w:after="0" w:line="240" w:lineRule="auto"/>
        <w:jc w:val="both"/>
        <w:rPr>
          <w:rFonts w:ascii="Verdana" w:eastAsia="Times New Roman" w:hAnsi="Verdana" w:cs="Arial"/>
          <w:b/>
          <w:bCs/>
          <w:i/>
          <w:iCs/>
          <w:color w:val="000000"/>
          <w:sz w:val="24"/>
          <w:szCs w:val="24"/>
          <w:lang w:val="en-GB"/>
        </w:rPr>
      </w:pPr>
      <w:r w:rsidRPr="005D1340">
        <w:rPr>
          <w:rFonts w:ascii="Verdana" w:eastAsia="Times New Roman" w:hAnsi="Verdana" w:cs="Arial"/>
          <w:b/>
          <w:bCs/>
          <w:i/>
          <w:iCs/>
          <w:color w:val="000000"/>
          <w:sz w:val="24"/>
          <w:szCs w:val="24"/>
          <w:lang w:val="en-GB"/>
        </w:rPr>
        <w:t>Recycled content targets</w:t>
      </w:r>
    </w:p>
    <w:p w14:paraId="52656EDB" w14:textId="71371E32" w:rsidR="00992ECE" w:rsidRPr="005D1340" w:rsidRDefault="00992ECE" w:rsidP="00992ECE">
      <w:pPr>
        <w:spacing w:after="0" w:line="240" w:lineRule="auto"/>
        <w:jc w:val="both"/>
        <w:rPr>
          <w:rFonts w:ascii="Verdana" w:eastAsia="Times New Roman" w:hAnsi="Verdana" w:cs="Arial"/>
          <w:color w:val="000000"/>
          <w:sz w:val="24"/>
          <w:szCs w:val="24"/>
          <w:lang w:val="en-GB"/>
        </w:rPr>
      </w:pPr>
    </w:p>
    <w:p w14:paraId="74DEBB68" w14:textId="77777777" w:rsidR="00A971FD" w:rsidRPr="005D1340" w:rsidRDefault="00992ECE" w:rsidP="00992ECE">
      <w:pPr>
        <w:spacing w:after="0" w:line="240" w:lineRule="auto"/>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t>Whereas the ELV Directive (Art. 4(1)(c)) requires Member States to encourage integrating an increasing quantity of recycled material into vehicle manufacturing, it does not provide further specification as to how this should be done. Actions already taken in this direction have been mainly voluntary and reflect individual initiatives of specific vehicle manufacturers. Though the use of recycled materials is common for certain materials (</w:t>
      </w:r>
      <w:proofErr w:type="gramStart"/>
      <w:r w:rsidRPr="005D1340">
        <w:rPr>
          <w:rFonts w:ascii="Verdana" w:eastAsia="Times New Roman" w:hAnsi="Verdana" w:cs="Arial"/>
          <w:i/>
          <w:iCs/>
          <w:color w:val="000000"/>
          <w:sz w:val="24"/>
          <w:szCs w:val="24"/>
          <w:lang w:val="en-GB"/>
        </w:rPr>
        <w:t>e.g.</w:t>
      </w:r>
      <w:proofErr w:type="gramEnd"/>
      <w:r w:rsidRPr="005D1340">
        <w:rPr>
          <w:rFonts w:ascii="Verdana" w:eastAsia="Times New Roman" w:hAnsi="Verdana" w:cs="Arial"/>
          <w:i/>
          <w:iCs/>
          <w:color w:val="000000"/>
          <w:sz w:val="24"/>
          <w:szCs w:val="24"/>
          <w:lang w:val="en-GB"/>
        </w:rPr>
        <w:t xml:space="preserve"> lead from batteries, alloys such as aluminium and steel), integration of recycled plastics can be less straightforward.</w:t>
      </w:r>
    </w:p>
    <w:p w14:paraId="185AB256" w14:textId="1FC877B9" w:rsidR="00992ECE" w:rsidRPr="005D1340" w:rsidRDefault="00992ECE" w:rsidP="00992ECE">
      <w:pPr>
        <w:spacing w:after="0" w:line="240" w:lineRule="auto"/>
        <w:jc w:val="both"/>
        <w:rPr>
          <w:rFonts w:ascii="Verdana" w:eastAsia="Times New Roman" w:hAnsi="Verdana" w:cs="Arial"/>
          <w:i/>
          <w:iCs/>
          <w:color w:val="000000"/>
          <w:sz w:val="24"/>
          <w:szCs w:val="24"/>
          <w:lang w:val="en-GB"/>
        </w:rPr>
      </w:pPr>
    </w:p>
    <w:p w14:paraId="1D7A146B" w14:textId="77777777" w:rsidR="00A971FD" w:rsidRPr="005D1340" w:rsidRDefault="00992ECE" w:rsidP="00992ECE">
      <w:pPr>
        <w:spacing w:after="0" w:line="240" w:lineRule="auto"/>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t xml:space="preserve">Today, over 90 % of plastic </w:t>
      </w:r>
      <w:proofErr w:type="spellStart"/>
      <w:r w:rsidRPr="005D1340">
        <w:rPr>
          <w:rFonts w:ascii="Verdana" w:eastAsia="Times New Roman" w:hAnsi="Verdana" w:cs="Arial"/>
          <w:i/>
          <w:iCs/>
          <w:color w:val="000000"/>
          <w:sz w:val="24"/>
          <w:szCs w:val="24"/>
          <w:lang w:val="en-GB"/>
        </w:rPr>
        <w:t>recyclates</w:t>
      </w:r>
      <w:proofErr w:type="spellEnd"/>
      <w:r w:rsidRPr="005D1340">
        <w:rPr>
          <w:rFonts w:ascii="Verdana" w:eastAsia="Times New Roman" w:hAnsi="Verdana" w:cs="Arial"/>
          <w:i/>
          <w:iCs/>
          <w:color w:val="000000"/>
          <w:sz w:val="24"/>
          <w:szCs w:val="24"/>
          <w:lang w:val="en-GB"/>
        </w:rPr>
        <w:t xml:space="preserve"> used for manufacturing new cars are pre-consumer </w:t>
      </w:r>
      <w:proofErr w:type="spellStart"/>
      <w:r w:rsidRPr="005D1340">
        <w:rPr>
          <w:rFonts w:ascii="Verdana" w:eastAsia="Times New Roman" w:hAnsi="Verdana" w:cs="Arial"/>
          <w:i/>
          <w:iCs/>
          <w:color w:val="000000"/>
          <w:sz w:val="24"/>
          <w:szCs w:val="24"/>
          <w:lang w:val="en-GB"/>
        </w:rPr>
        <w:t>recyclates</w:t>
      </w:r>
      <w:proofErr w:type="spellEnd"/>
      <w:r w:rsidRPr="005D1340">
        <w:rPr>
          <w:rFonts w:ascii="Verdana" w:eastAsia="Times New Roman" w:hAnsi="Verdana" w:cs="Arial"/>
          <w:i/>
          <w:iCs/>
          <w:color w:val="000000"/>
          <w:sz w:val="24"/>
          <w:szCs w:val="24"/>
          <w:lang w:val="en-GB"/>
        </w:rPr>
        <w:t xml:space="preserve">, where growth potential is very low. While pre-consumer </w:t>
      </w:r>
      <w:proofErr w:type="spellStart"/>
      <w:r w:rsidRPr="005D1340">
        <w:rPr>
          <w:rFonts w:ascii="Verdana" w:eastAsia="Times New Roman" w:hAnsi="Verdana" w:cs="Arial"/>
          <w:i/>
          <w:iCs/>
          <w:color w:val="000000"/>
          <w:sz w:val="24"/>
          <w:szCs w:val="24"/>
          <w:lang w:val="en-GB"/>
        </w:rPr>
        <w:t>recyclates</w:t>
      </w:r>
      <w:proofErr w:type="spellEnd"/>
      <w:r w:rsidRPr="005D1340">
        <w:rPr>
          <w:rFonts w:ascii="Verdana" w:eastAsia="Times New Roman" w:hAnsi="Verdana" w:cs="Arial"/>
          <w:i/>
          <w:iCs/>
          <w:color w:val="000000"/>
          <w:sz w:val="24"/>
          <w:szCs w:val="24"/>
          <w:lang w:val="en-GB"/>
        </w:rPr>
        <w:t xml:space="preserve"> result directly from production and often consist of only one sort of polymer, post-consumer </w:t>
      </w:r>
      <w:proofErr w:type="spellStart"/>
      <w:r w:rsidRPr="005D1340">
        <w:rPr>
          <w:rFonts w:ascii="Verdana" w:eastAsia="Times New Roman" w:hAnsi="Verdana" w:cs="Arial"/>
          <w:i/>
          <w:iCs/>
          <w:color w:val="000000"/>
          <w:sz w:val="24"/>
          <w:szCs w:val="24"/>
          <w:lang w:val="en-GB"/>
        </w:rPr>
        <w:t>recyclates</w:t>
      </w:r>
      <w:proofErr w:type="spellEnd"/>
      <w:r w:rsidRPr="005D1340">
        <w:rPr>
          <w:rFonts w:ascii="Verdana" w:eastAsia="Times New Roman" w:hAnsi="Verdana" w:cs="Arial"/>
          <w:i/>
          <w:iCs/>
          <w:color w:val="000000"/>
          <w:sz w:val="24"/>
          <w:szCs w:val="24"/>
          <w:lang w:val="en-GB"/>
        </w:rPr>
        <w:t xml:space="preserve"> result from actual products, most of the time after the use phase.</w:t>
      </w:r>
    </w:p>
    <w:p w14:paraId="10D46F68" w14:textId="0721E86F" w:rsidR="00A971FD" w:rsidRPr="005D1340" w:rsidRDefault="00992ECE" w:rsidP="00992ECE">
      <w:pPr>
        <w:spacing w:after="0" w:line="240" w:lineRule="auto"/>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br/>
        <w:t xml:space="preserve">There are challenges in the wide adoption of post-consumer </w:t>
      </w:r>
      <w:proofErr w:type="spellStart"/>
      <w:r w:rsidRPr="005D1340">
        <w:rPr>
          <w:rFonts w:ascii="Verdana" w:eastAsia="Times New Roman" w:hAnsi="Verdana" w:cs="Arial"/>
          <w:i/>
          <w:iCs/>
          <w:color w:val="000000"/>
          <w:sz w:val="24"/>
          <w:szCs w:val="24"/>
          <w:lang w:val="en-GB"/>
        </w:rPr>
        <w:t>recyclates</w:t>
      </w:r>
      <w:proofErr w:type="spellEnd"/>
      <w:r w:rsidRPr="005D1340">
        <w:rPr>
          <w:rFonts w:ascii="Verdana" w:eastAsia="Times New Roman" w:hAnsi="Verdana" w:cs="Arial"/>
          <w:i/>
          <w:iCs/>
          <w:color w:val="000000"/>
          <w:sz w:val="24"/>
          <w:szCs w:val="24"/>
          <w:lang w:val="en-GB"/>
        </w:rPr>
        <w:t xml:space="preserve"> in vehicle manufacturing, for which materials are required to fulfil various technical specifications. This is, among others, also a result of the time lag between vehicle manufacture and vehicle waste management. After the long use-phase of a car, the plastic materials can degrade, or they may contain hazardous additives which prohibit recycling. Whether a substance contained is considered hazardous may also change over time as substance properties are assessed under e.g., chemical legislation (e.g., REACH, CLP). Still, there are several important examples of manufacturers routinely using post-consumer recycled plastic in new vehicles, showing that such practice </w:t>
      </w:r>
      <w:r w:rsidRPr="005D1340">
        <w:rPr>
          <w:rFonts w:ascii="Verdana" w:eastAsia="Times New Roman" w:hAnsi="Verdana" w:cs="Arial"/>
          <w:i/>
          <w:iCs/>
          <w:color w:val="000000"/>
          <w:sz w:val="24"/>
          <w:szCs w:val="24"/>
          <w:lang w:val="en-GB"/>
        </w:rPr>
        <w:lastRenderedPageBreak/>
        <w:t>is feasible with good results without hampering the technical specifications of the manufactured parts.</w:t>
      </w:r>
    </w:p>
    <w:p w14:paraId="3ADE9F60" w14:textId="77777777" w:rsidR="00A971FD" w:rsidRPr="005D1340" w:rsidRDefault="00A971FD" w:rsidP="00992ECE">
      <w:pPr>
        <w:spacing w:after="0" w:line="240" w:lineRule="auto"/>
        <w:jc w:val="both"/>
        <w:rPr>
          <w:rFonts w:ascii="Verdana" w:eastAsia="Times New Roman" w:hAnsi="Verdana" w:cs="Arial"/>
          <w:i/>
          <w:iCs/>
          <w:color w:val="000000"/>
          <w:sz w:val="24"/>
          <w:szCs w:val="24"/>
          <w:lang w:val="en-GB"/>
        </w:rPr>
      </w:pPr>
    </w:p>
    <w:p w14:paraId="63FF9E71" w14:textId="77777777" w:rsidR="004D2A3F" w:rsidRDefault="00992ECE" w:rsidP="00992ECE">
      <w:pPr>
        <w:spacing w:after="0" w:line="240" w:lineRule="auto"/>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t>The price competition between new and recycled materials in manufacturing new vehicles also hampers full development of the recycling sector. The volatile prices of new materials such as plastics obstruct investments in the sector, as they strongly relate to the oil price. The EGD and CEAP encourage to look at the whole value chain of materials and keep them in the circular use, which has become of increasing importance in the context of potential of remanufacturing, which is defined as an industrial process that consists of prolonging the operational life of products (in this case vehicles and vehicle components), thus supporting the efficient and circular use of materials, where especially Critical Raw Materials (CRMs) are of key importance.</w:t>
      </w:r>
    </w:p>
    <w:p w14:paraId="567AE06B" w14:textId="606E490A" w:rsidR="00992ECE" w:rsidRPr="005D1340" w:rsidRDefault="00992ECE" w:rsidP="00992ECE">
      <w:pPr>
        <w:spacing w:after="0" w:line="240" w:lineRule="auto"/>
        <w:jc w:val="both"/>
        <w:rPr>
          <w:rFonts w:ascii="Verdana" w:eastAsia="Times New Roman" w:hAnsi="Verdana" w:cs="Arial"/>
          <w:i/>
          <w:iCs/>
          <w:color w:val="000000"/>
          <w:sz w:val="24"/>
          <w:szCs w:val="24"/>
          <w:lang w:val="en-GB"/>
        </w:rPr>
      </w:pPr>
    </w:p>
    <w:p w14:paraId="43003E5D" w14:textId="0AF7C4A1" w:rsidR="00992ECE" w:rsidRPr="005D1340" w:rsidRDefault="00992ECE" w:rsidP="00992ECE">
      <w:pPr>
        <w:spacing w:after="75" w:line="240" w:lineRule="auto"/>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t>Against this background, the development of minimum targets for use of recycled content of materials (including Critical Raw Materials) is under consideration in the ELV Directive.</w:t>
      </w:r>
    </w:p>
    <w:p w14:paraId="5E3F0A96" w14:textId="77777777" w:rsidR="006E7393" w:rsidRPr="005D1340" w:rsidRDefault="006E7393" w:rsidP="00992ECE">
      <w:pPr>
        <w:spacing w:after="75" w:line="240" w:lineRule="auto"/>
        <w:jc w:val="both"/>
        <w:rPr>
          <w:rFonts w:ascii="Verdana" w:eastAsia="Times New Roman" w:hAnsi="Verdana" w:cs="Arial"/>
          <w:i/>
          <w:iCs/>
          <w:color w:val="000000"/>
          <w:sz w:val="24"/>
          <w:szCs w:val="24"/>
          <w:lang w:val="en-GB"/>
        </w:rPr>
      </w:pPr>
    </w:p>
    <w:p w14:paraId="7A1F4E1C" w14:textId="03A55286" w:rsidR="00992ECE" w:rsidRPr="005D1340" w:rsidRDefault="00992ECE" w:rsidP="00A93B22">
      <w:pPr>
        <w:spacing w:after="0" w:line="240" w:lineRule="auto"/>
        <w:rPr>
          <w:rFonts w:ascii="Verdana" w:eastAsia="Times New Roman" w:hAnsi="Verdana" w:cs="Arial"/>
          <w:b/>
          <w:bCs/>
          <w:color w:val="000000"/>
          <w:sz w:val="24"/>
          <w:szCs w:val="24"/>
          <w:lang w:val="en-GB"/>
        </w:rPr>
      </w:pPr>
      <w:r w:rsidRPr="005D1340">
        <w:rPr>
          <w:rFonts w:ascii="Verdana" w:eastAsia="Times New Roman" w:hAnsi="Verdana" w:cs="Arial"/>
          <w:b/>
          <w:bCs/>
          <w:color w:val="000000"/>
          <w:sz w:val="24"/>
          <w:szCs w:val="24"/>
          <w:lang w:val="en-GB"/>
        </w:rPr>
        <w:t> 31. Do you agree with including in the ELV Directive a recycled plastics content target for new vehicles?</w:t>
      </w:r>
    </w:p>
    <w:p w14:paraId="785BA243" w14:textId="77777777" w:rsidR="006E7393" w:rsidRPr="005D1340" w:rsidRDefault="006E7393" w:rsidP="00A93B22">
      <w:pPr>
        <w:spacing w:after="0" w:line="240" w:lineRule="auto"/>
        <w:rPr>
          <w:rFonts w:ascii="Verdana" w:eastAsia="Times New Roman" w:hAnsi="Verdana" w:cs="Arial"/>
          <w:b/>
          <w:bCs/>
          <w:color w:val="000000"/>
          <w:sz w:val="24"/>
          <w:szCs w:val="24"/>
          <w:lang w:val="en-GB"/>
        </w:rPr>
      </w:pPr>
    </w:p>
    <w:p w14:paraId="13A7E80A" w14:textId="77777777" w:rsidR="006E7393" w:rsidRPr="00457741" w:rsidRDefault="006E7393" w:rsidP="006E7393">
      <w:pPr>
        <w:pStyle w:val="ListParagraph"/>
        <w:numPr>
          <w:ilvl w:val="0"/>
          <w:numId w:val="28"/>
        </w:numPr>
        <w:spacing w:after="0" w:line="240" w:lineRule="auto"/>
        <w:rPr>
          <w:rFonts w:ascii="Verdana" w:eastAsia="Times New Roman" w:hAnsi="Verdana" w:cs="Times New Roman"/>
          <w:color w:val="000000"/>
          <w:sz w:val="24"/>
          <w:szCs w:val="24"/>
          <w:highlight w:val="yellow"/>
          <w:lang w:val="en-US"/>
        </w:rPr>
      </w:pPr>
      <w:r w:rsidRPr="00457741">
        <w:rPr>
          <w:rFonts w:ascii="Verdana" w:eastAsia="Times New Roman" w:hAnsi="Verdana" w:cs="Times New Roman"/>
          <w:color w:val="000000"/>
          <w:sz w:val="24"/>
          <w:szCs w:val="24"/>
          <w:highlight w:val="yellow"/>
          <w:lang w:val="en-US"/>
        </w:rPr>
        <w:t>Strongly agree</w:t>
      </w:r>
    </w:p>
    <w:p w14:paraId="2B7D88AC" w14:textId="77777777" w:rsidR="006E7393" w:rsidRPr="005D1340" w:rsidRDefault="006E7393" w:rsidP="006E7393">
      <w:pPr>
        <w:pStyle w:val="ListParagraph"/>
        <w:numPr>
          <w:ilvl w:val="0"/>
          <w:numId w:val="28"/>
        </w:numPr>
        <w:spacing w:after="0" w:line="240" w:lineRule="auto"/>
        <w:rPr>
          <w:rFonts w:ascii="Verdana" w:eastAsia="Times New Roman" w:hAnsi="Verdana" w:cs="Times New Roman"/>
          <w:color w:val="000000"/>
          <w:sz w:val="24"/>
          <w:szCs w:val="24"/>
          <w:lang w:val="en-US"/>
        </w:rPr>
      </w:pPr>
      <w:r w:rsidRPr="005D1340">
        <w:rPr>
          <w:rFonts w:ascii="Verdana" w:eastAsia="Times New Roman" w:hAnsi="Verdana" w:cs="Times New Roman"/>
          <w:color w:val="000000"/>
          <w:sz w:val="24"/>
          <w:szCs w:val="24"/>
          <w:lang w:val="en-US"/>
        </w:rPr>
        <w:t>Agree</w:t>
      </w:r>
    </w:p>
    <w:p w14:paraId="09F0FB70" w14:textId="77777777" w:rsidR="006E7393" w:rsidRPr="005D1340" w:rsidRDefault="006E7393" w:rsidP="006E7393">
      <w:pPr>
        <w:pStyle w:val="ListParagraph"/>
        <w:numPr>
          <w:ilvl w:val="0"/>
          <w:numId w:val="28"/>
        </w:numPr>
        <w:spacing w:after="0" w:line="240" w:lineRule="auto"/>
        <w:rPr>
          <w:rFonts w:ascii="Verdana" w:eastAsia="Times New Roman" w:hAnsi="Verdana" w:cs="Times New Roman"/>
          <w:color w:val="000000"/>
          <w:sz w:val="24"/>
          <w:szCs w:val="24"/>
          <w:lang w:val="en-US"/>
        </w:rPr>
      </w:pPr>
      <w:r w:rsidRPr="005D1340">
        <w:rPr>
          <w:rFonts w:ascii="Verdana" w:eastAsia="Times New Roman" w:hAnsi="Verdana" w:cs="Times New Roman"/>
          <w:color w:val="000000"/>
          <w:sz w:val="24"/>
          <w:szCs w:val="24"/>
          <w:lang w:val="en-US"/>
        </w:rPr>
        <w:t>Neutral</w:t>
      </w:r>
    </w:p>
    <w:p w14:paraId="7CEAC011" w14:textId="77777777" w:rsidR="006E7393" w:rsidRPr="005D1340" w:rsidRDefault="006E7393" w:rsidP="006E7393">
      <w:pPr>
        <w:pStyle w:val="ListParagraph"/>
        <w:numPr>
          <w:ilvl w:val="0"/>
          <w:numId w:val="28"/>
        </w:numPr>
        <w:spacing w:after="0" w:line="240" w:lineRule="auto"/>
        <w:rPr>
          <w:rFonts w:ascii="Verdana" w:eastAsia="Times New Roman" w:hAnsi="Verdana" w:cs="Times New Roman"/>
          <w:color w:val="000000"/>
          <w:sz w:val="24"/>
          <w:szCs w:val="24"/>
          <w:lang w:val="en-US"/>
        </w:rPr>
      </w:pPr>
      <w:r w:rsidRPr="005D1340">
        <w:rPr>
          <w:rFonts w:ascii="Verdana" w:eastAsia="Times New Roman" w:hAnsi="Verdana" w:cs="Times New Roman"/>
          <w:color w:val="000000"/>
          <w:sz w:val="24"/>
          <w:szCs w:val="24"/>
          <w:lang w:val="en-US"/>
        </w:rPr>
        <w:t>Disagree</w:t>
      </w:r>
    </w:p>
    <w:p w14:paraId="54D737D9" w14:textId="77777777" w:rsidR="006E7393" w:rsidRPr="005D1340" w:rsidRDefault="006E7393" w:rsidP="006E7393">
      <w:pPr>
        <w:pStyle w:val="ListParagraph"/>
        <w:numPr>
          <w:ilvl w:val="0"/>
          <w:numId w:val="28"/>
        </w:numPr>
        <w:spacing w:after="0" w:line="240" w:lineRule="auto"/>
        <w:rPr>
          <w:rFonts w:ascii="Verdana" w:eastAsia="Times New Roman" w:hAnsi="Verdana" w:cs="Times New Roman"/>
          <w:color w:val="000000"/>
          <w:sz w:val="24"/>
          <w:szCs w:val="24"/>
          <w:lang w:val="en-US"/>
        </w:rPr>
      </w:pPr>
      <w:r w:rsidRPr="005D1340">
        <w:rPr>
          <w:rFonts w:ascii="Verdana" w:eastAsia="Times New Roman" w:hAnsi="Verdana" w:cs="Times New Roman"/>
          <w:color w:val="000000"/>
          <w:sz w:val="24"/>
          <w:szCs w:val="24"/>
          <w:lang w:val="en-US"/>
        </w:rPr>
        <w:t>Strongly disagree</w:t>
      </w:r>
    </w:p>
    <w:p w14:paraId="5F865A6B" w14:textId="77777777" w:rsidR="006E7393" w:rsidRPr="005D1340" w:rsidRDefault="006E7393" w:rsidP="006E7393">
      <w:pPr>
        <w:pStyle w:val="ListParagraph"/>
        <w:numPr>
          <w:ilvl w:val="0"/>
          <w:numId w:val="28"/>
        </w:numPr>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I do not know / no opinion</w:t>
      </w:r>
    </w:p>
    <w:p w14:paraId="73FE99A9" w14:textId="77777777" w:rsidR="00A93B22" w:rsidRPr="005D1340" w:rsidRDefault="00A93B22" w:rsidP="00992ECE">
      <w:pPr>
        <w:spacing w:after="0" w:line="240" w:lineRule="auto"/>
        <w:jc w:val="both"/>
        <w:rPr>
          <w:rFonts w:ascii="Verdana" w:eastAsia="Times New Roman" w:hAnsi="Verdana" w:cs="Arial"/>
          <w:color w:val="000000"/>
          <w:sz w:val="24"/>
          <w:szCs w:val="24"/>
          <w:lang w:val="en-GB"/>
        </w:rPr>
      </w:pPr>
    </w:p>
    <w:p w14:paraId="3A2C5D45" w14:textId="2396A252" w:rsidR="00992ECE" w:rsidRPr="005D1340" w:rsidRDefault="00992ECE" w:rsidP="00992ECE">
      <w:pPr>
        <w:spacing w:after="0" w:line="240" w:lineRule="auto"/>
        <w:jc w:val="both"/>
        <w:rPr>
          <w:rFonts w:ascii="Verdana" w:eastAsia="Times New Roman" w:hAnsi="Verdana" w:cs="Arial"/>
          <w:b/>
          <w:bCs/>
          <w:color w:val="000000"/>
          <w:sz w:val="24"/>
          <w:szCs w:val="24"/>
          <w:lang w:val="en-GB"/>
        </w:rPr>
      </w:pPr>
      <w:r w:rsidRPr="005D1340">
        <w:rPr>
          <w:rFonts w:ascii="Verdana" w:eastAsia="Times New Roman" w:hAnsi="Verdana" w:cs="Arial"/>
          <w:b/>
          <w:bCs/>
          <w:color w:val="000000"/>
          <w:sz w:val="24"/>
          <w:szCs w:val="24"/>
          <w:lang w:val="en-GB"/>
        </w:rPr>
        <w:t>32. Recycled plastics targets are likely to increase the price to manufacture vehicles, at least in the first years. Please indicate what type(s) of costs you expect to be affected (multiply responses possible):</w:t>
      </w:r>
    </w:p>
    <w:p w14:paraId="64DDF695" w14:textId="77777777" w:rsidR="006E7393" w:rsidRPr="005D1340" w:rsidRDefault="006E7393" w:rsidP="00992ECE">
      <w:pPr>
        <w:spacing w:after="0" w:line="240" w:lineRule="auto"/>
        <w:jc w:val="both"/>
        <w:rPr>
          <w:rFonts w:ascii="Verdana" w:eastAsia="Times New Roman" w:hAnsi="Verdana" w:cs="Arial"/>
          <w:b/>
          <w:bCs/>
          <w:color w:val="000000"/>
          <w:sz w:val="24"/>
          <w:szCs w:val="24"/>
          <w:lang w:val="en-GB"/>
        </w:rPr>
      </w:pPr>
    </w:p>
    <w:p w14:paraId="6BF9AD8C" w14:textId="77777777" w:rsidR="006E7393" w:rsidRPr="005D1340" w:rsidRDefault="006E7393" w:rsidP="006E7393">
      <w:pPr>
        <w:pStyle w:val="ListParagraph"/>
        <w:framePr w:hSpace="141" w:wrap="around" w:vAnchor="text" w:hAnchor="text" w:y="1"/>
        <w:numPr>
          <w:ilvl w:val="0"/>
          <w:numId w:val="29"/>
        </w:numPr>
        <w:spacing w:after="0" w:line="240" w:lineRule="auto"/>
        <w:suppressOverlap/>
        <w:rPr>
          <w:rFonts w:ascii="Verdana" w:eastAsia="Times New Roman" w:hAnsi="Verdana" w:cs="Times New Roman"/>
          <w:color w:val="000000"/>
          <w:sz w:val="24"/>
          <w:szCs w:val="24"/>
          <w:lang w:val="en-US"/>
        </w:rPr>
      </w:pPr>
      <w:r w:rsidRPr="005D1340">
        <w:rPr>
          <w:rFonts w:ascii="Verdana" w:eastAsia="Times New Roman" w:hAnsi="Verdana" w:cs="Times New Roman"/>
          <w:color w:val="000000"/>
          <w:sz w:val="24"/>
          <w:szCs w:val="24"/>
          <w:lang w:val="en-US"/>
        </w:rPr>
        <w:t>None</w:t>
      </w:r>
    </w:p>
    <w:p w14:paraId="6483BB55" w14:textId="77777777" w:rsidR="006E7393" w:rsidRPr="00457741" w:rsidRDefault="006E7393" w:rsidP="006E7393">
      <w:pPr>
        <w:pStyle w:val="ListParagraph"/>
        <w:framePr w:hSpace="141" w:wrap="around" w:vAnchor="text" w:hAnchor="text" w:y="1"/>
        <w:numPr>
          <w:ilvl w:val="0"/>
          <w:numId w:val="29"/>
        </w:numPr>
        <w:spacing w:after="0" w:line="240" w:lineRule="auto"/>
        <w:suppressOverlap/>
        <w:rPr>
          <w:rFonts w:ascii="Verdana" w:eastAsia="Times New Roman" w:hAnsi="Verdana" w:cs="Times New Roman"/>
          <w:color w:val="000000"/>
          <w:sz w:val="24"/>
          <w:szCs w:val="24"/>
          <w:highlight w:val="yellow"/>
          <w:lang w:val="en-US"/>
        </w:rPr>
      </w:pPr>
      <w:r w:rsidRPr="00457741">
        <w:rPr>
          <w:rFonts w:ascii="Verdana" w:eastAsia="Times New Roman" w:hAnsi="Verdana" w:cs="Times New Roman"/>
          <w:color w:val="000000"/>
          <w:sz w:val="24"/>
          <w:szCs w:val="24"/>
          <w:highlight w:val="yellow"/>
          <w:lang w:val="en-US"/>
        </w:rPr>
        <w:t>Research and development costs</w:t>
      </w:r>
    </w:p>
    <w:p w14:paraId="2CB6A63D" w14:textId="77777777" w:rsidR="006E7393" w:rsidRPr="005D1340" w:rsidRDefault="006E7393" w:rsidP="006E7393">
      <w:pPr>
        <w:pStyle w:val="ListParagraph"/>
        <w:framePr w:hSpace="141" w:wrap="around" w:vAnchor="text" w:hAnchor="text" w:y="1"/>
        <w:numPr>
          <w:ilvl w:val="0"/>
          <w:numId w:val="29"/>
        </w:numPr>
        <w:spacing w:after="0" w:line="240" w:lineRule="auto"/>
        <w:suppressOverlap/>
        <w:rPr>
          <w:rFonts w:ascii="Verdana" w:eastAsia="Times New Roman" w:hAnsi="Verdana" w:cs="Times New Roman"/>
          <w:color w:val="000000"/>
          <w:sz w:val="24"/>
          <w:szCs w:val="24"/>
          <w:highlight w:val="yellow"/>
          <w:lang w:val="en-US"/>
        </w:rPr>
      </w:pPr>
      <w:r w:rsidRPr="005D1340">
        <w:rPr>
          <w:rFonts w:ascii="Verdana" w:eastAsia="Times New Roman" w:hAnsi="Verdana" w:cs="Times New Roman"/>
          <w:color w:val="000000"/>
          <w:sz w:val="24"/>
          <w:szCs w:val="24"/>
          <w:highlight w:val="yellow"/>
          <w:lang w:val="en-US"/>
        </w:rPr>
        <w:t>Production costs</w:t>
      </w:r>
    </w:p>
    <w:p w14:paraId="76143D63" w14:textId="77777777" w:rsidR="006E7393" w:rsidRPr="00DC643F" w:rsidRDefault="006E7393" w:rsidP="006E7393">
      <w:pPr>
        <w:pStyle w:val="ListParagraph"/>
        <w:framePr w:hSpace="141" w:wrap="around" w:vAnchor="text" w:hAnchor="text" w:y="1"/>
        <w:numPr>
          <w:ilvl w:val="0"/>
          <w:numId w:val="29"/>
        </w:numPr>
        <w:spacing w:after="0" w:line="240" w:lineRule="auto"/>
        <w:suppressOverlap/>
        <w:rPr>
          <w:rFonts w:ascii="Verdana" w:eastAsia="Times New Roman" w:hAnsi="Verdana" w:cs="Times New Roman"/>
          <w:color w:val="000000"/>
          <w:sz w:val="24"/>
          <w:szCs w:val="24"/>
          <w:lang w:val="en-US"/>
        </w:rPr>
      </w:pPr>
      <w:r w:rsidRPr="00DC643F">
        <w:rPr>
          <w:rFonts w:ascii="Verdana" w:eastAsia="Times New Roman" w:hAnsi="Verdana" w:cs="Times New Roman"/>
          <w:color w:val="000000"/>
          <w:sz w:val="24"/>
          <w:szCs w:val="24"/>
          <w:lang w:val="en-US"/>
        </w:rPr>
        <w:t>Recycling costs</w:t>
      </w:r>
    </w:p>
    <w:p w14:paraId="0183E6E5" w14:textId="77777777" w:rsidR="006E7393" w:rsidRPr="005D1340" w:rsidRDefault="006E7393" w:rsidP="006E7393">
      <w:pPr>
        <w:pStyle w:val="ListParagraph"/>
        <w:framePr w:hSpace="141" w:wrap="around" w:vAnchor="text" w:hAnchor="text" w:y="1"/>
        <w:numPr>
          <w:ilvl w:val="0"/>
          <w:numId w:val="29"/>
        </w:numPr>
        <w:spacing w:after="0" w:line="240" w:lineRule="auto"/>
        <w:suppressOverlap/>
        <w:rPr>
          <w:rFonts w:ascii="Verdana" w:eastAsia="Times New Roman" w:hAnsi="Verdana" w:cs="Times New Roman"/>
          <w:color w:val="000000"/>
          <w:sz w:val="24"/>
          <w:szCs w:val="24"/>
          <w:lang w:val="en-US"/>
        </w:rPr>
      </w:pPr>
      <w:r w:rsidRPr="005D1340">
        <w:rPr>
          <w:rFonts w:ascii="Verdana" w:eastAsia="Times New Roman" w:hAnsi="Verdana" w:cs="Times New Roman"/>
          <w:color w:val="000000"/>
          <w:sz w:val="24"/>
          <w:szCs w:val="24"/>
          <w:lang w:val="en-US"/>
        </w:rPr>
        <w:t>Verification costs</w:t>
      </w:r>
    </w:p>
    <w:p w14:paraId="3C3D9045" w14:textId="77777777" w:rsidR="006E7393" w:rsidRPr="005D1340" w:rsidRDefault="006E7393" w:rsidP="006E7393">
      <w:pPr>
        <w:pStyle w:val="ListParagraph"/>
        <w:framePr w:hSpace="141" w:wrap="around" w:vAnchor="text" w:hAnchor="text" w:y="1"/>
        <w:numPr>
          <w:ilvl w:val="0"/>
          <w:numId w:val="29"/>
        </w:numPr>
        <w:spacing w:after="0" w:line="240" w:lineRule="auto"/>
        <w:suppressOverlap/>
        <w:rPr>
          <w:rFonts w:ascii="Verdana" w:eastAsia="Times New Roman" w:hAnsi="Verdana" w:cs="Times New Roman"/>
          <w:color w:val="000000"/>
          <w:sz w:val="24"/>
          <w:szCs w:val="24"/>
          <w:lang w:val="en-US"/>
        </w:rPr>
      </w:pPr>
      <w:r w:rsidRPr="005D1340">
        <w:rPr>
          <w:rFonts w:ascii="Verdana" w:eastAsia="Times New Roman" w:hAnsi="Verdana" w:cs="Times New Roman"/>
          <w:color w:val="000000"/>
          <w:sz w:val="24"/>
          <w:szCs w:val="24"/>
          <w:lang w:val="en-US"/>
        </w:rPr>
        <w:t>Other</w:t>
      </w:r>
    </w:p>
    <w:p w14:paraId="20D47FEF" w14:textId="77777777" w:rsidR="006E7393" w:rsidRPr="005D1340" w:rsidRDefault="006E7393" w:rsidP="006E7393">
      <w:pPr>
        <w:pStyle w:val="ListParagraph"/>
        <w:framePr w:hSpace="141" w:wrap="around" w:vAnchor="text" w:hAnchor="text" w:y="1"/>
        <w:numPr>
          <w:ilvl w:val="0"/>
          <w:numId w:val="29"/>
        </w:numPr>
        <w:spacing w:after="0" w:line="240" w:lineRule="auto"/>
        <w:ind w:right="-2610"/>
        <w:suppressOverlap/>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I do not know/no opinion</w:t>
      </w:r>
    </w:p>
    <w:p w14:paraId="4EE51DDD" w14:textId="46B78492" w:rsidR="00A93B22" w:rsidRPr="005D1340" w:rsidRDefault="00A93B22" w:rsidP="00992ECE">
      <w:pPr>
        <w:spacing w:after="0" w:line="240" w:lineRule="auto"/>
        <w:rPr>
          <w:rFonts w:ascii="Verdana" w:eastAsia="Times New Roman" w:hAnsi="Verdana" w:cs="Arial"/>
          <w:color w:val="000000"/>
          <w:sz w:val="24"/>
          <w:szCs w:val="24"/>
          <w:lang w:val="en-GB"/>
        </w:rPr>
      </w:pPr>
      <w:r w:rsidRPr="005D1340">
        <w:rPr>
          <w:rFonts w:ascii="Verdana" w:eastAsia="Times New Roman" w:hAnsi="Verdana" w:cs="Arial"/>
          <w:color w:val="000000"/>
          <w:sz w:val="24"/>
          <w:szCs w:val="24"/>
          <w:lang w:val="en-GB"/>
        </w:rPr>
        <w:br w:type="textWrapping" w:clear="all"/>
      </w:r>
    </w:p>
    <w:p w14:paraId="47B7BE86" w14:textId="0A96594D" w:rsidR="00992ECE" w:rsidRPr="005D1340" w:rsidRDefault="00992ECE" w:rsidP="00992ECE">
      <w:pPr>
        <w:spacing w:after="0" w:line="240" w:lineRule="auto"/>
        <w:rPr>
          <w:rFonts w:ascii="Verdana" w:eastAsia="Times New Roman" w:hAnsi="Verdana" w:cs="Arial"/>
          <w:b/>
          <w:bCs/>
          <w:color w:val="000000"/>
          <w:sz w:val="24"/>
          <w:szCs w:val="24"/>
          <w:lang w:val="en-GB"/>
        </w:rPr>
      </w:pPr>
      <w:r w:rsidRPr="005D1340">
        <w:rPr>
          <w:rFonts w:ascii="Verdana" w:eastAsia="Times New Roman" w:hAnsi="Verdana" w:cs="Arial"/>
          <w:b/>
          <w:bCs/>
          <w:color w:val="000000"/>
          <w:sz w:val="24"/>
          <w:szCs w:val="24"/>
          <w:lang w:val="en-GB"/>
        </w:rPr>
        <w:lastRenderedPageBreak/>
        <w:t>33. In the case of a post-consumer recycled content target for plastics in new vehicles, what target would you consider to be feasible in 2025, 2030, 2040 and 2050?</w:t>
      </w:r>
    </w:p>
    <w:p w14:paraId="6F14E7C7" w14:textId="77777777" w:rsidR="00992ECE" w:rsidRPr="005D1340" w:rsidRDefault="00992ECE" w:rsidP="00992ECE">
      <w:pPr>
        <w:spacing w:after="0" w:line="240" w:lineRule="auto"/>
        <w:rPr>
          <w:rFonts w:ascii="Verdana" w:eastAsia="Times New Roman" w:hAnsi="Verdana" w:cs="Arial"/>
          <w:color w:val="000000"/>
          <w:sz w:val="24"/>
          <w:szCs w:val="24"/>
          <w:lang w:val="en-GB"/>
        </w:rPr>
      </w:pPr>
      <w:r w:rsidRPr="005D1340">
        <w:rPr>
          <w:rFonts w:ascii="Verdana" w:eastAsia="Times New Roman" w:hAnsi="Verdana" w:cs="Arial"/>
          <w:i/>
          <w:iCs/>
          <w:color w:val="000000"/>
          <w:sz w:val="24"/>
          <w:szCs w:val="24"/>
          <w:lang w:val="en-GB"/>
        </w:rPr>
        <w:t>considering the current mass of plastics in vehicles (~200 kg in new vehicles)</w:t>
      </w:r>
    </w:p>
    <w:p w14:paraId="100CB9FA" w14:textId="77777777" w:rsidR="00992ECE" w:rsidRPr="005D1340" w:rsidRDefault="00992ECE" w:rsidP="00992ECE">
      <w:pPr>
        <w:spacing w:after="75" w:line="240" w:lineRule="auto"/>
        <w:rPr>
          <w:rFonts w:ascii="Verdana" w:eastAsia="Times New Roman" w:hAnsi="Verdana" w:cs="Arial"/>
          <w:color w:val="000000"/>
          <w:sz w:val="24"/>
          <w:szCs w:val="24"/>
          <w:lang w:val="en-GB"/>
        </w:rPr>
      </w:pPr>
      <w:r w:rsidRPr="005D1340">
        <w:rPr>
          <w:rFonts w:ascii="Verdana" w:eastAsia="Times New Roman" w:hAnsi="Verdana" w:cs="Arial"/>
          <w:color w:val="000000"/>
          <w:sz w:val="24"/>
          <w:szCs w:val="24"/>
          <w:lang w:val="en-GB"/>
        </w:rPr>
        <w:br/>
      </w:r>
    </w:p>
    <w:tbl>
      <w:tblPr>
        <w:tblW w:w="8795" w:type="dxa"/>
        <w:tblInd w:w="30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146"/>
        <w:gridCol w:w="1380"/>
        <w:gridCol w:w="1423"/>
        <w:gridCol w:w="1423"/>
        <w:gridCol w:w="1423"/>
      </w:tblGrid>
      <w:tr w:rsidR="00992ECE" w:rsidRPr="005D1340" w14:paraId="137ADC48" w14:textId="77777777" w:rsidTr="00A93B22">
        <w:trPr>
          <w:trHeight w:val="1357"/>
          <w:tblHeader/>
        </w:trPr>
        <w:tc>
          <w:tcPr>
            <w:tcW w:w="314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534768E3" w14:textId="77777777" w:rsidR="00992ECE" w:rsidRPr="005D1340" w:rsidRDefault="00992ECE" w:rsidP="00992ECE">
            <w:pPr>
              <w:spacing w:after="0" w:line="240" w:lineRule="auto"/>
              <w:rPr>
                <w:rFonts w:ascii="Verdana" w:eastAsia="Times New Roman" w:hAnsi="Verdana" w:cs="Times New Roman"/>
                <w:b/>
                <w:bCs/>
                <w:sz w:val="24"/>
                <w:szCs w:val="24"/>
                <w:lang w:val="en-GB"/>
              </w:rPr>
            </w:pPr>
            <w:r w:rsidRPr="005D1340">
              <w:rPr>
                <w:rFonts w:ascii="Verdana" w:eastAsia="Times New Roman" w:hAnsi="Verdana" w:cs="Times New Roman"/>
                <w:b/>
                <w:bCs/>
                <w:sz w:val="24"/>
                <w:szCs w:val="24"/>
                <w:lang w:val="en-GB"/>
              </w:rPr>
              <w:t>Target of post-consumer recycled plastic per vehicle (expressed in % of the mass of plastics in vehicles)</w:t>
            </w:r>
          </w:p>
        </w:tc>
        <w:tc>
          <w:tcPr>
            <w:tcW w:w="1380"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758FA7B9" w14:textId="77777777" w:rsidR="00992ECE" w:rsidRPr="005D1340" w:rsidRDefault="00992ECE" w:rsidP="00880581">
            <w:pPr>
              <w:spacing w:after="0" w:line="240" w:lineRule="auto"/>
              <w:jc w:val="center"/>
              <w:rPr>
                <w:rFonts w:ascii="Verdana" w:eastAsia="Times New Roman" w:hAnsi="Verdana" w:cs="Times New Roman"/>
                <w:b/>
                <w:bCs/>
                <w:sz w:val="24"/>
                <w:szCs w:val="24"/>
              </w:rPr>
            </w:pPr>
            <w:r w:rsidRPr="005D1340">
              <w:rPr>
                <w:rFonts w:ascii="Verdana" w:eastAsia="Times New Roman" w:hAnsi="Verdana" w:cs="Times New Roman"/>
                <w:b/>
                <w:bCs/>
                <w:sz w:val="24"/>
                <w:szCs w:val="24"/>
              </w:rPr>
              <w:t>2025</w:t>
            </w:r>
          </w:p>
        </w:tc>
        <w:tc>
          <w:tcPr>
            <w:tcW w:w="1423"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23226D8D" w14:textId="77777777" w:rsidR="00992ECE" w:rsidRPr="005D1340" w:rsidRDefault="00992ECE" w:rsidP="00880581">
            <w:pPr>
              <w:spacing w:after="0" w:line="240" w:lineRule="auto"/>
              <w:jc w:val="center"/>
              <w:rPr>
                <w:rFonts w:ascii="Verdana" w:eastAsia="Times New Roman" w:hAnsi="Verdana" w:cs="Times New Roman"/>
                <w:b/>
                <w:bCs/>
                <w:sz w:val="24"/>
                <w:szCs w:val="24"/>
              </w:rPr>
            </w:pPr>
            <w:r w:rsidRPr="005D1340">
              <w:rPr>
                <w:rFonts w:ascii="Verdana" w:eastAsia="Times New Roman" w:hAnsi="Verdana" w:cs="Times New Roman"/>
                <w:b/>
                <w:bCs/>
                <w:sz w:val="24"/>
                <w:szCs w:val="24"/>
              </w:rPr>
              <w:t>2030</w:t>
            </w:r>
          </w:p>
        </w:tc>
        <w:tc>
          <w:tcPr>
            <w:tcW w:w="1423"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7AD1921C" w14:textId="77777777" w:rsidR="00992ECE" w:rsidRPr="005D1340" w:rsidRDefault="00992ECE" w:rsidP="00880581">
            <w:pPr>
              <w:spacing w:after="0" w:line="240" w:lineRule="auto"/>
              <w:jc w:val="center"/>
              <w:rPr>
                <w:rFonts w:ascii="Verdana" w:eastAsia="Times New Roman" w:hAnsi="Verdana" w:cs="Times New Roman"/>
                <w:b/>
                <w:bCs/>
                <w:sz w:val="24"/>
                <w:szCs w:val="24"/>
              </w:rPr>
            </w:pPr>
            <w:r w:rsidRPr="005D1340">
              <w:rPr>
                <w:rFonts w:ascii="Verdana" w:eastAsia="Times New Roman" w:hAnsi="Verdana" w:cs="Times New Roman"/>
                <w:b/>
                <w:bCs/>
                <w:sz w:val="24"/>
                <w:szCs w:val="24"/>
              </w:rPr>
              <w:t>2040</w:t>
            </w:r>
          </w:p>
        </w:tc>
        <w:tc>
          <w:tcPr>
            <w:tcW w:w="1423"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54DF3ED9" w14:textId="77777777" w:rsidR="00992ECE" w:rsidRPr="005D1340" w:rsidRDefault="00992ECE" w:rsidP="00880581">
            <w:pPr>
              <w:spacing w:after="0" w:line="240" w:lineRule="auto"/>
              <w:jc w:val="center"/>
              <w:rPr>
                <w:rFonts w:ascii="Verdana" w:eastAsia="Times New Roman" w:hAnsi="Verdana" w:cs="Times New Roman"/>
                <w:b/>
                <w:bCs/>
                <w:sz w:val="24"/>
                <w:szCs w:val="24"/>
              </w:rPr>
            </w:pPr>
            <w:r w:rsidRPr="005D1340">
              <w:rPr>
                <w:rFonts w:ascii="Verdana" w:eastAsia="Times New Roman" w:hAnsi="Verdana" w:cs="Times New Roman"/>
                <w:b/>
                <w:bCs/>
                <w:sz w:val="24"/>
                <w:szCs w:val="24"/>
              </w:rPr>
              <w:t>2050</w:t>
            </w:r>
          </w:p>
        </w:tc>
      </w:tr>
      <w:tr w:rsidR="00992ECE" w:rsidRPr="005D1340" w14:paraId="74335BF1" w14:textId="77777777" w:rsidTr="006E7393">
        <w:trPr>
          <w:trHeight w:val="312"/>
        </w:trPr>
        <w:tc>
          <w:tcPr>
            <w:tcW w:w="314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6B617AA3" w14:textId="77777777" w:rsidR="00992ECE" w:rsidRPr="005D1340" w:rsidRDefault="00992ECE" w:rsidP="00992ECE">
            <w:pPr>
              <w:spacing w:after="0" w:line="240" w:lineRule="auto"/>
              <w:rPr>
                <w:rFonts w:ascii="Verdana" w:eastAsia="Times New Roman" w:hAnsi="Verdana" w:cs="Times New Roman"/>
                <w:sz w:val="24"/>
                <w:szCs w:val="24"/>
              </w:rPr>
            </w:pPr>
            <w:r w:rsidRPr="005D1340">
              <w:rPr>
                <w:rFonts w:ascii="Verdana" w:eastAsia="Times New Roman" w:hAnsi="Verdana" w:cs="Times New Roman"/>
                <w:sz w:val="24"/>
                <w:szCs w:val="24"/>
              </w:rPr>
              <w:t>Minimum 5%</w:t>
            </w:r>
          </w:p>
        </w:tc>
        <w:tc>
          <w:tcPr>
            <w:tcW w:w="1380"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tcPr>
          <w:p w14:paraId="15AAC02B" w14:textId="7F928A0D" w:rsidR="00992ECE" w:rsidRPr="005D1340" w:rsidRDefault="00992ECE" w:rsidP="00992ECE">
            <w:pPr>
              <w:spacing w:after="0" w:line="240" w:lineRule="auto"/>
              <w:jc w:val="center"/>
              <w:rPr>
                <w:rFonts w:ascii="Verdana" w:eastAsia="Times New Roman" w:hAnsi="Verdana" w:cs="Times New Roman"/>
                <w:sz w:val="24"/>
                <w:szCs w:val="24"/>
              </w:rPr>
            </w:pPr>
          </w:p>
        </w:tc>
        <w:tc>
          <w:tcPr>
            <w:tcW w:w="1423"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tcPr>
          <w:p w14:paraId="529AFC53" w14:textId="258B5CED" w:rsidR="00992ECE" w:rsidRPr="005D1340" w:rsidRDefault="00992ECE" w:rsidP="00992ECE">
            <w:pPr>
              <w:spacing w:after="0" w:line="240" w:lineRule="auto"/>
              <w:jc w:val="center"/>
              <w:rPr>
                <w:rFonts w:ascii="Verdana" w:eastAsia="Times New Roman" w:hAnsi="Verdana" w:cs="Times New Roman"/>
                <w:sz w:val="24"/>
                <w:szCs w:val="24"/>
                <w:highlight w:val="yellow"/>
              </w:rPr>
            </w:pPr>
          </w:p>
        </w:tc>
        <w:tc>
          <w:tcPr>
            <w:tcW w:w="1423"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tcPr>
          <w:p w14:paraId="1ECED9AA" w14:textId="6CA8D183" w:rsidR="00992ECE" w:rsidRPr="005D1340" w:rsidRDefault="00992ECE" w:rsidP="00992ECE">
            <w:pPr>
              <w:spacing w:after="0" w:line="240" w:lineRule="auto"/>
              <w:jc w:val="center"/>
              <w:rPr>
                <w:rFonts w:ascii="Verdana" w:eastAsia="Times New Roman" w:hAnsi="Verdana" w:cs="Times New Roman"/>
                <w:sz w:val="24"/>
                <w:szCs w:val="24"/>
                <w:highlight w:val="yellow"/>
              </w:rPr>
            </w:pPr>
          </w:p>
        </w:tc>
        <w:tc>
          <w:tcPr>
            <w:tcW w:w="1423"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tcPr>
          <w:p w14:paraId="00811C9D" w14:textId="2C73AC61" w:rsidR="00992ECE" w:rsidRPr="005D1340" w:rsidRDefault="00992ECE" w:rsidP="00992ECE">
            <w:pPr>
              <w:spacing w:after="0" w:line="240" w:lineRule="auto"/>
              <w:jc w:val="center"/>
              <w:rPr>
                <w:rFonts w:ascii="Verdana" w:eastAsia="Times New Roman" w:hAnsi="Verdana" w:cs="Times New Roman"/>
                <w:sz w:val="24"/>
                <w:szCs w:val="24"/>
              </w:rPr>
            </w:pPr>
          </w:p>
        </w:tc>
      </w:tr>
      <w:tr w:rsidR="00992ECE" w:rsidRPr="005D1340" w14:paraId="2A725BA9" w14:textId="77777777" w:rsidTr="006E7393">
        <w:trPr>
          <w:trHeight w:val="312"/>
        </w:trPr>
        <w:tc>
          <w:tcPr>
            <w:tcW w:w="314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715B337F" w14:textId="77777777" w:rsidR="00992ECE" w:rsidRPr="005D1340" w:rsidRDefault="00992ECE" w:rsidP="00992ECE">
            <w:pPr>
              <w:spacing w:after="0" w:line="240" w:lineRule="auto"/>
              <w:rPr>
                <w:rFonts w:ascii="Verdana" w:eastAsia="Times New Roman" w:hAnsi="Verdana" w:cs="Times New Roman"/>
                <w:sz w:val="24"/>
                <w:szCs w:val="24"/>
              </w:rPr>
            </w:pPr>
            <w:r w:rsidRPr="005D1340">
              <w:rPr>
                <w:rFonts w:ascii="Verdana" w:eastAsia="Times New Roman" w:hAnsi="Verdana" w:cs="Times New Roman"/>
                <w:sz w:val="24"/>
                <w:szCs w:val="24"/>
              </w:rPr>
              <w:t>Minimum 10%</w:t>
            </w:r>
          </w:p>
        </w:tc>
        <w:tc>
          <w:tcPr>
            <w:tcW w:w="1380"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tcPr>
          <w:p w14:paraId="52D379C2" w14:textId="0AF83C21" w:rsidR="00992ECE" w:rsidRPr="005D1340" w:rsidRDefault="005F5211" w:rsidP="00992ECE">
            <w:pPr>
              <w:spacing w:after="0" w:line="240" w:lineRule="auto"/>
              <w:jc w:val="center"/>
              <w:rPr>
                <w:rFonts w:ascii="Verdana" w:eastAsia="Times New Roman" w:hAnsi="Verdana" w:cs="Times New Roman"/>
                <w:sz w:val="24"/>
                <w:szCs w:val="24"/>
              </w:rPr>
            </w:pPr>
            <w:proofErr w:type="gramStart"/>
            <w:r w:rsidRPr="00457741">
              <w:rPr>
                <w:rFonts w:ascii="Verdana" w:eastAsia="Times New Roman" w:hAnsi="Verdana" w:cs="Times New Roman"/>
                <w:sz w:val="24"/>
                <w:szCs w:val="24"/>
                <w:highlight w:val="yellow"/>
              </w:rPr>
              <w:t>x</w:t>
            </w:r>
            <w:proofErr w:type="gramEnd"/>
          </w:p>
        </w:tc>
        <w:tc>
          <w:tcPr>
            <w:tcW w:w="1423"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tcPr>
          <w:p w14:paraId="15F2F39A" w14:textId="0159E8ED" w:rsidR="00992ECE" w:rsidRPr="005D1340" w:rsidRDefault="00992ECE" w:rsidP="00992ECE">
            <w:pPr>
              <w:spacing w:after="0" w:line="240" w:lineRule="auto"/>
              <w:jc w:val="center"/>
              <w:rPr>
                <w:rFonts w:ascii="Verdana" w:eastAsia="Times New Roman" w:hAnsi="Verdana" w:cs="Times New Roman"/>
                <w:sz w:val="24"/>
                <w:szCs w:val="24"/>
                <w:highlight w:val="yellow"/>
              </w:rPr>
            </w:pPr>
          </w:p>
        </w:tc>
        <w:tc>
          <w:tcPr>
            <w:tcW w:w="1423"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tcPr>
          <w:p w14:paraId="2478128B" w14:textId="373419A6" w:rsidR="00992ECE" w:rsidRPr="005D1340" w:rsidRDefault="00992ECE" w:rsidP="00992ECE">
            <w:pPr>
              <w:spacing w:after="0" w:line="240" w:lineRule="auto"/>
              <w:jc w:val="center"/>
              <w:rPr>
                <w:rFonts w:ascii="Verdana" w:eastAsia="Times New Roman" w:hAnsi="Verdana" w:cs="Times New Roman"/>
                <w:sz w:val="24"/>
                <w:szCs w:val="24"/>
                <w:highlight w:val="yellow"/>
              </w:rPr>
            </w:pPr>
          </w:p>
        </w:tc>
        <w:tc>
          <w:tcPr>
            <w:tcW w:w="1423"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tcPr>
          <w:p w14:paraId="2D6C2FCB" w14:textId="5C4B6229" w:rsidR="00992ECE" w:rsidRPr="005D1340" w:rsidRDefault="00992ECE" w:rsidP="00992ECE">
            <w:pPr>
              <w:spacing w:after="0" w:line="240" w:lineRule="auto"/>
              <w:jc w:val="center"/>
              <w:rPr>
                <w:rFonts w:ascii="Verdana" w:eastAsia="Times New Roman" w:hAnsi="Verdana" w:cs="Times New Roman"/>
                <w:sz w:val="24"/>
                <w:szCs w:val="24"/>
              </w:rPr>
            </w:pPr>
          </w:p>
        </w:tc>
      </w:tr>
      <w:tr w:rsidR="00992ECE" w:rsidRPr="005D1340" w14:paraId="3207C03C" w14:textId="77777777" w:rsidTr="006E7393">
        <w:trPr>
          <w:trHeight w:val="318"/>
        </w:trPr>
        <w:tc>
          <w:tcPr>
            <w:tcW w:w="314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00331EDE" w14:textId="77777777" w:rsidR="00992ECE" w:rsidRPr="005D1340" w:rsidRDefault="00992ECE" w:rsidP="00992ECE">
            <w:pPr>
              <w:spacing w:after="0" w:line="240" w:lineRule="auto"/>
              <w:rPr>
                <w:rFonts w:ascii="Verdana" w:eastAsia="Times New Roman" w:hAnsi="Verdana" w:cs="Times New Roman"/>
                <w:sz w:val="24"/>
                <w:szCs w:val="24"/>
              </w:rPr>
            </w:pPr>
            <w:r w:rsidRPr="005D1340">
              <w:rPr>
                <w:rFonts w:ascii="Verdana" w:eastAsia="Times New Roman" w:hAnsi="Verdana" w:cs="Times New Roman"/>
                <w:sz w:val="24"/>
                <w:szCs w:val="24"/>
              </w:rPr>
              <w:t>Minimum 25%</w:t>
            </w:r>
          </w:p>
        </w:tc>
        <w:tc>
          <w:tcPr>
            <w:tcW w:w="1380"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tcPr>
          <w:p w14:paraId="4433CE2A" w14:textId="0F6528E3" w:rsidR="00992ECE" w:rsidRPr="005D1340" w:rsidRDefault="00992ECE" w:rsidP="00992ECE">
            <w:pPr>
              <w:spacing w:after="0" w:line="240" w:lineRule="auto"/>
              <w:jc w:val="center"/>
              <w:rPr>
                <w:rFonts w:ascii="Verdana" w:eastAsia="Times New Roman" w:hAnsi="Verdana" w:cs="Times New Roman"/>
                <w:sz w:val="24"/>
                <w:szCs w:val="24"/>
              </w:rPr>
            </w:pPr>
          </w:p>
        </w:tc>
        <w:tc>
          <w:tcPr>
            <w:tcW w:w="1423"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tcPr>
          <w:p w14:paraId="1278FED9" w14:textId="702765FF" w:rsidR="00992ECE" w:rsidRPr="005D1340" w:rsidRDefault="005F5211" w:rsidP="00992ECE">
            <w:pPr>
              <w:spacing w:after="0" w:line="240" w:lineRule="auto"/>
              <w:jc w:val="center"/>
              <w:rPr>
                <w:rFonts w:ascii="Verdana" w:eastAsia="Times New Roman" w:hAnsi="Verdana" w:cs="Times New Roman"/>
                <w:sz w:val="24"/>
                <w:szCs w:val="24"/>
                <w:highlight w:val="yellow"/>
              </w:rPr>
            </w:pPr>
            <w:proofErr w:type="gramStart"/>
            <w:r w:rsidRPr="00457741">
              <w:rPr>
                <w:rFonts w:ascii="Verdana" w:eastAsia="Times New Roman" w:hAnsi="Verdana" w:cs="Times New Roman"/>
                <w:sz w:val="24"/>
                <w:szCs w:val="24"/>
                <w:highlight w:val="yellow"/>
              </w:rPr>
              <w:t>x</w:t>
            </w:r>
            <w:proofErr w:type="gramEnd"/>
          </w:p>
        </w:tc>
        <w:tc>
          <w:tcPr>
            <w:tcW w:w="1423"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tcPr>
          <w:p w14:paraId="46D587AC" w14:textId="64C8D7E9" w:rsidR="00992ECE" w:rsidRPr="005D1340" w:rsidRDefault="00992ECE" w:rsidP="00992ECE">
            <w:pPr>
              <w:spacing w:after="0" w:line="240" w:lineRule="auto"/>
              <w:jc w:val="center"/>
              <w:rPr>
                <w:rFonts w:ascii="Verdana" w:eastAsia="Times New Roman" w:hAnsi="Verdana" w:cs="Times New Roman"/>
                <w:sz w:val="24"/>
                <w:szCs w:val="24"/>
                <w:highlight w:val="yellow"/>
              </w:rPr>
            </w:pPr>
          </w:p>
        </w:tc>
        <w:tc>
          <w:tcPr>
            <w:tcW w:w="1423"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tcPr>
          <w:p w14:paraId="08C2BE36" w14:textId="54F2A5DF" w:rsidR="00992ECE" w:rsidRPr="005D1340" w:rsidRDefault="00992ECE" w:rsidP="00992ECE">
            <w:pPr>
              <w:spacing w:after="0" w:line="240" w:lineRule="auto"/>
              <w:jc w:val="center"/>
              <w:rPr>
                <w:rFonts w:ascii="Verdana" w:eastAsia="Times New Roman" w:hAnsi="Verdana" w:cs="Times New Roman"/>
                <w:sz w:val="24"/>
                <w:szCs w:val="24"/>
              </w:rPr>
            </w:pPr>
          </w:p>
        </w:tc>
      </w:tr>
      <w:tr w:rsidR="00992ECE" w:rsidRPr="005D1340" w14:paraId="6AFE5A98" w14:textId="77777777" w:rsidTr="006E7393">
        <w:trPr>
          <w:trHeight w:val="312"/>
        </w:trPr>
        <w:tc>
          <w:tcPr>
            <w:tcW w:w="3146"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hideMark/>
          </w:tcPr>
          <w:p w14:paraId="6E66947D" w14:textId="77777777" w:rsidR="00992ECE" w:rsidRPr="005D1340" w:rsidRDefault="00992ECE" w:rsidP="00992ECE">
            <w:pPr>
              <w:spacing w:after="0" w:line="240" w:lineRule="auto"/>
              <w:rPr>
                <w:rFonts w:ascii="Verdana" w:eastAsia="Times New Roman" w:hAnsi="Verdana" w:cs="Times New Roman"/>
                <w:sz w:val="24"/>
                <w:szCs w:val="24"/>
              </w:rPr>
            </w:pPr>
            <w:r w:rsidRPr="005D1340">
              <w:rPr>
                <w:rFonts w:ascii="Verdana" w:eastAsia="Times New Roman" w:hAnsi="Verdana" w:cs="Times New Roman"/>
                <w:sz w:val="24"/>
                <w:szCs w:val="24"/>
              </w:rPr>
              <w:t>Other*</w:t>
            </w:r>
          </w:p>
        </w:tc>
        <w:tc>
          <w:tcPr>
            <w:tcW w:w="1380"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tcPr>
          <w:p w14:paraId="705B5F51" w14:textId="632838C8" w:rsidR="00992ECE" w:rsidRPr="005D1340" w:rsidRDefault="00992ECE" w:rsidP="00992ECE">
            <w:pPr>
              <w:spacing w:after="0" w:line="240" w:lineRule="auto"/>
              <w:jc w:val="center"/>
              <w:rPr>
                <w:rFonts w:ascii="Verdana" w:eastAsia="Times New Roman" w:hAnsi="Verdana" w:cs="Times New Roman"/>
                <w:sz w:val="24"/>
                <w:szCs w:val="24"/>
              </w:rPr>
            </w:pPr>
          </w:p>
        </w:tc>
        <w:tc>
          <w:tcPr>
            <w:tcW w:w="1423"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tcPr>
          <w:p w14:paraId="7C649371" w14:textId="0AC5D926" w:rsidR="00992ECE" w:rsidRPr="005C3388" w:rsidRDefault="00992ECE" w:rsidP="00992ECE">
            <w:pPr>
              <w:spacing w:after="0" w:line="240" w:lineRule="auto"/>
              <w:jc w:val="center"/>
              <w:rPr>
                <w:rFonts w:ascii="Verdana" w:eastAsia="Times New Roman" w:hAnsi="Verdana" w:cs="Times New Roman"/>
                <w:sz w:val="24"/>
                <w:szCs w:val="24"/>
                <w:highlight w:val="green"/>
              </w:rPr>
            </w:pPr>
          </w:p>
        </w:tc>
        <w:tc>
          <w:tcPr>
            <w:tcW w:w="1423"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tcPr>
          <w:p w14:paraId="39796158" w14:textId="4FCAFF0F" w:rsidR="00992ECE" w:rsidRPr="005C3388" w:rsidRDefault="005C3388" w:rsidP="00992ECE">
            <w:pPr>
              <w:spacing w:after="0" w:line="240" w:lineRule="auto"/>
              <w:jc w:val="center"/>
              <w:rPr>
                <w:rFonts w:ascii="Verdana" w:eastAsia="Times New Roman" w:hAnsi="Verdana" w:cs="Times New Roman"/>
                <w:sz w:val="24"/>
                <w:szCs w:val="24"/>
                <w:highlight w:val="green"/>
              </w:rPr>
            </w:pPr>
            <w:proofErr w:type="gramStart"/>
            <w:r w:rsidRPr="00457741">
              <w:rPr>
                <w:rFonts w:ascii="Verdana" w:eastAsia="Times New Roman" w:hAnsi="Verdana" w:cs="Times New Roman"/>
                <w:sz w:val="24"/>
                <w:szCs w:val="24"/>
                <w:highlight w:val="yellow"/>
              </w:rPr>
              <w:t>x</w:t>
            </w:r>
            <w:proofErr w:type="gramEnd"/>
          </w:p>
        </w:tc>
        <w:tc>
          <w:tcPr>
            <w:tcW w:w="1423" w:type="dxa"/>
            <w:tcBorders>
              <w:top w:val="single" w:sz="6" w:space="0" w:color="BBBBBB"/>
              <w:left w:val="single" w:sz="6" w:space="0" w:color="BBBBBB"/>
              <w:bottom w:val="single" w:sz="6" w:space="0" w:color="BBBBBB"/>
              <w:right w:val="single" w:sz="6" w:space="0" w:color="BBBBBB"/>
            </w:tcBorders>
            <w:shd w:val="clear" w:color="auto" w:fill="F5F5F5"/>
            <w:tcMar>
              <w:top w:w="75" w:type="dxa"/>
              <w:left w:w="150" w:type="dxa"/>
              <w:bottom w:w="75" w:type="dxa"/>
              <w:right w:w="150" w:type="dxa"/>
            </w:tcMar>
            <w:vAlign w:val="center"/>
          </w:tcPr>
          <w:p w14:paraId="00983A39" w14:textId="06D26074" w:rsidR="00992ECE" w:rsidRPr="00457741" w:rsidRDefault="005C3388" w:rsidP="00992ECE">
            <w:pPr>
              <w:spacing w:after="0" w:line="240" w:lineRule="auto"/>
              <w:jc w:val="center"/>
              <w:rPr>
                <w:rFonts w:ascii="Verdana" w:eastAsia="Times New Roman" w:hAnsi="Verdana" w:cs="Times New Roman"/>
                <w:sz w:val="24"/>
                <w:szCs w:val="24"/>
                <w:highlight w:val="yellow"/>
              </w:rPr>
            </w:pPr>
            <w:proofErr w:type="gramStart"/>
            <w:r w:rsidRPr="00457741">
              <w:rPr>
                <w:rFonts w:ascii="Verdana" w:eastAsia="Times New Roman" w:hAnsi="Verdana" w:cs="Times New Roman"/>
                <w:sz w:val="24"/>
                <w:szCs w:val="24"/>
                <w:highlight w:val="yellow"/>
              </w:rPr>
              <w:t>x</w:t>
            </w:r>
            <w:proofErr w:type="gramEnd"/>
          </w:p>
        </w:tc>
      </w:tr>
      <w:tr w:rsidR="00992ECE" w:rsidRPr="00AE67DE" w14:paraId="33E0C880" w14:textId="77777777" w:rsidTr="006E7393">
        <w:trPr>
          <w:trHeight w:val="557"/>
        </w:trPr>
        <w:tc>
          <w:tcPr>
            <w:tcW w:w="314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3AE67AC6" w14:textId="77777777" w:rsidR="00992ECE" w:rsidRPr="005D1340" w:rsidRDefault="00992ECE" w:rsidP="00992ECE">
            <w:pPr>
              <w:spacing w:after="0" w:line="240" w:lineRule="auto"/>
              <w:rPr>
                <w:rFonts w:ascii="Verdana" w:eastAsia="Times New Roman" w:hAnsi="Verdana" w:cs="Times New Roman"/>
                <w:sz w:val="24"/>
                <w:szCs w:val="24"/>
                <w:lang w:val="en-GB"/>
              </w:rPr>
            </w:pPr>
            <w:r w:rsidRPr="005D1340">
              <w:rPr>
                <w:rFonts w:ascii="Verdana" w:eastAsia="Times New Roman" w:hAnsi="Verdana" w:cs="Times New Roman"/>
                <w:sz w:val="24"/>
                <w:szCs w:val="24"/>
                <w:lang w:val="en-GB"/>
              </w:rPr>
              <w:t>I do not know/no opinion</w:t>
            </w:r>
          </w:p>
        </w:tc>
        <w:tc>
          <w:tcPr>
            <w:tcW w:w="1380"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tcPr>
          <w:p w14:paraId="3700BF31" w14:textId="6C0E0819" w:rsidR="00992ECE" w:rsidRPr="00BA1724" w:rsidRDefault="00992ECE" w:rsidP="00992ECE">
            <w:pPr>
              <w:spacing w:after="0" w:line="240" w:lineRule="auto"/>
              <w:jc w:val="center"/>
              <w:rPr>
                <w:rFonts w:ascii="Verdana" w:eastAsia="Times New Roman" w:hAnsi="Verdana" w:cs="Times New Roman"/>
                <w:sz w:val="24"/>
                <w:szCs w:val="24"/>
                <w:lang w:val="en-GB"/>
              </w:rPr>
            </w:pPr>
          </w:p>
        </w:tc>
        <w:tc>
          <w:tcPr>
            <w:tcW w:w="1423"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tcPr>
          <w:p w14:paraId="32B39CA9" w14:textId="5AE05AF3" w:rsidR="00992ECE" w:rsidRPr="00BA1724" w:rsidRDefault="00992ECE" w:rsidP="00992ECE">
            <w:pPr>
              <w:spacing w:after="0" w:line="240" w:lineRule="auto"/>
              <w:jc w:val="center"/>
              <w:rPr>
                <w:rFonts w:ascii="Verdana" w:eastAsia="Times New Roman" w:hAnsi="Verdana" w:cs="Times New Roman"/>
                <w:sz w:val="24"/>
                <w:szCs w:val="24"/>
                <w:lang w:val="en-GB"/>
              </w:rPr>
            </w:pPr>
          </w:p>
        </w:tc>
        <w:tc>
          <w:tcPr>
            <w:tcW w:w="1423"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tcPr>
          <w:p w14:paraId="2F8DBB6A" w14:textId="29A93198" w:rsidR="00992ECE" w:rsidRPr="00BA1724" w:rsidRDefault="00992ECE" w:rsidP="00992ECE">
            <w:pPr>
              <w:spacing w:after="0" w:line="240" w:lineRule="auto"/>
              <w:jc w:val="center"/>
              <w:rPr>
                <w:rFonts w:ascii="Verdana" w:eastAsia="Times New Roman" w:hAnsi="Verdana" w:cs="Times New Roman"/>
                <w:sz w:val="24"/>
                <w:szCs w:val="24"/>
                <w:lang w:val="en-GB"/>
              </w:rPr>
            </w:pPr>
          </w:p>
        </w:tc>
        <w:tc>
          <w:tcPr>
            <w:tcW w:w="1423"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tcPr>
          <w:p w14:paraId="6B5B97F0" w14:textId="1917306B" w:rsidR="00992ECE" w:rsidRPr="00BA1724" w:rsidRDefault="00992ECE" w:rsidP="00992ECE">
            <w:pPr>
              <w:spacing w:after="0" w:line="240" w:lineRule="auto"/>
              <w:jc w:val="center"/>
              <w:rPr>
                <w:rFonts w:ascii="Verdana" w:eastAsia="Times New Roman" w:hAnsi="Verdana" w:cs="Times New Roman"/>
                <w:sz w:val="24"/>
                <w:szCs w:val="24"/>
                <w:lang w:val="en-GB"/>
              </w:rPr>
            </w:pPr>
          </w:p>
        </w:tc>
      </w:tr>
    </w:tbl>
    <w:p w14:paraId="13E43657" w14:textId="77777777" w:rsidR="006E7393" w:rsidRPr="005D1340" w:rsidRDefault="006E7393" w:rsidP="00992ECE">
      <w:pPr>
        <w:spacing w:after="0" w:line="240" w:lineRule="auto"/>
        <w:rPr>
          <w:rFonts w:ascii="Verdana" w:eastAsia="Times New Roman" w:hAnsi="Verdana" w:cs="Arial"/>
          <w:i/>
          <w:iCs/>
          <w:color w:val="000000"/>
          <w:sz w:val="24"/>
          <w:szCs w:val="24"/>
          <w:lang w:val="en-GB"/>
        </w:rPr>
      </w:pPr>
    </w:p>
    <w:p w14:paraId="14401C1A" w14:textId="3BE88537" w:rsidR="00681EB6" w:rsidRDefault="00992ECE" w:rsidP="00992ECE">
      <w:pPr>
        <w:spacing w:after="0" w:line="240" w:lineRule="auto"/>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t>*If you selected other, please detail:</w:t>
      </w:r>
    </w:p>
    <w:p w14:paraId="624B533D" w14:textId="109B7715" w:rsidR="0075472D" w:rsidRPr="0075472D" w:rsidRDefault="0075472D" w:rsidP="00992ECE">
      <w:pPr>
        <w:spacing w:after="0" w:line="240" w:lineRule="auto"/>
        <w:rPr>
          <w:rFonts w:ascii="Verdana" w:eastAsia="Times New Roman" w:hAnsi="Verdana" w:cs="Arial"/>
          <w:i/>
          <w:iCs/>
          <w:color w:val="000000"/>
          <w:sz w:val="24"/>
          <w:szCs w:val="24"/>
          <w:lang w:val="en-US"/>
        </w:rPr>
      </w:pPr>
      <w:r w:rsidRPr="0075472D">
        <w:rPr>
          <w:rFonts w:ascii="Verdana" w:eastAsia="Times New Roman" w:hAnsi="Verdana" w:cs="Arial"/>
          <w:i/>
          <w:iCs/>
          <w:color w:val="000000"/>
          <w:sz w:val="24"/>
          <w:szCs w:val="24"/>
          <w:highlight w:val="yellow"/>
          <w:lang w:val="en-US"/>
        </w:rPr>
        <w:t>40% by 2040 and 50% by 2050.</w:t>
      </w:r>
    </w:p>
    <w:p w14:paraId="07D48BDF" w14:textId="77777777" w:rsidR="00681EB6" w:rsidRDefault="00681EB6" w:rsidP="00992ECE">
      <w:pPr>
        <w:spacing w:after="0" w:line="240" w:lineRule="auto"/>
        <w:rPr>
          <w:rFonts w:ascii="Verdana" w:eastAsia="Times New Roman" w:hAnsi="Verdana" w:cs="Arial"/>
          <w:i/>
          <w:iCs/>
          <w:color w:val="000000"/>
          <w:sz w:val="24"/>
          <w:szCs w:val="24"/>
          <w:lang w:val="en-GB"/>
        </w:rPr>
      </w:pPr>
    </w:p>
    <w:p w14:paraId="7F7ED70B" w14:textId="77777777" w:rsidR="00A14738" w:rsidRDefault="00681EB6" w:rsidP="00A14738">
      <w:pPr>
        <w:spacing w:after="0" w:line="240" w:lineRule="auto"/>
        <w:rPr>
          <w:rFonts w:ascii="Verdana" w:eastAsia="Times New Roman" w:hAnsi="Verdana" w:cs="Arial"/>
          <w:b/>
          <w:bCs/>
          <w:color w:val="000000"/>
          <w:sz w:val="24"/>
          <w:szCs w:val="24"/>
          <w:lang w:val="en-GB"/>
        </w:rPr>
      </w:pPr>
      <w:r w:rsidRPr="00681EB6">
        <w:rPr>
          <w:rFonts w:ascii="Verdana" w:eastAsia="Times New Roman" w:hAnsi="Verdana" w:cs="Arial"/>
          <w:b/>
          <w:bCs/>
          <w:color w:val="000000"/>
          <w:sz w:val="24"/>
          <w:szCs w:val="24"/>
          <w:lang w:val="en-GB"/>
        </w:rPr>
        <w:t>34. What are, in your view, the main obstacles for implementing a recycled content target for plastics in new vehicles? Multiple answers are possible.</w:t>
      </w:r>
    </w:p>
    <w:p w14:paraId="35CC4052" w14:textId="77777777" w:rsidR="00A14738" w:rsidRDefault="00A14738" w:rsidP="00A14738">
      <w:pPr>
        <w:spacing w:after="0" w:line="240" w:lineRule="auto"/>
        <w:rPr>
          <w:rFonts w:ascii="Times New Roman" w:eastAsia="Times New Roman" w:hAnsi="Times New Roman" w:cs="Times New Roman"/>
          <w:color w:val="000000"/>
          <w:sz w:val="24"/>
          <w:szCs w:val="24"/>
          <w:lang w:val="en-BE" w:eastAsia="en-BE"/>
        </w:rPr>
      </w:pPr>
    </w:p>
    <w:p w14:paraId="35F98DF5" w14:textId="326A5F06" w:rsidR="00A14738" w:rsidRPr="00A14738" w:rsidRDefault="00A14738" w:rsidP="00A14738">
      <w:pPr>
        <w:pStyle w:val="ListParagraph"/>
        <w:numPr>
          <w:ilvl w:val="0"/>
          <w:numId w:val="51"/>
        </w:numPr>
        <w:spacing w:after="0" w:line="240" w:lineRule="auto"/>
        <w:rPr>
          <w:rFonts w:ascii="Times New Roman" w:eastAsia="Times New Roman" w:hAnsi="Times New Roman" w:cs="Times New Roman"/>
          <w:sz w:val="24"/>
          <w:szCs w:val="24"/>
          <w:highlight w:val="yellow"/>
          <w:lang w:val="en-BE" w:eastAsia="en-BE"/>
        </w:rPr>
      </w:pPr>
      <w:r w:rsidRPr="00A14738">
        <w:rPr>
          <w:rFonts w:ascii="Times New Roman" w:eastAsia="Times New Roman" w:hAnsi="Times New Roman" w:cs="Times New Roman"/>
          <w:color w:val="000000"/>
          <w:sz w:val="24"/>
          <w:szCs w:val="24"/>
          <w:highlight w:val="yellow"/>
          <w:lang w:val="en-BE" w:eastAsia="en-BE"/>
        </w:rPr>
        <w:t>Legal issues</w:t>
      </w:r>
    </w:p>
    <w:p w14:paraId="16D0DA40" w14:textId="77777777" w:rsidR="00A14738" w:rsidRPr="00A2026B" w:rsidRDefault="00A14738" w:rsidP="00A14738">
      <w:pPr>
        <w:pStyle w:val="ListParagraph"/>
        <w:numPr>
          <w:ilvl w:val="0"/>
          <w:numId w:val="51"/>
        </w:numPr>
        <w:spacing w:after="0" w:line="240" w:lineRule="auto"/>
        <w:rPr>
          <w:rFonts w:ascii="Times New Roman" w:eastAsia="Times New Roman" w:hAnsi="Times New Roman" w:cs="Times New Roman"/>
          <w:sz w:val="24"/>
          <w:szCs w:val="24"/>
          <w:lang w:val="en-BE" w:eastAsia="en-BE"/>
        </w:rPr>
      </w:pPr>
      <w:r w:rsidRPr="00A2026B">
        <w:rPr>
          <w:rFonts w:ascii="Times New Roman" w:eastAsia="Times New Roman" w:hAnsi="Times New Roman" w:cs="Times New Roman"/>
          <w:color w:val="000000"/>
          <w:sz w:val="24"/>
          <w:szCs w:val="24"/>
          <w:lang w:val="en-BE" w:eastAsia="en-BE"/>
        </w:rPr>
        <w:t>Quality of recycled plastic</w:t>
      </w:r>
    </w:p>
    <w:p w14:paraId="7B983DC5" w14:textId="77777777" w:rsidR="00A14738" w:rsidRPr="005A2E30" w:rsidRDefault="00A14738" w:rsidP="00A14738">
      <w:pPr>
        <w:pStyle w:val="ListParagraph"/>
        <w:numPr>
          <w:ilvl w:val="0"/>
          <w:numId w:val="51"/>
        </w:numPr>
        <w:spacing w:after="0" w:line="240" w:lineRule="auto"/>
        <w:rPr>
          <w:rFonts w:ascii="Times New Roman" w:eastAsia="Times New Roman" w:hAnsi="Times New Roman" w:cs="Times New Roman"/>
          <w:sz w:val="24"/>
          <w:szCs w:val="24"/>
          <w:highlight w:val="yellow"/>
          <w:lang w:val="en-BE" w:eastAsia="en-BE"/>
        </w:rPr>
      </w:pPr>
      <w:r w:rsidRPr="005A2E30">
        <w:rPr>
          <w:rFonts w:ascii="Times New Roman" w:eastAsia="Times New Roman" w:hAnsi="Times New Roman" w:cs="Times New Roman"/>
          <w:color w:val="000000"/>
          <w:sz w:val="24"/>
          <w:szCs w:val="24"/>
          <w:highlight w:val="yellow"/>
          <w:lang w:val="en-BE" w:eastAsia="en-BE"/>
        </w:rPr>
        <w:t>Technical requirements of vehicle parts (</w:t>
      </w:r>
      <w:proofErr w:type="gramStart"/>
      <w:r w:rsidRPr="005A2E30">
        <w:rPr>
          <w:rFonts w:ascii="Times New Roman" w:eastAsia="Times New Roman" w:hAnsi="Times New Roman" w:cs="Times New Roman"/>
          <w:color w:val="000000"/>
          <w:sz w:val="24"/>
          <w:szCs w:val="24"/>
          <w:highlight w:val="yellow"/>
          <w:lang w:val="en-BE" w:eastAsia="en-BE"/>
        </w:rPr>
        <w:t>e.g.</w:t>
      </w:r>
      <w:proofErr w:type="gramEnd"/>
      <w:r w:rsidRPr="005A2E30">
        <w:rPr>
          <w:rFonts w:ascii="Times New Roman" w:eastAsia="Times New Roman" w:hAnsi="Times New Roman" w:cs="Times New Roman"/>
          <w:color w:val="000000"/>
          <w:sz w:val="24"/>
          <w:szCs w:val="24"/>
          <w:highlight w:val="yellow"/>
          <w:lang w:val="en-BE" w:eastAsia="en-BE"/>
        </w:rPr>
        <w:t xml:space="preserve"> components re-approval)</w:t>
      </w:r>
    </w:p>
    <w:p w14:paraId="5009C619" w14:textId="77777777" w:rsidR="00A14738" w:rsidRPr="005A2E30" w:rsidRDefault="00A14738" w:rsidP="00A14738">
      <w:pPr>
        <w:pStyle w:val="ListParagraph"/>
        <w:numPr>
          <w:ilvl w:val="0"/>
          <w:numId w:val="51"/>
        </w:numPr>
        <w:spacing w:after="0" w:line="240" w:lineRule="auto"/>
        <w:rPr>
          <w:rFonts w:ascii="Times New Roman" w:eastAsia="Times New Roman" w:hAnsi="Times New Roman" w:cs="Times New Roman"/>
          <w:sz w:val="24"/>
          <w:szCs w:val="24"/>
          <w:highlight w:val="yellow"/>
          <w:lang w:val="en-BE" w:eastAsia="en-BE"/>
        </w:rPr>
      </w:pPr>
      <w:r w:rsidRPr="005A2E30">
        <w:rPr>
          <w:rFonts w:ascii="Times New Roman" w:eastAsia="Times New Roman" w:hAnsi="Times New Roman" w:cs="Times New Roman"/>
          <w:color w:val="000000"/>
          <w:sz w:val="24"/>
          <w:szCs w:val="24"/>
          <w:highlight w:val="yellow"/>
          <w:lang w:val="en-BE" w:eastAsia="en-BE"/>
        </w:rPr>
        <w:t>Hazardous materials</w:t>
      </w:r>
    </w:p>
    <w:p w14:paraId="36219C2E" w14:textId="77777777" w:rsidR="00A14738" w:rsidRPr="00A14738" w:rsidRDefault="00A14738" w:rsidP="00A14738">
      <w:pPr>
        <w:pStyle w:val="ListParagraph"/>
        <w:numPr>
          <w:ilvl w:val="0"/>
          <w:numId w:val="51"/>
        </w:numPr>
        <w:spacing w:after="0" w:line="240" w:lineRule="auto"/>
        <w:rPr>
          <w:rFonts w:ascii="Times New Roman" w:eastAsia="Times New Roman" w:hAnsi="Times New Roman" w:cs="Times New Roman"/>
          <w:sz w:val="24"/>
          <w:szCs w:val="24"/>
          <w:lang w:val="en-BE" w:eastAsia="en-BE"/>
        </w:rPr>
      </w:pPr>
      <w:r w:rsidRPr="00A14738">
        <w:rPr>
          <w:rFonts w:ascii="Times New Roman" w:eastAsia="Times New Roman" w:hAnsi="Times New Roman" w:cs="Times New Roman"/>
          <w:color w:val="000000"/>
          <w:sz w:val="24"/>
          <w:szCs w:val="24"/>
          <w:lang w:val="en-BE" w:eastAsia="en-BE"/>
        </w:rPr>
        <w:t>Lack of infrastructure in waste management and recycling of plastic</w:t>
      </w:r>
    </w:p>
    <w:p w14:paraId="7E861589" w14:textId="77777777" w:rsidR="00A14738" w:rsidRPr="00A14738" w:rsidRDefault="00A14738" w:rsidP="00A14738">
      <w:pPr>
        <w:pStyle w:val="ListParagraph"/>
        <w:numPr>
          <w:ilvl w:val="0"/>
          <w:numId w:val="51"/>
        </w:numPr>
        <w:spacing w:after="0" w:line="240" w:lineRule="auto"/>
        <w:rPr>
          <w:rFonts w:ascii="Times New Roman" w:eastAsia="Times New Roman" w:hAnsi="Times New Roman" w:cs="Times New Roman"/>
          <w:sz w:val="24"/>
          <w:szCs w:val="24"/>
          <w:lang w:val="en-BE" w:eastAsia="en-BE"/>
        </w:rPr>
      </w:pPr>
      <w:r w:rsidRPr="00A14738">
        <w:rPr>
          <w:rFonts w:ascii="Times New Roman" w:eastAsia="Times New Roman" w:hAnsi="Times New Roman" w:cs="Times New Roman"/>
          <w:color w:val="000000"/>
          <w:sz w:val="24"/>
          <w:szCs w:val="24"/>
          <w:lang w:val="en-BE" w:eastAsia="en-BE"/>
        </w:rPr>
        <w:t>Availability of recycled postconsumer plastics</w:t>
      </w:r>
    </w:p>
    <w:p w14:paraId="73CC6B08" w14:textId="77777777" w:rsidR="00A14738" w:rsidRPr="00A14738" w:rsidRDefault="00A14738" w:rsidP="00A14738">
      <w:pPr>
        <w:pStyle w:val="ListParagraph"/>
        <w:numPr>
          <w:ilvl w:val="0"/>
          <w:numId w:val="51"/>
        </w:numPr>
        <w:spacing w:after="0" w:line="240" w:lineRule="auto"/>
        <w:rPr>
          <w:rFonts w:ascii="Times New Roman" w:eastAsia="Times New Roman" w:hAnsi="Times New Roman" w:cs="Times New Roman"/>
          <w:sz w:val="24"/>
          <w:szCs w:val="24"/>
          <w:lang w:val="en-BE" w:eastAsia="en-BE"/>
        </w:rPr>
      </w:pPr>
      <w:r w:rsidRPr="00A14738">
        <w:rPr>
          <w:rFonts w:ascii="Times New Roman" w:eastAsia="Times New Roman" w:hAnsi="Times New Roman" w:cs="Times New Roman"/>
          <w:color w:val="000000"/>
          <w:sz w:val="24"/>
          <w:szCs w:val="24"/>
          <w:lang w:val="en-BE" w:eastAsia="en-BE"/>
        </w:rPr>
        <w:t>Additional costs</w:t>
      </w:r>
    </w:p>
    <w:p w14:paraId="1C27DA04" w14:textId="77777777" w:rsidR="00A14738" w:rsidRPr="00A2026B" w:rsidRDefault="00A14738" w:rsidP="00A14738">
      <w:pPr>
        <w:pStyle w:val="ListParagraph"/>
        <w:numPr>
          <w:ilvl w:val="0"/>
          <w:numId w:val="51"/>
        </w:numPr>
        <w:spacing w:after="0" w:line="240" w:lineRule="auto"/>
        <w:rPr>
          <w:rFonts w:ascii="Times New Roman" w:eastAsia="Times New Roman" w:hAnsi="Times New Roman" w:cs="Times New Roman"/>
          <w:sz w:val="24"/>
          <w:szCs w:val="24"/>
          <w:lang w:val="en-BE" w:eastAsia="en-BE"/>
        </w:rPr>
      </w:pPr>
      <w:r w:rsidRPr="00A2026B">
        <w:rPr>
          <w:rFonts w:ascii="Times New Roman" w:eastAsia="Times New Roman" w:hAnsi="Times New Roman" w:cs="Times New Roman"/>
          <w:color w:val="000000"/>
          <w:sz w:val="24"/>
          <w:szCs w:val="24"/>
          <w:lang w:val="en-BE" w:eastAsia="en-BE"/>
        </w:rPr>
        <w:t>Verification/proof of compliance with the targets</w:t>
      </w:r>
    </w:p>
    <w:p w14:paraId="6ABEBD20" w14:textId="77777777" w:rsidR="00A14738" w:rsidRPr="00A14738" w:rsidRDefault="00A14738" w:rsidP="00A14738">
      <w:pPr>
        <w:pStyle w:val="ListParagraph"/>
        <w:numPr>
          <w:ilvl w:val="0"/>
          <w:numId w:val="51"/>
        </w:numPr>
        <w:spacing w:after="0" w:line="240" w:lineRule="auto"/>
        <w:rPr>
          <w:rFonts w:ascii="Times New Roman" w:eastAsia="Times New Roman" w:hAnsi="Times New Roman" w:cs="Times New Roman"/>
          <w:sz w:val="24"/>
          <w:szCs w:val="24"/>
          <w:lang w:val="en-BE" w:eastAsia="en-BE"/>
        </w:rPr>
      </w:pPr>
      <w:r w:rsidRPr="00A14738">
        <w:rPr>
          <w:rFonts w:ascii="Times New Roman" w:eastAsia="Times New Roman" w:hAnsi="Times New Roman" w:cs="Times New Roman"/>
          <w:color w:val="000000"/>
          <w:sz w:val="24"/>
          <w:szCs w:val="24"/>
          <w:lang w:val="en-BE" w:eastAsia="en-BE"/>
        </w:rPr>
        <w:t>None</w:t>
      </w:r>
    </w:p>
    <w:p w14:paraId="67473416" w14:textId="05D248D2" w:rsidR="00A14738" w:rsidRPr="00A14738" w:rsidRDefault="00A14738" w:rsidP="00A14738">
      <w:pPr>
        <w:pStyle w:val="ListParagraph"/>
        <w:numPr>
          <w:ilvl w:val="0"/>
          <w:numId w:val="51"/>
        </w:numPr>
        <w:spacing w:after="0" w:line="240" w:lineRule="auto"/>
        <w:rPr>
          <w:rFonts w:ascii="Times New Roman" w:eastAsia="Times New Roman" w:hAnsi="Times New Roman" w:cs="Times New Roman"/>
          <w:color w:val="000000"/>
          <w:sz w:val="24"/>
          <w:szCs w:val="24"/>
          <w:lang w:val="en-BE" w:eastAsia="en-BE"/>
        </w:rPr>
      </w:pPr>
      <w:r w:rsidRPr="00A14738">
        <w:rPr>
          <w:rFonts w:ascii="Times New Roman" w:eastAsia="Times New Roman" w:hAnsi="Times New Roman" w:cs="Times New Roman"/>
          <w:color w:val="000000"/>
          <w:sz w:val="24"/>
          <w:szCs w:val="24"/>
          <w:lang w:val="en-BE" w:eastAsia="en-BE"/>
        </w:rPr>
        <w:t>I do not know / no opinion</w:t>
      </w:r>
    </w:p>
    <w:p w14:paraId="6AA63683" w14:textId="77777777" w:rsidR="00A14738" w:rsidRDefault="00A14738" w:rsidP="00681EB6">
      <w:pPr>
        <w:spacing w:after="0" w:line="240" w:lineRule="auto"/>
        <w:rPr>
          <w:rFonts w:ascii="Times New Roman" w:eastAsia="Times New Roman" w:hAnsi="Times New Roman" w:cs="Times New Roman"/>
          <w:sz w:val="24"/>
          <w:szCs w:val="24"/>
          <w:lang w:val="en-BE" w:eastAsia="en-BE"/>
        </w:rPr>
      </w:pPr>
    </w:p>
    <w:p w14:paraId="6CB0C4BC" w14:textId="6B1DA094" w:rsidR="00681EB6" w:rsidRPr="00681EB6" w:rsidRDefault="00681EB6" w:rsidP="00681EB6">
      <w:pPr>
        <w:spacing w:after="0" w:line="240" w:lineRule="auto"/>
        <w:rPr>
          <w:rFonts w:ascii="Times New Roman" w:eastAsia="Times New Roman" w:hAnsi="Times New Roman" w:cs="Times New Roman"/>
          <w:b/>
          <w:bCs/>
          <w:sz w:val="24"/>
          <w:szCs w:val="24"/>
          <w:lang w:val="en-BE" w:eastAsia="en-BE"/>
        </w:rPr>
      </w:pPr>
      <w:r w:rsidRPr="00681EB6">
        <w:rPr>
          <w:rFonts w:ascii="Times New Roman" w:eastAsia="Times New Roman" w:hAnsi="Times New Roman" w:cs="Times New Roman"/>
          <w:b/>
          <w:bCs/>
          <w:sz w:val="24"/>
          <w:szCs w:val="24"/>
          <w:lang w:val="en-BE" w:eastAsia="en-BE"/>
        </w:rPr>
        <w:t>Please justify your selection</w:t>
      </w:r>
    </w:p>
    <w:p w14:paraId="54786272" w14:textId="34FB2139" w:rsidR="00681EB6" w:rsidRPr="00681EB6" w:rsidRDefault="00A14738" w:rsidP="00681EB6">
      <w:pPr>
        <w:spacing w:after="0" w:line="240" w:lineRule="auto"/>
        <w:rPr>
          <w:rFonts w:ascii="Times New Roman" w:eastAsia="Times New Roman" w:hAnsi="Times New Roman" w:cs="Times New Roman"/>
          <w:sz w:val="24"/>
          <w:szCs w:val="24"/>
          <w:lang w:val="en-BE" w:eastAsia="en-BE"/>
        </w:rPr>
      </w:pPr>
      <w:r w:rsidRPr="00A14738">
        <w:rPr>
          <w:rFonts w:ascii="Times New Roman" w:eastAsia="Times New Roman" w:hAnsi="Times New Roman" w:cs="Times New Roman"/>
          <w:sz w:val="23"/>
          <w:szCs w:val="23"/>
          <w:highlight w:val="yellow"/>
          <w:lang w:val="en-BE" w:eastAsia="en-BE"/>
        </w:rPr>
        <w:lastRenderedPageBreak/>
        <w:t>In principle, providing car manufacturers with recycled content is technically possible in quantity and quality. However, volatility of world market prices for primary raw material hamper investments into circular economy and the development of recycling infrastructure. Regulatory measures are required to ensure an adequate quantity of demand for recycling raw materials used in the production of new cars. Only the legally required use of recycled content will enable investments in recycling infrastructure that will ensure security of supply with recycled raw materials for (European) car manufacturers. Only mandatory recycled content can ensure sustainable competitiveness for recycled raw materials.”</w:t>
      </w:r>
      <w:r w:rsidR="00681EB6" w:rsidRPr="00681EB6">
        <w:rPr>
          <w:rFonts w:ascii="Times New Roman" w:eastAsia="Times New Roman" w:hAnsi="Times New Roman" w:cs="Times New Roman"/>
          <w:sz w:val="23"/>
          <w:szCs w:val="23"/>
          <w:lang w:val="en-BE" w:eastAsia="en-BE"/>
        </w:rPr>
        <w:br/>
      </w:r>
    </w:p>
    <w:p w14:paraId="29659CE3" w14:textId="77777777" w:rsidR="00681EB6" w:rsidRPr="00681EB6" w:rsidRDefault="00681EB6" w:rsidP="00681EB6">
      <w:pPr>
        <w:spacing w:after="0" w:line="240" w:lineRule="auto"/>
        <w:rPr>
          <w:rFonts w:ascii="Times New Roman" w:eastAsia="Times New Roman" w:hAnsi="Times New Roman" w:cs="Times New Roman"/>
          <w:i/>
          <w:iCs/>
          <w:color w:val="000000"/>
          <w:sz w:val="24"/>
          <w:szCs w:val="24"/>
          <w:lang w:val="en-BE" w:eastAsia="en-BE"/>
        </w:rPr>
      </w:pPr>
      <w:proofErr w:type="gramStart"/>
      <w:r w:rsidRPr="00681EB6">
        <w:rPr>
          <w:rFonts w:ascii="Times New Roman" w:eastAsia="Times New Roman" w:hAnsi="Times New Roman" w:cs="Times New Roman"/>
          <w:i/>
          <w:iCs/>
          <w:color w:val="000000"/>
          <w:sz w:val="24"/>
          <w:szCs w:val="24"/>
          <w:lang w:val="en-BE" w:eastAsia="en-BE"/>
        </w:rPr>
        <w:t>255 character</w:t>
      </w:r>
      <w:proofErr w:type="gramEnd"/>
      <w:r w:rsidRPr="00681EB6">
        <w:rPr>
          <w:rFonts w:ascii="Times New Roman" w:eastAsia="Times New Roman" w:hAnsi="Times New Roman" w:cs="Times New Roman"/>
          <w:i/>
          <w:iCs/>
          <w:color w:val="000000"/>
          <w:sz w:val="24"/>
          <w:szCs w:val="24"/>
          <w:lang w:val="en-BE" w:eastAsia="en-BE"/>
        </w:rPr>
        <w:t>(s) maximum</w:t>
      </w:r>
    </w:p>
    <w:p w14:paraId="3A407267" w14:textId="636B432F" w:rsidR="00681EB6" w:rsidRPr="00681EB6" w:rsidRDefault="00681EB6" w:rsidP="00681EB6">
      <w:pPr>
        <w:spacing w:after="0" w:line="240" w:lineRule="auto"/>
        <w:rPr>
          <w:rFonts w:ascii="Times New Roman" w:eastAsia="Times New Roman" w:hAnsi="Times New Roman" w:cs="Times New Roman"/>
          <w:sz w:val="24"/>
          <w:szCs w:val="24"/>
          <w:lang w:val="en-BE" w:eastAsia="en-BE"/>
        </w:rPr>
      </w:pPr>
      <w:r w:rsidRPr="00681EB6">
        <w:rPr>
          <w:rFonts w:ascii="Times New Roman" w:eastAsia="Times New Roman" w:hAnsi="Times New Roman" w:cs="Times New Roman"/>
          <w:sz w:val="24"/>
          <w:szCs w:val="24"/>
        </w:rPr>
        <w:object w:dxaOrig="225" w:dyaOrig="225" w14:anchorId="00781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2.75pt;height:28.5pt" o:ole="">
            <v:imagedata r:id="rId10" o:title=""/>
          </v:shape>
          <w:control r:id="rId11" w:name="DefaultOcxName10" w:shapeid="_x0000_i1029"/>
        </w:object>
      </w:r>
    </w:p>
    <w:p w14:paraId="5571AD43" w14:textId="77777777" w:rsidR="00681EB6" w:rsidRPr="00681EB6" w:rsidRDefault="00681EB6" w:rsidP="00681EB6">
      <w:pPr>
        <w:spacing w:after="75" w:line="240" w:lineRule="auto"/>
        <w:jc w:val="right"/>
        <w:rPr>
          <w:rFonts w:ascii="Times New Roman" w:eastAsia="Times New Roman" w:hAnsi="Times New Roman" w:cs="Times New Roman"/>
          <w:color w:val="777777"/>
          <w:sz w:val="24"/>
          <w:szCs w:val="24"/>
          <w:lang w:val="en-BE" w:eastAsia="en-BE"/>
        </w:rPr>
      </w:pPr>
      <w:r w:rsidRPr="00681EB6">
        <w:rPr>
          <w:rFonts w:ascii="Times New Roman" w:eastAsia="Times New Roman" w:hAnsi="Times New Roman" w:cs="Times New Roman"/>
          <w:color w:val="777777"/>
          <w:sz w:val="24"/>
          <w:szCs w:val="24"/>
          <w:lang w:val="en-BE" w:eastAsia="en-BE"/>
        </w:rPr>
        <w:t>0 / 255</w:t>
      </w:r>
    </w:p>
    <w:p w14:paraId="5178A925" w14:textId="7A82D28E" w:rsidR="00992ECE" w:rsidRPr="005D1340" w:rsidRDefault="00992ECE" w:rsidP="00992ECE">
      <w:pPr>
        <w:spacing w:after="0" w:line="240" w:lineRule="auto"/>
        <w:rPr>
          <w:rFonts w:ascii="Verdana" w:eastAsia="Times New Roman" w:hAnsi="Verdana" w:cs="Arial"/>
          <w:color w:val="000000"/>
          <w:sz w:val="24"/>
          <w:szCs w:val="24"/>
          <w:lang w:val="en-GB"/>
        </w:rPr>
      </w:pPr>
      <w:r w:rsidRPr="005D1340">
        <w:rPr>
          <w:rFonts w:ascii="Verdana" w:eastAsia="Times New Roman" w:hAnsi="Verdana" w:cs="Arial"/>
          <w:color w:val="000000"/>
          <w:sz w:val="24"/>
          <w:szCs w:val="24"/>
          <w:lang w:val="en-GB"/>
        </w:rPr>
        <w:br/>
      </w:r>
    </w:p>
    <w:p w14:paraId="14DE834E" w14:textId="77777777" w:rsidR="00992ECE" w:rsidRPr="005D1340" w:rsidRDefault="00992ECE" w:rsidP="00992ECE">
      <w:pPr>
        <w:spacing w:after="0" w:line="240" w:lineRule="auto"/>
        <w:rPr>
          <w:rFonts w:ascii="Verdana" w:eastAsia="Times New Roman" w:hAnsi="Verdana" w:cs="Arial"/>
          <w:b/>
          <w:bCs/>
          <w:color w:val="000000"/>
          <w:sz w:val="24"/>
          <w:szCs w:val="24"/>
          <w:lang w:val="en-GB"/>
        </w:rPr>
      </w:pPr>
      <w:r w:rsidRPr="005D1340">
        <w:rPr>
          <w:rFonts w:ascii="Verdana" w:eastAsia="Times New Roman" w:hAnsi="Verdana" w:cs="Arial"/>
          <w:b/>
          <w:bCs/>
          <w:color w:val="000000"/>
          <w:sz w:val="24"/>
          <w:szCs w:val="24"/>
          <w:lang w:val="en-GB"/>
        </w:rPr>
        <w:t>35. Please indicate other materials for which recycled content targets should be considered and explain shortly why (multiple materials can be indicated).</w:t>
      </w:r>
    </w:p>
    <w:p w14:paraId="37600288" w14:textId="161756EC" w:rsidR="00992ECE" w:rsidRPr="005D1340" w:rsidRDefault="00992ECE" w:rsidP="00992ECE">
      <w:pPr>
        <w:spacing w:after="75" w:line="240" w:lineRule="auto"/>
        <w:rPr>
          <w:rFonts w:ascii="Verdana" w:eastAsia="Times New Roman" w:hAnsi="Verdana" w:cs="Arial"/>
          <w:color w:val="000000"/>
          <w:sz w:val="24"/>
          <w:szCs w:val="24"/>
          <w:lang w:val="en-GB"/>
        </w:rPr>
      </w:pPr>
    </w:p>
    <w:p w14:paraId="3AEE5A5F" w14:textId="77777777" w:rsidR="006E7393" w:rsidRPr="005D1340" w:rsidRDefault="006E7393" w:rsidP="006E7393">
      <w:pPr>
        <w:pStyle w:val="ListParagraph"/>
        <w:numPr>
          <w:ilvl w:val="0"/>
          <w:numId w:val="30"/>
        </w:numPr>
        <w:spacing w:after="0" w:line="240" w:lineRule="auto"/>
        <w:rPr>
          <w:rFonts w:ascii="Verdana" w:eastAsia="Times New Roman" w:hAnsi="Verdana" w:cs="Times New Roman"/>
          <w:color w:val="000000"/>
          <w:sz w:val="24"/>
          <w:szCs w:val="24"/>
          <w:highlight w:val="yellow"/>
          <w:lang w:val="en-US"/>
        </w:rPr>
      </w:pPr>
      <w:r w:rsidRPr="005D1340">
        <w:rPr>
          <w:rFonts w:ascii="Verdana" w:eastAsia="Times New Roman" w:hAnsi="Verdana" w:cs="Times New Roman"/>
          <w:color w:val="000000"/>
          <w:sz w:val="24"/>
          <w:szCs w:val="24"/>
          <w:highlight w:val="yellow"/>
          <w:lang w:val="en-US"/>
        </w:rPr>
        <w:t>Glass</w:t>
      </w:r>
    </w:p>
    <w:p w14:paraId="650DBD7C" w14:textId="77777777" w:rsidR="006E7393" w:rsidRPr="005D1340" w:rsidRDefault="006E7393" w:rsidP="006E7393">
      <w:pPr>
        <w:pStyle w:val="ListParagraph"/>
        <w:numPr>
          <w:ilvl w:val="0"/>
          <w:numId w:val="30"/>
        </w:numPr>
        <w:spacing w:after="0" w:line="240" w:lineRule="auto"/>
        <w:rPr>
          <w:rFonts w:ascii="Verdana" w:eastAsia="Times New Roman" w:hAnsi="Verdana" w:cs="Times New Roman"/>
          <w:color w:val="000000"/>
          <w:sz w:val="24"/>
          <w:szCs w:val="24"/>
          <w:highlight w:val="yellow"/>
          <w:lang w:val="en-US"/>
        </w:rPr>
      </w:pPr>
      <w:r w:rsidRPr="005D1340">
        <w:rPr>
          <w:rFonts w:ascii="Verdana" w:eastAsia="Times New Roman" w:hAnsi="Verdana" w:cs="Times New Roman"/>
          <w:color w:val="000000"/>
          <w:sz w:val="24"/>
          <w:szCs w:val="24"/>
          <w:highlight w:val="yellow"/>
          <w:lang w:val="en-US"/>
        </w:rPr>
        <w:t>Steel alloys</w:t>
      </w:r>
    </w:p>
    <w:p w14:paraId="5B2B291E" w14:textId="77777777" w:rsidR="006E7393" w:rsidRPr="005D1340" w:rsidRDefault="006E7393" w:rsidP="006E7393">
      <w:pPr>
        <w:pStyle w:val="ListParagraph"/>
        <w:numPr>
          <w:ilvl w:val="0"/>
          <w:numId w:val="30"/>
        </w:numPr>
        <w:spacing w:after="0" w:line="240" w:lineRule="auto"/>
        <w:rPr>
          <w:rFonts w:ascii="Verdana" w:eastAsia="Times New Roman" w:hAnsi="Verdana" w:cs="Times New Roman"/>
          <w:color w:val="000000"/>
          <w:sz w:val="24"/>
          <w:szCs w:val="24"/>
          <w:highlight w:val="yellow"/>
          <w:lang w:val="en-US"/>
        </w:rPr>
      </w:pPr>
      <w:proofErr w:type="spellStart"/>
      <w:r w:rsidRPr="005D1340">
        <w:rPr>
          <w:rFonts w:ascii="Verdana" w:eastAsia="Times New Roman" w:hAnsi="Verdana" w:cs="Times New Roman"/>
          <w:color w:val="000000"/>
          <w:sz w:val="24"/>
          <w:szCs w:val="24"/>
          <w:highlight w:val="yellow"/>
          <w:lang w:val="en-US"/>
        </w:rPr>
        <w:t>Aluminium</w:t>
      </w:r>
      <w:proofErr w:type="spellEnd"/>
      <w:r w:rsidRPr="005D1340">
        <w:rPr>
          <w:rFonts w:ascii="Verdana" w:eastAsia="Times New Roman" w:hAnsi="Verdana" w:cs="Times New Roman"/>
          <w:color w:val="000000"/>
          <w:sz w:val="24"/>
          <w:szCs w:val="24"/>
          <w:highlight w:val="yellow"/>
          <w:lang w:val="en-US"/>
        </w:rPr>
        <w:t xml:space="preserve"> alloys</w:t>
      </w:r>
    </w:p>
    <w:p w14:paraId="21D55365" w14:textId="77777777" w:rsidR="006E7393" w:rsidRPr="005D1340" w:rsidRDefault="006E7393" w:rsidP="006E7393">
      <w:pPr>
        <w:pStyle w:val="ListParagraph"/>
        <w:numPr>
          <w:ilvl w:val="0"/>
          <w:numId w:val="30"/>
        </w:numPr>
        <w:spacing w:after="0" w:line="240" w:lineRule="auto"/>
        <w:rPr>
          <w:rFonts w:ascii="Verdana" w:eastAsia="Times New Roman" w:hAnsi="Verdana" w:cs="Times New Roman"/>
          <w:color w:val="000000"/>
          <w:sz w:val="24"/>
          <w:szCs w:val="24"/>
          <w:highlight w:val="yellow"/>
          <w:lang w:val="en-US"/>
        </w:rPr>
      </w:pPr>
      <w:r w:rsidRPr="005D1340">
        <w:rPr>
          <w:rFonts w:ascii="Verdana" w:eastAsia="Times New Roman" w:hAnsi="Verdana" w:cs="Times New Roman"/>
          <w:color w:val="000000"/>
          <w:sz w:val="24"/>
          <w:szCs w:val="24"/>
          <w:highlight w:val="yellow"/>
          <w:lang w:val="en-US"/>
        </w:rPr>
        <w:t>Rare earth elements (REEs)</w:t>
      </w:r>
    </w:p>
    <w:p w14:paraId="0FED07F6" w14:textId="77777777" w:rsidR="006E7393" w:rsidRPr="005D1340" w:rsidRDefault="006E7393" w:rsidP="006E7393">
      <w:pPr>
        <w:pStyle w:val="ListParagraph"/>
        <w:numPr>
          <w:ilvl w:val="0"/>
          <w:numId w:val="30"/>
        </w:numPr>
        <w:spacing w:after="0" w:line="240" w:lineRule="auto"/>
        <w:rPr>
          <w:rFonts w:ascii="Verdana" w:eastAsia="Times New Roman" w:hAnsi="Verdana" w:cs="Times New Roman"/>
          <w:color w:val="000000"/>
          <w:sz w:val="24"/>
          <w:szCs w:val="24"/>
          <w:highlight w:val="yellow"/>
          <w:lang w:val="en-US"/>
        </w:rPr>
      </w:pPr>
      <w:r w:rsidRPr="005D1340">
        <w:rPr>
          <w:rFonts w:ascii="Verdana" w:eastAsia="Times New Roman" w:hAnsi="Verdana" w:cs="Times New Roman"/>
          <w:color w:val="000000"/>
          <w:sz w:val="24"/>
          <w:szCs w:val="24"/>
          <w:highlight w:val="yellow"/>
          <w:lang w:val="en-US"/>
        </w:rPr>
        <w:t>Platinum group metals (PGMs)</w:t>
      </w:r>
    </w:p>
    <w:p w14:paraId="135719AC" w14:textId="77777777" w:rsidR="006E7393" w:rsidRPr="005D1340" w:rsidRDefault="006E7393" w:rsidP="006E7393">
      <w:pPr>
        <w:pStyle w:val="ListParagraph"/>
        <w:numPr>
          <w:ilvl w:val="0"/>
          <w:numId w:val="30"/>
        </w:numPr>
        <w:spacing w:after="0" w:line="240" w:lineRule="auto"/>
        <w:rPr>
          <w:rFonts w:ascii="Verdana" w:eastAsia="Times New Roman" w:hAnsi="Verdana" w:cs="Times New Roman"/>
          <w:color w:val="000000"/>
          <w:sz w:val="24"/>
          <w:szCs w:val="24"/>
          <w:highlight w:val="yellow"/>
          <w:lang w:val="en-US"/>
        </w:rPr>
      </w:pPr>
      <w:r w:rsidRPr="005D1340">
        <w:rPr>
          <w:rFonts w:ascii="Verdana" w:eastAsia="Times New Roman" w:hAnsi="Verdana" w:cs="Times New Roman"/>
          <w:color w:val="000000"/>
          <w:sz w:val="24"/>
          <w:szCs w:val="24"/>
          <w:highlight w:val="yellow"/>
          <w:lang w:val="en-US"/>
        </w:rPr>
        <w:t>Gallium</w:t>
      </w:r>
    </w:p>
    <w:p w14:paraId="0F80A2E5" w14:textId="77777777" w:rsidR="006E7393" w:rsidRPr="005D1340" w:rsidRDefault="006E7393" w:rsidP="006E7393">
      <w:pPr>
        <w:pStyle w:val="ListParagraph"/>
        <w:numPr>
          <w:ilvl w:val="0"/>
          <w:numId w:val="30"/>
        </w:numPr>
        <w:spacing w:after="0" w:line="240" w:lineRule="auto"/>
        <w:rPr>
          <w:rFonts w:ascii="Verdana" w:eastAsia="Times New Roman" w:hAnsi="Verdana" w:cs="Times New Roman"/>
          <w:color w:val="000000"/>
          <w:sz w:val="24"/>
          <w:szCs w:val="24"/>
          <w:highlight w:val="yellow"/>
          <w:lang w:val="en-US"/>
        </w:rPr>
      </w:pPr>
      <w:r w:rsidRPr="005D1340">
        <w:rPr>
          <w:rFonts w:ascii="Verdana" w:eastAsia="Times New Roman" w:hAnsi="Verdana" w:cs="Times New Roman"/>
          <w:color w:val="000000"/>
          <w:sz w:val="24"/>
          <w:szCs w:val="24"/>
          <w:highlight w:val="yellow"/>
          <w:lang w:val="en-US"/>
        </w:rPr>
        <w:t>Magnesium</w:t>
      </w:r>
    </w:p>
    <w:p w14:paraId="54F5E2A3" w14:textId="77777777" w:rsidR="006E7393" w:rsidRPr="005D1340" w:rsidRDefault="006E7393" w:rsidP="006E7393">
      <w:pPr>
        <w:pStyle w:val="ListParagraph"/>
        <w:numPr>
          <w:ilvl w:val="0"/>
          <w:numId w:val="30"/>
        </w:numPr>
        <w:spacing w:after="0" w:line="240" w:lineRule="auto"/>
        <w:rPr>
          <w:rFonts w:ascii="Verdana" w:eastAsia="Times New Roman" w:hAnsi="Verdana" w:cs="Times New Roman"/>
          <w:color w:val="000000"/>
          <w:sz w:val="24"/>
          <w:szCs w:val="24"/>
          <w:highlight w:val="yellow"/>
          <w:lang w:val="en-US"/>
        </w:rPr>
      </w:pPr>
      <w:r w:rsidRPr="005D1340">
        <w:rPr>
          <w:rFonts w:ascii="Verdana" w:eastAsia="Times New Roman" w:hAnsi="Verdana" w:cs="Times New Roman"/>
          <w:color w:val="000000"/>
          <w:sz w:val="24"/>
          <w:szCs w:val="24"/>
          <w:highlight w:val="yellow"/>
          <w:lang w:val="en-US"/>
        </w:rPr>
        <w:t>Niobium</w:t>
      </w:r>
    </w:p>
    <w:p w14:paraId="780470F0" w14:textId="77777777" w:rsidR="006E7393" w:rsidRPr="005D1340" w:rsidRDefault="006E7393" w:rsidP="006E7393">
      <w:pPr>
        <w:pStyle w:val="ListParagraph"/>
        <w:numPr>
          <w:ilvl w:val="0"/>
          <w:numId w:val="30"/>
        </w:numPr>
        <w:spacing w:after="0" w:line="240" w:lineRule="auto"/>
        <w:rPr>
          <w:rFonts w:ascii="Verdana" w:eastAsia="Times New Roman" w:hAnsi="Verdana" w:cs="Times New Roman"/>
          <w:color w:val="000000"/>
          <w:sz w:val="24"/>
          <w:szCs w:val="24"/>
          <w:highlight w:val="yellow"/>
          <w:lang w:val="en-US"/>
        </w:rPr>
      </w:pPr>
      <w:r w:rsidRPr="005D1340">
        <w:rPr>
          <w:rFonts w:ascii="Verdana" w:eastAsia="Times New Roman" w:hAnsi="Verdana" w:cs="Times New Roman"/>
          <w:color w:val="000000"/>
          <w:sz w:val="24"/>
          <w:szCs w:val="24"/>
          <w:highlight w:val="yellow"/>
          <w:lang w:val="en-US"/>
        </w:rPr>
        <w:t>Other Critical Raw Materials</w:t>
      </w:r>
    </w:p>
    <w:p w14:paraId="5D6D8C57" w14:textId="77777777" w:rsidR="006E7393" w:rsidRPr="005D1340" w:rsidRDefault="006E7393" w:rsidP="006E7393">
      <w:pPr>
        <w:pStyle w:val="ListParagraph"/>
        <w:numPr>
          <w:ilvl w:val="0"/>
          <w:numId w:val="30"/>
        </w:numPr>
        <w:spacing w:after="0" w:line="240" w:lineRule="auto"/>
        <w:rPr>
          <w:rFonts w:ascii="Verdana" w:eastAsia="Times New Roman" w:hAnsi="Verdana" w:cs="Times New Roman"/>
          <w:color w:val="000000"/>
          <w:sz w:val="24"/>
          <w:szCs w:val="24"/>
          <w:highlight w:val="yellow"/>
          <w:lang w:val="en-US"/>
        </w:rPr>
      </w:pPr>
      <w:r w:rsidRPr="005D1340">
        <w:rPr>
          <w:rFonts w:ascii="Verdana" w:eastAsia="Times New Roman" w:hAnsi="Verdana" w:cs="Times New Roman"/>
          <w:color w:val="000000"/>
          <w:sz w:val="24"/>
          <w:szCs w:val="24"/>
          <w:highlight w:val="yellow"/>
          <w:lang w:val="en-US"/>
        </w:rPr>
        <w:t>Copper alloys</w:t>
      </w:r>
    </w:p>
    <w:p w14:paraId="4EADC7D6" w14:textId="77777777" w:rsidR="006E7393" w:rsidRPr="005D1340" w:rsidRDefault="006E7393" w:rsidP="006E7393">
      <w:pPr>
        <w:pStyle w:val="ListParagraph"/>
        <w:numPr>
          <w:ilvl w:val="0"/>
          <w:numId w:val="30"/>
        </w:numPr>
        <w:spacing w:after="0" w:line="240" w:lineRule="auto"/>
        <w:rPr>
          <w:rFonts w:ascii="Verdana" w:eastAsia="Times New Roman" w:hAnsi="Verdana" w:cs="Times New Roman"/>
          <w:color w:val="000000"/>
          <w:sz w:val="24"/>
          <w:szCs w:val="24"/>
          <w:lang w:val="en-US"/>
        </w:rPr>
      </w:pPr>
      <w:r w:rsidRPr="005D1340">
        <w:rPr>
          <w:rFonts w:ascii="Verdana" w:eastAsia="Times New Roman" w:hAnsi="Verdana" w:cs="Times New Roman"/>
          <w:color w:val="000000"/>
          <w:sz w:val="24"/>
          <w:szCs w:val="24"/>
          <w:lang w:val="en-US"/>
        </w:rPr>
        <w:t>None</w:t>
      </w:r>
    </w:p>
    <w:p w14:paraId="7BD83B99" w14:textId="77777777" w:rsidR="006E7393" w:rsidRPr="005D1340" w:rsidRDefault="006E7393" w:rsidP="006E7393">
      <w:pPr>
        <w:pStyle w:val="ListParagraph"/>
        <w:numPr>
          <w:ilvl w:val="0"/>
          <w:numId w:val="30"/>
        </w:numPr>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I do not know / no opinion</w:t>
      </w:r>
    </w:p>
    <w:p w14:paraId="31735B23" w14:textId="77777777" w:rsidR="006E7393" w:rsidRPr="005D1340" w:rsidRDefault="006E7393" w:rsidP="006E7393">
      <w:pPr>
        <w:pStyle w:val="ListParagraph"/>
        <w:numPr>
          <w:ilvl w:val="0"/>
          <w:numId w:val="30"/>
        </w:numPr>
        <w:spacing w:after="0" w:line="240" w:lineRule="auto"/>
        <w:rPr>
          <w:rFonts w:ascii="Verdana" w:eastAsia="Times New Roman" w:hAnsi="Verdana" w:cs="Times New Roman"/>
          <w:color w:val="000000"/>
          <w:sz w:val="24"/>
          <w:szCs w:val="24"/>
          <w:lang w:val="en-US"/>
        </w:rPr>
      </w:pPr>
      <w:r w:rsidRPr="005D1340">
        <w:rPr>
          <w:rFonts w:ascii="Verdana" w:eastAsia="Times New Roman" w:hAnsi="Verdana" w:cs="Times New Roman"/>
          <w:color w:val="000000"/>
          <w:sz w:val="24"/>
          <w:szCs w:val="24"/>
          <w:lang w:val="en-US"/>
        </w:rPr>
        <w:t>Other</w:t>
      </w:r>
    </w:p>
    <w:p w14:paraId="629ABA56" w14:textId="77777777" w:rsidR="006E7393" w:rsidRPr="005D1340" w:rsidRDefault="006E7393" w:rsidP="00992ECE">
      <w:pPr>
        <w:spacing w:after="0" w:line="240" w:lineRule="auto"/>
        <w:jc w:val="both"/>
        <w:rPr>
          <w:rFonts w:ascii="Verdana" w:eastAsia="Times New Roman" w:hAnsi="Verdana" w:cs="Arial"/>
          <w:b/>
          <w:bCs/>
          <w:i/>
          <w:iCs/>
          <w:color w:val="000000"/>
          <w:sz w:val="24"/>
          <w:szCs w:val="24"/>
          <w:lang w:val="en-GB"/>
        </w:rPr>
      </w:pPr>
    </w:p>
    <w:p w14:paraId="3D6C8EFF" w14:textId="3F380168" w:rsidR="00A93B22" w:rsidRPr="005D1340" w:rsidRDefault="00992ECE" w:rsidP="00992ECE">
      <w:pPr>
        <w:spacing w:after="0" w:line="240" w:lineRule="auto"/>
        <w:jc w:val="both"/>
        <w:rPr>
          <w:rFonts w:ascii="Verdana" w:eastAsia="Times New Roman" w:hAnsi="Verdana" w:cs="Arial"/>
          <w:b/>
          <w:bCs/>
          <w:i/>
          <w:iCs/>
          <w:color w:val="000000"/>
          <w:sz w:val="24"/>
          <w:szCs w:val="24"/>
          <w:lang w:val="en-GB"/>
        </w:rPr>
      </w:pPr>
      <w:r w:rsidRPr="005D1340">
        <w:rPr>
          <w:rFonts w:ascii="Verdana" w:eastAsia="Times New Roman" w:hAnsi="Verdana" w:cs="Arial"/>
          <w:b/>
          <w:bCs/>
          <w:i/>
          <w:iCs/>
          <w:color w:val="000000"/>
          <w:sz w:val="24"/>
          <w:szCs w:val="24"/>
          <w:lang w:val="en-GB"/>
        </w:rPr>
        <w:t>Sustainable and ethical sourcing of raw materials</w:t>
      </w:r>
    </w:p>
    <w:p w14:paraId="30725BB4" w14:textId="08B6A6C7" w:rsidR="00992ECE" w:rsidRPr="005D1340" w:rsidRDefault="00992ECE" w:rsidP="00992ECE">
      <w:pPr>
        <w:spacing w:after="0" w:line="240" w:lineRule="auto"/>
        <w:jc w:val="both"/>
        <w:rPr>
          <w:rFonts w:ascii="Verdana" w:eastAsia="Times New Roman" w:hAnsi="Verdana" w:cs="Arial"/>
          <w:i/>
          <w:iCs/>
          <w:color w:val="000000"/>
          <w:sz w:val="24"/>
          <w:szCs w:val="24"/>
          <w:lang w:val="en-GB"/>
        </w:rPr>
      </w:pPr>
    </w:p>
    <w:p w14:paraId="2E34E215" w14:textId="77777777" w:rsidR="00992ECE" w:rsidRPr="005D1340" w:rsidRDefault="00992ECE" w:rsidP="00992ECE">
      <w:pPr>
        <w:spacing w:after="75" w:line="240" w:lineRule="auto"/>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t xml:space="preserve">The EU Green Deal, the Circular Economy Action Plan, the New Industrial Strategy for </w:t>
      </w:r>
      <w:proofErr w:type="gramStart"/>
      <w:r w:rsidRPr="005D1340">
        <w:rPr>
          <w:rFonts w:ascii="Verdana" w:eastAsia="Times New Roman" w:hAnsi="Verdana" w:cs="Arial"/>
          <w:i/>
          <w:iCs/>
          <w:color w:val="000000"/>
          <w:sz w:val="24"/>
          <w:szCs w:val="24"/>
          <w:lang w:val="en-GB"/>
        </w:rPr>
        <w:t>Europe</w:t>
      </w:r>
      <w:proofErr w:type="gramEnd"/>
      <w:r w:rsidRPr="005D1340">
        <w:rPr>
          <w:rFonts w:ascii="Verdana" w:eastAsia="Times New Roman" w:hAnsi="Verdana" w:cs="Arial"/>
          <w:i/>
          <w:iCs/>
          <w:color w:val="000000"/>
          <w:sz w:val="24"/>
          <w:szCs w:val="24"/>
          <w:lang w:val="en-GB"/>
        </w:rPr>
        <w:t xml:space="preserve"> and the Critical Raw Materials Action Plan introduced by the European Commission in the last years emphasize the importance of sustainable raw materials, where responsible sourcing and carbon footprint of raw materials are important parts.</w:t>
      </w:r>
    </w:p>
    <w:p w14:paraId="5644FC39" w14:textId="77777777" w:rsidR="00A93B22" w:rsidRPr="005D1340" w:rsidRDefault="00A93B22" w:rsidP="00992ECE">
      <w:pPr>
        <w:spacing w:after="0" w:line="240" w:lineRule="auto"/>
        <w:rPr>
          <w:rFonts w:ascii="Verdana" w:eastAsia="Times New Roman" w:hAnsi="Verdana" w:cs="Arial"/>
          <w:color w:val="000000"/>
          <w:sz w:val="24"/>
          <w:szCs w:val="24"/>
          <w:lang w:val="en-GB"/>
        </w:rPr>
      </w:pPr>
    </w:p>
    <w:p w14:paraId="3DD2035D" w14:textId="186E55CE" w:rsidR="00992ECE" w:rsidRPr="005D1340" w:rsidRDefault="00992ECE" w:rsidP="00992ECE">
      <w:pPr>
        <w:spacing w:after="0" w:line="240" w:lineRule="auto"/>
        <w:rPr>
          <w:rFonts w:ascii="Verdana" w:eastAsia="Times New Roman" w:hAnsi="Verdana" w:cs="Arial"/>
          <w:b/>
          <w:bCs/>
          <w:color w:val="000000"/>
          <w:sz w:val="24"/>
          <w:szCs w:val="24"/>
          <w:lang w:val="en-GB"/>
        </w:rPr>
      </w:pPr>
      <w:r w:rsidRPr="005D1340">
        <w:rPr>
          <w:rFonts w:ascii="Verdana" w:eastAsia="Times New Roman" w:hAnsi="Verdana" w:cs="Arial"/>
          <w:b/>
          <w:bCs/>
          <w:color w:val="000000"/>
          <w:sz w:val="24"/>
          <w:szCs w:val="24"/>
          <w:lang w:val="en-GB"/>
        </w:rPr>
        <w:t>36. Do you see a need for policy/regulatory measure regarding requirements on ethical sourcing of raw materials contained in vehicles?</w:t>
      </w:r>
    </w:p>
    <w:p w14:paraId="2208AF72" w14:textId="77777777" w:rsidR="006E7393" w:rsidRPr="005D1340" w:rsidRDefault="006E7393" w:rsidP="006E7393">
      <w:pPr>
        <w:pStyle w:val="ListParagraph"/>
        <w:numPr>
          <w:ilvl w:val="0"/>
          <w:numId w:val="31"/>
        </w:numPr>
        <w:spacing w:after="0" w:line="240" w:lineRule="auto"/>
        <w:rPr>
          <w:rFonts w:ascii="Verdana" w:eastAsia="Times New Roman" w:hAnsi="Verdana" w:cs="Times New Roman"/>
          <w:color w:val="000000"/>
          <w:sz w:val="24"/>
          <w:szCs w:val="24"/>
          <w:highlight w:val="yellow"/>
          <w:lang w:val="en-US"/>
        </w:rPr>
      </w:pPr>
      <w:r w:rsidRPr="005D1340">
        <w:rPr>
          <w:rFonts w:ascii="Verdana" w:eastAsia="Times New Roman" w:hAnsi="Verdana" w:cs="Times New Roman"/>
          <w:color w:val="000000"/>
          <w:sz w:val="24"/>
          <w:szCs w:val="24"/>
          <w:highlight w:val="yellow"/>
          <w:lang w:val="en-US"/>
        </w:rPr>
        <w:lastRenderedPageBreak/>
        <w:t>Yes</w:t>
      </w:r>
    </w:p>
    <w:p w14:paraId="423F6050" w14:textId="77777777" w:rsidR="006E7393" w:rsidRPr="005D1340" w:rsidRDefault="006E7393" w:rsidP="006E7393">
      <w:pPr>
        <w:pStyle w:val="ListParagraph"/>
        <w:numPr>
          <w:ilvl w:val="0"/>
          <w:numId w:val="31"/>
        </w:numPr>
        <w:spacing w:after="0" w:line="240" w:lineRule="auto"/>
        <w:rPr>
          <w:rFonts w:ascii="Verdana" w:eastAsia="Times New Roman" w:hAnsi="Verdana" w:cs="Times New Roman"/>
          <w:color w:val="000000"/>
          <w:sz w:val="24"/>
          <w:szCs w:val="24"/>
          <w:lang w:val="en-US"/>
        </w:rPr>
      </w:pPr>
      <w:r w:rsidRPr="005D1340">
        <w:rPr>
          <w:rFonts w:ascii="Verdana" w:eastAsia="Times New Roman" w:hAnsi="Verdana" w:cs="Times New Roman"/>
          <w:color w:val="000000"/>
          <w:sz w:val="24"/>
          <w:szCs w:val="24"/>
          <w:lang w:val="en-US"/>
        </w:rPr>
        <w:t>No</w:t>
      </w:r>
    </w:p>
    <w:p w14:paraId="145EA3DF" w14:textId="56BE0BC8" w:rsidR="006E7393" w:rsidRDefault="006E7393" w:rsidP="006E7393">
      <w:pPr>
        <w:pStyle w:val="ListParagraph"/>
        <w:numPr>
          <w:ilvl w:val="0"/>
          <w:numId w:val="31"/>
        </w:numPr>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I do not know/no opinion</w:t>
      </w:r>
    </w:p>
    <w:p w14:paraId="5593CDFD" w14:textId="77777777" w:rsidR="0022503C" w:rsidRDefault="0022503C" w:rsidP="0022503C">
      <w:pPr>
        <w:spacing w:after="0" w:line="240" w:lineRule="auto"/>
        <w:rPr>
          <w:rFonts w:ascii="Verdana" w:eastAsia="Times New Roman" w:hAnsi="Verdana" w:cs="Times New Roman"/>
          <w:color w:val="000000"/>
          <w:sz w:val="24"/>
          <w:szCs w:val="24"/>
          <w:lang w:val="en-GB"/>
        </w:rPr>
      </w:pPr>
    </w:p>
    <w:p w14:paraId="68C55443" w14:textId="36CC4585" w:rsidR="0022503C" w:rsidRDefault="0022503C" w:rsidP="0022503C">
      <w:pPr>
        <w:spacing w:after="0" w:line="240" w:lineRule="auto"/>
        <w:rPr>
          <w:rFonts w:ascii="Verdana" w:eastAsia="Times New Roman" w:hAnsi="Verdana" w:cs="Times New Roman"/>
          <w:color w:val="000000"/>
          <w:sz w:val="24"/>
          <w:szCs w:val="24"/>
          <w:lang w:val="en-GB"/>
        </w:rPr>
      </w:pPr>
      <w:r>
        <w:rPr>
          <w:rFonts w:ascii="Verdana" w:eastAsia="Times New Roman" w:hAnsi="Verdana" w:cs="Times New Roman"/>
          <w:color w:val="000000"/>
          <w:sz w:val="24"/>
          <w:szCs w:val="24"/>
          <w:lang w:val="en-GB"/>
        </w:rPr>
        <w:t>If so what kind of policy?</w:t>
      </w:r>
    </w:p>
    <w:p w14:paraId="753E6D45" w14:textId="77777777" w:rsidR="0022503C" w:rsidRDefault="0022503C" w:rsidP="0022503C">
      <w:pPr>
        <w:pStyle w:val="ListParagraph"/>
        <w:numPr>
          <w:ilvl w:val="0"/>
          <w:numId w:val="50"/>
        </w:numPr>
        <w:spacing w:after="0" w:line="240" w:lineRule="auto"/>
        <w:rPr>
          <w:rFonts w:ascii="Verdana" w:eastAsia="Times New Roman" w:hAnsi="Verdana" w:cs="Times New Roman"/>
          <w:color w:val="000000"/>
          <w:sz w:val="24"/>
          <w:szCs w:val="24"/>
          <w:lang w:val="en-GB"/>
        </w:rPr>
      </w:pPr>
      <w:r>
        <w:rPr>
          <w:rFonts w:ascii="Verdana" w:eastAsia="Times New Roman" w:hAnsi="Verdana" w:cs="Times New Roman"/>
          <w:color w:val="000000"/>
          <w:sz w:val="24"/>
          <w:szCs w:val="24"/>
          <w:lang w:val="en-GB"/>
        </w:rPr>
        <w:t>No regulatory intervention</w:t>
      </w:r>
    </w:p>
    <w:p w14:paraId="76F2F596" w14:textId="77777777" w:rsidR="0022503C" w:rsidRDefault="0022503C" w:rsidP="0022503C">
      <w:pPr>
        <w:pStyle w:val="ListParagraph"/>
        <w:numPr>
          <w:ilvl w:val="0"/>
          <w:numId w:val="50"/>
        </w:numPr>
        <w:spacing w:after="0" w:line="240" w:lineRule="auto"/>
        <w:rPr>
          <w:rFonts w:ascii="Verdana" w:eastAsia="Times New Roman" w:hAnsi="Verdana" w:cs="Times New Roman"/>
          <w:color w:val="000000"/>
          <w:sz w:val="24"/>
          <w:szCs w:val="24"/>
          <w:lang w:val="en-GB"/>
        </w:rPr>
      </w:pPr>
      <w:r>
        <w:rPr>
          <w:rFonts w:ascii="Verdana" w:eastAsia="Times New Roman" w:hAnsi="Verdana" w:cs="Times New Roman"/>
          <w:color w:val="000000"/>
          <w:sz w:val="24"/>
          <w:szCs w:val="24"/>
          <w:lang w:val="en-GB"/>
        </w:rPr>
        <w:t>Voluntary requirements</w:t>
      </w:r>
    </w:p>
    <w:p w14:paraId="61C46FB4" w14:textId="77777777" w:rsidR="0022503C" w:rsidRDefault="0022503C" w:rsidP="0022503C">
      <w:pPr>
        <w:pStyle w:val="ListParagraph"/>
        <w:numPr>
          <w:ilvl w:val="0"/>
          <w:numId w:val="50"/>
        </w:numPr>
        <w:spacing w:after="0" w:line="240" w:lineRule="auto"/>
        <w:rPr>
          <w:rFonts w:ascii="Verdana" w:eastAsia="Times New Roman" w:hAnsi="Verdana" w:cs="Times New Roman"/>
          <w:color w:val="000000"/>
          <w:sz w:val="24"/>
          <w:szCs w:val="24"/>
          <w:lang w:val="en-GB"/>
        </w:rPr>
      </w:pPr>
      <w:r>
        <w:rPr>
          <w:rFonts w:ascii="Verdana" w:eastAsia="Times New Roman" w:hAnsi="Verdana" w:cs="Times New Roman"/>
          <w:color w:val="000000"/>
          <w:sz w:val="24"/>
          <w:szCs w:val="24"/>
          <w:lang w:val="en-GB"/>
        </w:rPr>
        <w:t>Mandatory requirements</w:t>
      </w:r>
    </w:p>
    <w:p w14:paraId="47FE421A" w14:textId="77777777" w:rsidR="0022503C" w:rsidRPr="00457741" w:rsidRDefault="0022503C" w:rsidP="0022503C">
      <w:pPr>
        <w:pStyle w:val="ListParagraph"/>
        <w:numPr>
          <w:ilvl w:val="0"/>
          <w:numId w:val="50"/>
        </w:numPr>
        <w:spacing w:after="0" w:line="240" w:lineRule="auto"/>
        <w:rPr>
          <w:rFonts w:ascii="Verdana" w:eastAsia="Times New Roman" w:hAnsi="Verdana" w:cs="Times New Roman"/>
          <w:color w:val="000000"/>
          <w:sz w:val="24"/>
          <w:szCs w:val="24"/>
          <w:highlight w:val="yellow"/>
          <w:lang w:val="en-GB"/>
        </w:rPr>
      </w:pPr>
      <w:r w:rsidRPr="00457741">
        <w:rPr>
          <w:rFonts w:ascii="Verdana" w:eastAsia="Times New Roman" w:hAnsi="Verdana" w:cs="Times New Roman"/>
          <w:color w:val="000000"/>
          <w:sz w:val="24"/>
          <w:szCs w:val="24"/>
          <w:highlight w:val="yellow"/>
          <w:lang w:val="en-GB"/>
        </w:rPr>
        <w:t>Financial instruments</w:t>
      </w:r>
    </w:p>
    <w:p w14:paraId="53D6D085" w14:textId="003AC700" w:rsidR="0022503C" w:rsidRPr="0022503C" w:rsidRDefault="0022503C" w:rsidP="0022503C">
      <w:pPr>
        <w:spacing w:after="0" w:line="240" w:lineRule="auto"/>
        <w:rPr>
          <w:rFonts w:ascii="Verdana" w:eastAsia="Times New Roman" w:hAnsi="Verdana" w:cs="Times New Roman"/>
          <w:color w:val="000000"/>
          <w:sz w:val="24"/>
          <w:szCs w:val="24"/>
          <w:lang w:val="en-GB"/>
        </w:rPr>
      </w:pPr>
      <w:r w:rsidRPr="00457741">
        <w:rPr>
          <w:rFonts w:ascii="Verdana" w:eastAsia="Times New Roman" w:hAnsi="Verdana" w:cs="Times New Roman"/>
          <w:color w:val="000000"/>
          <w:sz w:val="24"/>
          <w:szCs w:val="24"/>
          <w:highlight w:val="yellow"/>
          <w:lang w:val="en-GB"/>
        </w:rPr>
        <w:t>Training</w:t>
      </w:r>
    </w:p>
    <w:p w14:paraId="533AB793" w14:textId="77777777" w:rsidR="00A93B22" w:rsidRPr="005D1340" w:rsidRDefault="00A93B22" w:rsidP="00992ECE">
      <w:pPr>
        <w:spacing w:after="0" w:line="240" w:lineRule="auto"/>
        <w:rPr>
          <w:rFonts w:ascii="Verdana" w:eastAsia="Times New Roman" w:hAnsi="Verdana" w:cs="Arial"/>
          <w:color w:val="000000"/>
          <w:sz w:val="24"/>
          <w:szCs w:val="24"/>
          <w:lang w:val="en-GB"/>
        </w:rPr>
      </w:pPr>
    </w:p>
    <w:p w14:paraId="3740F357" w14:textId="0EA16AC8" w:rsidR="00992ECE" w:rsidRPr="005D1340" w:rsidRDefault="00992ECE" w:rsidP="00992ECE">
      <w:pPr>
        <w:spacing w:after="0" w:line="240" w:lineRule="auto"/>
        <w:rPr>
          <w:rFonts w:ascii="Verdana" w:eastAsia="Times New Roman" w:hAnsi="Verdana" w:cs="Arial"/>
          <w:b/>
          <w:bCs/>
          <w:color w:val="000000"/>
          <w:sz w:val="24"/>
          <w:szCs w:val="24"/>
          <w:lang w:val="en-GB"/>
        </w:rPr>
      </w:pPr>
      <w:r w:rsidRPr="005D1340">
        <w:rPr>
          <w:rFonts w:ascii="Verdana" w:eastAsia="Times New Roman" w:hAnsi="Verdana" w:cs="Arial"/>
          <w:b/>
          <w:bCs/>
          <w:color w:val="000000"/>
          <w:sz w:val="24"/>
          <w:szCs w:val="24"/>
          <w:lang w:val="en-GB"/>
        </w:rPr>
        <w:t>37. Do you see a need for policy/regulatory measure regarding requirements on carbon footprint of raw materials used in vehicles?</w:t>
      </w:r>
    </w:p>
    <w:p w14:paraId="38D7A256" w14:textId="77777777" w:rsidR="006E7393" w:rsidRPr="005D1340" w:rsidRDefault="006E7393" w:rsidP="006E7393">
      <w:pPr>
        <w:pStyle w:val="ListParagraph"/>
        <w:numPr>
          <w:ilvl w:val="0"/>
          <w:numId w:val="32"/>
        </w:numPr>
        <w:spacing w:after="0" w:line="240" w:lineRule="auto"/>
        <w:rPr>
          <w:rFonts w:ascii="Verdana" w:eastAsia="Times New Roman" w:hAnsi="Verdana" w:cs="Times New Roman"/>
          <w:color w:val="000000"/>
          <w:sz w:val="24"/>
          <w:szCs w:val="24"/>
          <w:highlight w:val="yellow"/>
          <w:lang w:val="en-US"/>
        </w:rPr>
      </w:pPr>
      <w:r w:rsidRPr="005D1340">
        <w:rPr>
          <w:rFonts w:ascii="Verdana" w:eastAsia="Times New Roman" w:hAnsi="Verdana" w:cs="Times New Roman"/>
          <w:color w:val="000000"/>
          <w:sz w:val="24"/>
          <w:szCs w:val="24"/>
          <w:highlight w:val="yellow"/>
          <w:lang w:val="en-US"/>
        </w:rPr>
        <w:t>Yes</w:t>
      </w:r>
    </w:p>
    <w:p w14:paraId="437B90B6" w14:textId="77777777" w:rsidR="006E7393" w:rsidRPr="005D1340" w:rsidRDefault="006E7393" w:rsidP="006E7393">
      <w:pPr>
        <w:pStyle w:val="ListParagraph"/>
        <w:numPr>
          <w:ilvl w:val="0"/>
          <w:numId w:val="32"/>
        </w:numPr>
        <w:spacing w:after="0" w:line="240" w:lineRule="auto"/>
        <w:rPr>
          <w:rFonts w:ascii="Verdana" w:eastAsia="Times New Roman" w:hAnsi="Verdana" w:cs="Times New Roman"/>
          <w:color w:val="000000"/>
          <w:sz w:val="24"/>
          <w:szCs w:val="24"/>
          <w:lang w:val="en-US"/>
        </w:rPr>
      </w:pPr>
      <w:r w:rsidRPr="005D1340">
        <w:rPr>
          <w:rFonts w:ascii="Verdana" w:eastAsia="Times New Roman" w:hAnsi="Verdana" w:cs="Times New Roman"/>
          <w:color w:val="000000"/>
          <w:sz w:val="24"/>
          <w:szCs w:val="24"/>
          <w:lang w:val="en-US"/>
        </w:rPr>
        <w:t>No</w:t>
      </w:r>
    </w:p>
    <w:p w14:paraId="766B7D4A" w14:textId="094AC91D" w:rsidR="006E7393" w:rsidRDefault="006E7393" w:rsidP="006E7393">
      <w:pPr>
        <w:pStyle w:val="ListParagraph"/>
        <w:numPr>
          <w:ilvl w:val="0"/>
          <w:numId w:val="32"/>
        </w:numPr>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I do not know/no opinion</w:t>
      </w:r>
    </w:p>
    <w:p w14:paraId="15120C25" w14:textId="50F9C164" w:rsidR="0022503C" w:rsidRDefault="0022503C" w:rsidP="0022503C">
      <w:pPr>
        <w:spacing w:after="0" w:line="240" w:lineRule="auto"/>
        <w:rPr>
          <w:rFonts w:ascii="Verdana" w:eastAsia="Times New Roman" w:hAnsi="Verdana" w:cs="Times New Roman"/>
          <w:color w:val="000000"/>
          <w:sz w:val="24"/>
          <w:szCs w:val="24"/>
          <w:lang w:val="en-GB"/>
        </w:rPr>
      </w:pPr>
    </w:p>
    <w:p w14:paraId="0AD77DD3" w14:textId="77777777" w:rsidR="0022503C" w:rsidRDefault="0022503C" w:rsidP="0022503C">
      <w:pPr>
        <w:spacing w:after="0" w:line="240" w:lineRule="auto"/>
        <w:rPr>
          <w:rFonts w:ascii="Verdana" w:eastAsia="Times New Roman" w:hAnsi="Verdana" w:cs="Times New Roman"/>
          <w:color w:val="000000"/>
          <w:sz w:val="24"/>
          <w:szCs w:val="24"/>
          <w:lang w:val="en-GB"/>
        </w:rPr>
      </w:pPr>
      <w:r>
        <w:rPr>
          <w:rFonts w:ascii="Verdana" w:eastAsia="Times New Roman" w:hAnsi="Verdana" w:cs="Times New Roman"/>
          <w:color w:val="000000"/>
          <w:sz w:val="24"/>
          <w:szCs w:val="24"/>
          <w:lang w:val="en-GB"/>
        </w:rPr>
        <w:t>If so what kind of policy?</w:t>
      </w:r>
    </w:p>
    <w:p w14:paraId="0802C326" w14:textId="77777777" w:rsidR="0022503C" w:rsidRDefault="0022503C" w:rsidP="0022503C">
      <w:pPr>
        <w:pStyle w:val="ListParagraph"/>
        <w:numPr>
          <w:ilvl w:val="0"/>
          <w:numId w:val="50"/>
        </w:numPr>
        <w:spacing w:after="0" w:line="240" w:lineRule="auto"/>
        <w:rPr>
          <w:rFonts w:ascii="Verdana" w:eastAsia="Times New Roman" w:hAnsi="Verdana" w:cs="Times New Roman"/>
          <w:color w:val="000000"/>
          <w:sz w:val="24"/>
          <w:szCs w:val="24"/>
          <w:lang w:val="en-GB"/>
        </w:rPr>
      </w:pPr>
      <w:r>
        <w:rPr>
          <w:rFonts w:ascii="Verdana" w:eastAsia="Times New Roman" w:hAnsi="Verdana" w:cs="Times New Roman"/>
          <w:color w:val="000000"/>
          <w:sz w:val="24"/>
          <w:szCs w:val="24"/>
          <w:lang w:val="en-GB"/>
        </w:rPr>
        <w:t>No regulatory intervention</w:t>
      </w:r>
    </w:p>
    <w:p w14:paraId="6D0544D2" w14:textId="77777777" w:rsidR="0022503C" w:rsidRDefault="0022503C" w:rsidP="0022503C">
      <w:pPr>
        <w:pStyle w:val="ListParagraph"/>
        <w:numPr>
          <w:ilvl w:val="0"/>
          <w:numId w:val="50"/>
        </w:numPr>
        <w:spacing w:after="0" w:line="240" w:lineRule="auto"/>
        <w:rPr>
          <w:rFonts w:ascii="Verdana" w:eastAsia="Times New Roman" w:hAnsi="Verdana" w:cs="Times New Roman"/>
          <w:color w:val="000000"/>
          <w:sz w:val="24"/>
          <w:szCs w:val="24"/>
          <w:lang w:val="en-GB"/>
        </w:rPr>
      </w:pPr>
      <w:r>
        <w:rPr>
          <w:rFonts w:ascii="Verdana" w:eastAsia="Times New Roman" w:hAnsi="Verdana" w:cs="Times New Roman"/>
          <w:color w:val="000000"/>
          <w:sz w:val="24"/>
          <w:szCs w:val="24"/>
          <w:lang w:val="en-GB"/>
        </w:rPr>
        <w:t>Voluntary requirements</w:t>
      </w:r>
    </w:p>
    <w:p w14:paraId="7E2E1915" w14:textId="77777777" w:rsidR="0022503C" w:rsidRDefault="0022503C" w:rsidP="0022503C">
      <w:pPr>
        <w:pStyle w:val="ListParagraph"/>
        <w:numPr>
          <w:ilvl w:val="0"/>
          <w:numId w:val="50"/>
        </w:numPr>
        <w:spacing w:after="0" w:line="240" w:lineRule="auto"/>
        <w:rPr>
          <w:rFonts w:ascii="Verdana" w:eastAsia="Times New Roman" w:hAnsi="Verdana" w:cs="Times New Roman"/>
          <w:color w:val="000000"/>
          <w:sz w:val="24"/>
          <w:szCs w:val="24"/>
          <w:lang w:val="en-GB"/>
        </w:rPr>
      </w:pPr>
      <w:r>
        <w:rPr>
          <w:rFonts w:ascii="Verdana" w:eastAsia="Times New Roman" w:hAnsi="Verdana" w:cs="Times New Roman"/>
          <w:color w:val="000000"/>
          <w:sz w:val="24"/>
          <w:szCs w:val="24"/>
          <w:lang w:val="en-GB"/>
        </w:rPr>
        <w:t>Mandatory requirements</w:t>
      </w:r>
    </w:p>
    <w:p w14:paraId="498530F1" w14:textId="77777777" w:rsidR="0022503C" w:rsidRPr="00457741" w:rsidRDefault="0022503C" w:rsidP="0022503C">
      <w:pPr>
        <w:pStyle w:val="ListParagraph"/>
        <w:numPr>
          <w:ilvl w:val="0"/>
          <w:numId w:val="50"/>
        </w:numPr>
        <w:spacing w:after="0" w:line="240" w:lineRule="auto"/>
        <w:rPr>
          <w:rFonts w:ascii="Verdana" w:eastAsia="Times New Roman" w:hAnsi="Verdana" w:cs="Times New Roman"/>
          <w:color w:val="000000"/>
          <w:sz w:val="24"/>
          <w:szCs w:val="24"/>
          <w:highlight w:val="yellow"/>
          <w:lang w:val="en-GB"/>
        </w:rPr>
      </w:pPr>
      <w:r w:rsidRPr="00457741">
        <w:rPr>
          <w:rFonts w:ascii="Verdana" w:eastAsia="Times New Roman" w:hAnsi="Verdana" w:cs="Times New Roman"/>
          <w:color w:val="000000"/>
          <w:sz w:val="24"/>
          <w:szCs w:val="24"/>
          <w:highlight w:val="yellow"/>
          <w:lang w:val="en-GB"/>
        </w:rPr>
        <w:t>R&amp;D funding</w:t>
      </w:r>
    </w:p>
    <w:p w14:paraId="15B36033" w14:textId="77777777" w:rsidR="0022503C" w:rsidRPr="00457741" w:rsidRDefault="0022503C" w:rsidP="0022503C">
      <w:pPr>
        <w:pStyle w:val="ListParagraph"/>
        <w:numPr>
          <w:ilvl w:val="0"/>
          <w:numId w:val="50"/>
        </w:numPr>
        <w:spacing w:after="0" w:line="240" w:lineRule="auto"/>
        <w:rPr>
          <w:rFonts w:ascii="Verdana" w:eastAsia="Times New Roman" w:hAnsi="Verdana" w:cs="Times New Roman"/>
          <w:color w:val="000000"/>
          <w:sz w:val="24"/>
          <w:szCs w:val="24"/>
          <w:highlight w:val="yellow"/>
          <w:lang w:val="en-GB"/>
        </w:rPr>
      </w:pPr>
      <w:r w:rsidRPr="00457741">
        <w:rPr>
          <w:rFonts w:ascii="Verdana" w:eastAsia="Times New Roman" w:hAnsi="Verdana" w:cs="Times New Roman"/>
          <w:color w:val="000000"/>
          <w:sz w:val="24"/>
          <w:szCs w:val="24"/>
          <w:highlight w:val="yellow"/>
          <w:lang w:val="en-GB"/>
        </w:rPr>
        <w:t>Financial instruments</w:t>
      </w:r>
    </w:p>
    <w:p w14:paraId="187CE7DB" w14:textId="1D7E456B" w:rsidR="0022503C" w:rsidRPr="0022503C" w:rsidRDefault="0022503C" w:rsidP="0022503C">
      <w:pPr>
        <w:spacing w:after="0" w:line="240" w:lineRule="auto"/>
        <w:rPr>
          <w:rFonts w:ascii="Verdana" w:eastAsia="Times New Roman" w:hAnsi="Verdana" w:cs="Times New Roman"/>
          <w:color w:val="000000"/>
          <w:sz w:val="24"/>
          <w:szCs w:val="24"/>
          <w:lang w:val="en-GB"/>
        </w:rPr>
      </w:pPr>
      <w:r w:rsidRPr="00457741">
        <w:rPr>
          <w:rFonts w:ascii="Verdana" w:eastAsia="Times New Roman" w:hAnsi="Verdana" w:cs="Times New Roman"/>
          <w:color w:val="000000"/>
          <w:sz w:val="24"/>
          <w:szCs w:val="24"/>
          <w:highlight w:val="yellow"/>
          <w:lang w:val="en-GB"/>
        </w:rPr>
        <w:t>Training</w:t>
      </w:r>
    </w:p>
    <w:p w14:paraId="7AD0C4E6" w14:textId="77777777" w:rsidR="00A93B22" w:rsidRPr="005D1340" w:rsidRDefault="00A93B22" w:rsidP="00992ECE">
      <w:pPr>
        <w:spacing w:after="0" w:line="240" w:lineRule="auto"/>
        <w:jc w:val="both"/>
        <w:rPr>
          <w:rFonts w:ascii="Verdana" w:eastAsia="Times New Roman" w:hAnsi="Verdana" w:cs="Arial"/>
          <w:b/>
          <w:bCs/>
          <w:i/>
          <w:iCs/>
          <w:color w:val="000000"/>
          <w:sz w:val="24"/>
          <w:szCs w:val="24"/>
          <w:lang w:val="en-GB"/>
        </w:rPr>
      </w:pPr>
    </w:p>
    <w:p w14:paraId="514E3C32" w14:textId="77777777" w:rsidR="00A93B22" w:rsidRPr="005D1340" w:rsidRDefault="00992ECE" w:rsidP="00992ECE">
      <w:pPr>
        <w:spacing w:after="0" w:line="240" w:lineRule="auto"/>
        <w:jc w:val="both"/>
        <w:rPr>
          <w:rFonts w:ascii="Verdana" w:eastAsia="Times New Roman" w:hAnsi="Verdana" w:cs="Arial"/>
          <w:b/>
          <w:bCs/>
          <w:i/>
          <w:iCs/>
          <w:color w:val="000000"/>
          <w:sz w:val="24"/>
          <w:szCs w:val="24"/>
          <w:lang w:val="en-GB"/>
        </w:rPr>
      </w:pPr>
      <w:r w:rsidRPr="005D1340">
        <w:rPr>
          <w:rFonts w:ascii="Verdana" w:eastAsia="Times New Roman" w:hAnsi="Verdana" w:cs="Arial"/>
          <w:b/>
          <w:bCs/>
          <w:i/>
          <w:iCs/>
          <w:color w:val="000000"/>
          <w:sz w:val="24"/>
          <w:szCs w:val="24"/>
          <w:lang w:val="en-GB"/>
        </w:rPr>
        <w:t>Data accessibility for reuse and recycling</w:t>
      </w:r>
    </w:p>
    <w:p w14:paraId="531A6D75" w14:textId="77777777" w:rsidR="00A93B22" w:rsidRPr="005D1340" w:rsidRDefault="00A93B22" w:rsidP="00992ECE">
      <w:pPr>
        <w:spacing w:after="0" w:line="240" w:lineRule="auto"/>
        <w:jc w:val="both"/>
        <w:rPr>
          <w:rFonts w:ascii="Verdana" w:eastAsia="Times New Roman" w:hAnsi="Verdana" w:cs="Arial"/>
          <w:b/>
          <w:bCs/>
          <w:i/>
          <w:iCs/>
          <w:color w:val="000000"/>
          <w:sz w:val="24"/>
          <w:szCs w:val="24"/>
          <w:lang w:val="en-GB"/>
        </w:rPr>
      </w:pPr>
    </w:p>
    <w:p w14:paraId="3C8CD975" w14:textId="027F25F7" w:rsidR="00A93B22" w:rsidRPr="005D1340" w:rsidRDefault="00992ECE" w:rsidP="00992ECE">
      <w:pPr>
        <w:spacing w:after="0" w:line="240" w:lineRule="auto"/>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t xml:space="preserve">Vehicle producers currently provide depollution and dismantling information for free to authorised treatment facilities (ATFs) via the International Dismantling Information System (IDIS) data base. </w:t>
      </w:r>
      <w:proofErr w:type="gramStart"/>
      <w:r w:rsidRPr="005D1340">
        <w:rPr>
          <w:rFonts w:ascii="Verdana" w:eastAsia="Times New Roman" w:hAnsi="Verdana" w:cs="Arial"/>
          <w:i/>
          <w:iCs/>
          <w:color w:val="000000"/>
          <w:sz w:val="24"/>
          <w:szCs w:val="24"/>
          <w:lang w:val="en-GB"/>
        </w:rPr>
        <w:t>In order to</w:t>
      </w:r>
      <w:proofErr w:type="gramEnd"/>
      <w:r w:rsidRPr="005D1340">
        <w:rPr>
          <w:rFonts w:ascii="Verdana" w:eastAsia="Times New Roman" w:hAnsi="Verdana" w:cs="Arial"/>
          <w:i/>
          <w:iCs/>
          <w:color w:val="000000"/>
          <w:sz w:val="24"/>
          <w:szCs w:val="24"/>
          <w:lang w:val="en-GB"/>
        </w:rPr>
        <w:t xml:space="preserve"> increase the reuse rate, it is – as reported by ATFs – important to have additional information about:</w:t>
      </w:r>
    </w:p>
    <w:p w14:paraId="35D481BE" w14:textId="77777777" w:rsidR="00992ECE" w:rsidRPr="005D1340" w:rsidRDefault="00992ECE" w:rsidP="00992ECE">
      <w:pPr>
        <w:numPr>
          <w:ilvl w:val="0"/>
          <w:numId w:val="3"/>
        </w:numPr>
        <w:spacing w:before="100" w:beforeAutospacing="1" w:after="100" w:afterAutospacing="1" w:line="240" w:lineRule="auto"/>
        <w:ind w:left="795"/>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t>In which vehicle brands and models a dismantled component can be used: often components can be used in diverse brands and models; however, this information is not available to the ATFs and should be included in IDIS.</w:t>
      </w:r>
    </w:p>
    <w:p w14:paraId="34822CB7" w14:textId="77777777" w:rsidR="00992ECE" w:rsidRPr="005D1340" w:rsidRDefault="00992ECE" w:rsidP="00992ECE">
      <w:pPr>
        <w:numPr>
          <w:ilvl w:val="0"/>
          <w:numId w:val="3"/>
        </w:numPr>
        <w:spacing w:before="100" w:beforeAutospacing="1" w:after="100" w:afterAutospacing="1" w:line="240" w:lineRule="auto"/>
        <w:ind w:left="795"/>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t>Dismantling and reuse procedures: many of today's parts have a digital component. If the proper procedure for digital (de)installation is not followed correctly, perfectly functional parts will not be (re)usable.</w:t>
      </w:r>
    </w:p>
    <w:p w14:paraId="00FA4865" w14:textId="77777777" w:rsidR="00992ECE" w:rsidRPr="005D1340" w:rsidRDefault="00992ECE" w:rsidP="00992ECE">
      <w:pPr>
        <w:numPr>
          <w:ilvl w:val="0"/>
          <w:numId w:val="3"/>
        </w:numPr>
        <w:spacing w:before="100" w:beforeAutospacing="1" w:after="100" w:afterAutospacing="1" w:line="240" w:lineRule="auto"/>
        <w:ind w:left="795"/>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t xml:space="preserve">Dismantling batteries from EVs: this is in principle addressed in </w:t>
      </w:r>
      <w:proofErr w:type="gramStart"/>
      <w:r w:rsidRPr="005D1340">
        <w:rPr>
          <w:rFonts w:ascii="Verdana" w:eastAsia="Times New Roman" w:hAnsi="Verdana" w:cs="Arial"/>
          <w:i/>
          <w:iCs/>
          <w:color w:val="000000"/>
          <w:sz w:val="24"/>
          <w:szCs w:val="24"/>
          <w:lang w:val="en-GB"/>
        </w:rPr>
        <w:t>IDIS</w:t>
      </w:r>
      <w:proofErr w:type="gramEnd"/>
      <w:r w:rsidRPr="005D1340">
        <w:rPr>
          <w:rFonts w:ascii="Verdana" w:eastAsia="Times New Roman" w:hAnsi="Verdana" w:cs="Arial"/>
          <w:i/>
          <w:iCs/>
          <w:color w:val="000000"/>
          <w:sz w:val="24"/>
          <w:szCs w:val="24"/>
          <w:lang w:val="en-GB"/>
        </w:rPr>
        <w:t xml:space="preserve"> but the procedure is very time consuming (often more than 1 hour). </w:t>
      </w:r>
      <w:r w:rsidRPr="005D1340">
        <w:rPr>
          <w:rFonts w:ascii="Verdana" w:eastAsia="Times New Roman" w:hAnsi="Verdana" w:cs="Arial"/>
          <w:i/>
          <w:iCs/>
          <w:color w:val="000000"/>
          <w:sz w:val="24"/>
          <w:szCs w:val="24"/>
          <w:lang w:val="en-GB"/>
        </w:rPr>
        <w:lastRenderedPageBreak/>
        <w:t xml:space="preserve">Many ATFs are far from equipped with the knowledge and tools for dismantling these batteries. If more EVs are directed to ATFs, it will make the business of ATFs possibly unprofitable, </w:t>
      </w:r>
      <w:proofErr w:type="gramStart"/>
      <w:r w:rsidRPr="005D1340">
        <w:rPr>
          <w:rFonts w:ascii="Verdana" w:eastAsia="Times New Roman" w:hAnsi="Verdana" w:cs="Arial"/>
          <w:i/>
          <w:iCs/>
          <w:color w:val="000000"/>
          <w:sz w:val="24"/>
          <w:szCs w:val="24"/>
          <w:lang w:val="en-GB"/>
        </w:rPr>
        <w:t>as long as</w:t>
      </w:r>
      <w:proofErr w:type="gramEnd"/>
      <w:r w:rsidRPr="005D1340">
        <w:rPr>
          <w:rFonts w:ascii="Verdana" w:eastAsia="Times New Roman" w:hAnsi="Verdana" w:cs="Arial"/>
          <w:i/>
          <w:iCs/>
          <w:color w:val="000000"/>
          <w:sz w:val="24"/>
          <w:szCs w:val="24"/>
          <w:lang w:val="en-GB"/>
        </w:rPr>
        <w:t xml:space="preserve"> revenues for recycling do not compensate the additional effort.</w:t>
      </w:r>
    </w:p>
    <w:p w14:paraId="1CB7EAFD" w14:textId="5BDE90E8" w:rsidR="00992ECE" w:rsidRPr="005D1340" w:rsidRDefault="00992ECE" w:rsidP="00992ECE">
      <w:pPr>
        <w:spacing w:after="75" w:line="240" w:lineRule="auto"/>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t>Information on substances of concern contained in ELV parts and materials is also not sufficiently available. Such information is important for the waste phase to allow identification and removal of fractions requiring depollution that could otherwise hinder recycling. Information is partly available for substances prohibited under the ELV Directive or when it is mandatory to depollute certain materials according to the ELV Directive. However, additional information on, for example, additives contained in various polymers, could support the recycling of plastics.</w:t>
      </w:r>
    </w:p>
    <w:p w14:paraId="65DD4783" w14:textId="77777777" w:rsidR="005A11A4" w:rsidRPr="005D1340" w:rsidRDefault="005A11A4" w:rsidP="005A11A4">
      <w:pPr>
        <w:spacing w:after="0" w:line="240" w:lineRule="auto"/>
        <w:rPr>
          <w:rFonts w:ascii="Verdana" w:eastAsia="Times New Roman" w:hAnsi="Verdana" w:cs="Arial"/>
          <w:color w:val="000000"/>
          <w:sz w:val="24"/>
          <w:szCs w:val="24"/>
          <w:lang w:val="en-GB"/>
        </w:rPr>
      </w:pPr>
    </w:p>
    <w:p w14:paraId="6B9C0320" w14:textId="74CA5743" w:rsidR="00992ECE" w:rsidRPr="005D1340" w:rsidRDefault="00992ECE" w:rsidP="005A11A4">
      <w:pPr>
        <w:spacing w:after="0" w:line="240" w:lineRule="auto"/>
        <w:rPr>
          <w:rFonts w:ascii="Verdana" w:eastAsia="Times New Roman" w:hAnsi="Verdana" w:cs="Arial"/>
          <w:b/>
          <w:bCs/>
          <w:color w:val="000000"/>
          <w:sz w:val="24"/>
          <w:szCs w:val="24"/>
          <w:lang w:val="en-GB"/>
        </w:rPr>
      </w:pPr>
      <w:r w:rsidRPr="005D1340">
        <w:rPr>
          <w:rFonts w:ascii="Verdana" w:eastAsia="Times New Roman" w:hAnsi="Verdana" w:cs="Arial"/>
          <w:b/>
          <w:bCs/>
          <w:color w:val="000000"/>
          <w:sz w:val="24"/>
          <w:szCs w:val="24"/>
          <w:lang w:val="en-GB"/>
        </w:rPr>
        <w:t>38. What additional information should be provided</w:t>
      </w:r>
      <w:r w:rsidR="00880581" w:rsidRPr="005D1340">
        <w:rPr>
          <w:rFonts w:ascii="Verdana" w:eastAsia="Times New Roman" w:hAnsi="Verdana" w:cs="Arial"/>
          <w:b/>
          <w:bCs/>
          <w:color w:val="000000"/>
          <w:sz w:val="24"/>
          <w:szCs w:val="24"/>
          <w:lang w:val="en-GB"/>
        </w:rPr>
        <w:t xml:space="preserve"> </w:t>
      </w:r>
      <w:r w:rsidRPr="005D1340">
        <w:rPr>
          <w:rFonts w:ascii="Verdana" w:eastAsia="Times New Roman" w:hAnsi="Verdana" w:cs="Arial"/>
          <w:b/>
          <w:bCs/>
          <w:color w:val="000000"/>
          <w:sz w:val="24"/>
          <w:szCs w:val="24"/>
          <w:u w:val="single"/>
          <w:lang w:val="en-GB"/>
        </w:rPr>
        <w:t>free of charge</w:t>
      </w:r>
      <w:r w:rsidR="00880581" w:rsidRPr="005D1340">
        <w:rPr>
          <w:rFonts w:ascii="Verdana" w:eastAsia="Times New Roman" w:hAnsi="Verdana" w:cs="Arial"/>
          <w:b/>
          <w:bCs/>
          <w:color w:val="000000"/>
          <w:sz w:val="24"/>
          <w:szCs w:val="24"/>
          <w:lang w:val="en-GB"/>
        </w:rPr>
        <w:t xml:space="preserve"> </w:t>
      </w:r>
      <w:r w:rsidRPr="005D1340">
        <w:rPr>
          <w:rFonts w:ascii="Verdana" w:eastAsia="Times New Roman" w:hAnsi="Verdana" w:cs="Arial"/>
          <w:b/>
          <w:bCs/>
          <w:color w:val="000000"/>
          <w:sz w:val="24"/>
          <w:szCs w:val="24"/>
          <w:lang w:val="en-GB"/>
        </w:rPr>
        <w:t>by producers to ATFs? Multiple answers are possible</w:t>
      </w:r>
    </w:p>
    <w:p w14:paraId="1182961C" w14:textId="77777777" w:rsidR="00682713" w:rsidRPr="005D1340" w:rsidRDefault="00682713" w:rsidP="005A11A4">
      <w:pPr>
        <w:spacing w:after="0" w:line="240" w:lineRule="auto"/>
        <w:rPr>
          <w:rFonts w:ascii="Verdana" w:eastAsia="Times New Roman" w:hAnsi="Verdana" w:cs="Arial"/>
          <w:b/>
          <w:bCs/>
          <w:color w:val="000000"/>
          <w:sz w:val="24"/>
          <w:szCs w:val="24"/>
          <w:lang w:val="en-GB"/>
        </w:rPr>
      </w:pPr>
    </w:p>
    <w:p w14:paraId="76F95D93" w14:textId="77777777" w:rsidR="006E7393" w:rsidRPr="005D1340" w:rsidRDefault="006E7393" w:rsidP="006E7393">
      <w:pPr>
        <w:pStyle w:val="ListParagraph"/>
        <w:numPr>
          <w:ilvl w:val="0"/>
          <w:numId w:val="33"/>
        </w:numPr>
        <w:spacing w:after="0" w:line="240" w:lineRule="auto"/>
        <w:rPr>
          <w:rFonts w:ascii="Verdana" w:eastAsia="Times New Roman" w:hAnsi="Verdana" w:cs="Times New Roman"/>
          <w:color w:val="000000"/>
          <w:sz w:val="24"/>
          <w:szCs w:val="24"/>
          <w:highlight w:val="yellow"/>
          <w:lang w:val="en-GB"/>
        </w:rPr>
      </w:pPr>
      <w:r w:rsidRPr="005D1340">
        <w:rPr>
          <w:rFonts w:ascii="Verdana" w:eastAsia="Times New Roman" w:hAnsi="Verdana" w:cs="Times New Roman"/>
          <w:color w:val="000000"/>
          <w:sz w:val="24"/>
          <w:szCs w:val="24"/>
          <w:highlight w:val="yellow"/>
          <w:lang w:val="en-GB"/>
        </w:rPr>
        <w:t xml:space="preserve">Information on where dismantled components can be reused (which vehicle or brands, </w:t>
      </w:r>
      <w:proofErr w:type="gramStart"/>
      <w:r w:rsidRPr="005D1340">
        <w:rPr>
          <w:rFonts w:ascii="Verdana" w:eastAsia="Times New Roman" w:hAnsi="Verdana" w:cs="Times New Roman"/>
          <w:color w:val="000000"/>
          <w:sz w:val="24"/>
          <w:szCs w:val="24"/>
          <w:highlight w:val="yellow"/>
          <w:lang w:val="en-GB"/>
        </w:rPr>
        <w:t>models</w:t>
      </w:r>
      <w:proofErr w:type="gramEnd"/>
      <w:r w:rsidRPr="005D1340">
        <w:rPr>
          <w:rFonts w:ascii="Verdana" w:eastAsia="Times New Roman" w:hAnsi="Verdana" w:cs="Times New Roman"/>
          <w:color w:val="000000"/>
          <w:sz w:val="24"/>
          <w:szCs w:val="24"/>
          <w:highlight w:val="yellow"/>
          <w:lang w:val="en-GB"/>
        </w:rPr>
        <w:t xml:space="preserve"> and types).</w:t>
      </w:r>
    </w:p>
    <w:p w14:paraId="5787C25E" w14:textId="77777777" w:rsidR="006E7393" w:rsidRPr="005D1340" w:rsidRDefault="006E7393" w:rsidP="006E7393">
      <w:pPr>
        <w:pStyle w:val="ListParagraph"/>
        <w:numPr>
          <w:ilvl w:val="0"/>
          <w:numId w:val="33"/>
        </w:numPr>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highlight w:val="yellow"/>
          <w:lang w:val="en-GB"/>
        </w:rPr>
        <w:t>Information on how to correctly remove parts with digital components and how to appropriately prepare them for reuse/ installation.</w:t>
      </w:r>
    </w:p>
    <w:p w14:paraId="0E3874A1" w14:textId="77777777" w:rsidR="006E7393" w:rsidRPr="005D1340" w:rsidRDefault="006E7393" w:rsidP="006E7393">
      <w:pPr>
        <w:pStyle w:val="ListParagraph"/>
        <w:numPr>
          <w:ilvl w:val="0"/>
          <w:numId w:val="33"/>
        </w:numPr>
        <w:spacing w:after="0" w:line="240" w:lineRule="auto"/>
        <w:rPr>
          <w:rFonts w:ascii="Verdana" w:eastAsia="Times New Roman" w:hAnsi="Verdana" w:cs="Times New Roman"/>
          <w:color w:val="000000"/>
          <w:sz w:val="24"/>
          <w:szCs w:val="24"/>
          <w:lang w:val="en-US"/>
        </w:rPr>
      </w:pPr>
      <w:r w:rsidRPr="005D1340">
        <w:rPr>
          <w:rFonts w:ascii="Verdana" w:eastAsia="Times New Roman" w:hAnsi="Verdana" w:cs="Times New Roman"/>
          <w:color w:val="000000"/>
          <w:sz w:val="24"/>
          <w:szCs w:val="24"/>
          <w:highlight w:val="yellow"/>
          <w:lang w:val="en-US"/>
        </w:rPr>
        <w:t>Information on the duration / effort for obligatory depollution</w:t>
      </w:r>
    </w:p>
    <w:p w14:paraId="26DF0E38" w14:textId="77777777" w:rsidR="006E7393" w:rsidRPr="00457741" w:rsidRDefault="006E7393" w:rsidP="006E7393">
      <w:pPr>
        <w:pStyle w:val="ListParagraph"/>
        <w:numPr>
          <w:ilvl w:val="0"/>
          <w:numId w:val="33"/>
        </w:numPr>
        <w:spacing w:after="0" w:line="240" w:lineRule="auto"/>
        <w:rPr>
          <w:rFonts w:ascii="Verdana" w:eastAsia="Times New Roman" w:hAnsi="Verdana" w:cs="Times New Roman"/>
          <w:color w:val="000000"/>
          <w:sz w:val="24"/>
          <w:szCs w:val="24"/>
          <w:highlight w:val="yellow"/>
          <w:lang w:val="en-GB"/>
        </w:rPr>
      </w:pPr>
      <w:r w:rsidRPr="00457741">
        <w:rPr>
          <w:rFonts w:ascii="Verdana" w:eastAsia="Times New Roman" w:hAnsi="Verdana" w:cs="Times New Roman"/>
          <w:color w:val="000000"/>
          <w:sz w:val="24"/>
          <w:szCs w:val="24"/>
          <w:highlight w:val="yellow"/>
          <w:lang w:val="en-GB"/>
        </w:rPr>
        <w:t>Information on the duration / effort for dismantling components for reuse</w:t>
      </w:r>
    </w:p>
    <w:p w14:paraId="563149FE" w14:textId="77777777" w:rsidR="006E7393" w:rsidRPr="005D1340" w:rsidRDefault="006E7393" w:rsidP="006E7393">
      <w:pPr>
        <w:pStyle w:val="ListParagraph"/>
        <w:numPr>
          <w:ilvl w:val="0"/>
          <w:numId w:val="33"/>
        </w:numPr>
        <w:spacing w:after="0" w:line="240" w:lineRule="auto"/>
        <w:rPr>
          <w:rFonts w:ascii="Verdana" w:eastAsia="Times New Roman" w:hAnsi="Verdana" w:cs="Times New Roman"/>
          <w:color w:val="000000"/>
          <w:sz w:val="24"/>
          <w:szCs w:val="24"/>
          <w:lang w:val="en-US"/>
        </w:rPr>
      </w:pPr>
      <w:r w:rsidRPr="005D1340">
        <w:rPr>
          <w:rFonts w:ascii="Verdana" w:eastAsia="Times New Roman" w:hAnsi="Verdana" w:cs="Times New Roman"/>
          <w:color w:val="000000"/>
          <w:sz w:val="24"/>
          <w:szCs w:val="24"/>
          <w:lang w:val="en-US"/>
        </w:rPr>
        <w:t>None</w:t>
      </w:r>
    </w:p>
    <w:p w14:paraId="3BF07256" w14:textId="59C571E2" w:rsidR="006E7393" w:rsidRPr="005D1340" w:rsidRDefault="006E7393" w:rsidP="006E7393">
      <w:pPr>
        <w:pStyle w:val="ListParagraph"/>
        <w:numPr>
          <w:ilvl w:val="0"/>
          <w:numId w:val="33"/>
        </w:numPr>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I do not know/no opinion</w:t>
      </w:r>
    </w:p>
    <w:p w14:paraId="06AED069" w14:textId="77777777" w:rsidR="00682713" w:rsidRPr="005D1340" w:rsidRDefault="00682713" w:rsidP="00682713">
      <w:pPr>
        <w:spacing w:after="0" w:line="240" w:lineRule="auto"/>
        <w:rPr>
          <w:rFonts w:ascii="Verdana" w:eastAsia="Times New Roman" w:hAnsi="Verdana" w:cs="Times New Roman"/>
          <w:color w:val="000000"/>
          <w:sz w:val="24"/>
          <w:szCs w:val="24"/>
          <w:lang w:val="en-GB"/>
        </w:rPr>
      </w:pPr>
    </w:p>
    <w:p w14:paraId="6F2E66FD" w14:textId="77777777" w:rsidR="00992ECE" w:rsidRPr="005D1340" w:rsidRDefault="00992ECE" w:rsidP="00992ECE">
      <w:pPr>
        <w:spacing w:after="0" w:line="240" w:lineRule="auto"/>
        <w:rPr>
          <w:rFonts w:ascii="Verdana" w:eastAsia="Times New Roman" w:hAnsi="Verdana" w:cs="Arial"/>
          <w:color w:val="000000"/>
          <w:sz w:val="24"/>
          <w:szCs w:val="24"/>
          <w:lang w:val="en-GB"/>
        </w:rPr>
      </w:pPr>
      <w:r w:rsidRPr="005D1340">
        <w:rPr>
          <w:rFonts w:ascii="Verdana" w:eastAsia="Times New Roman" w:hAnsi="Verdana" w:cs="Arial"/>
          <w:i/>
          <w:iCs/>
          <w:color w:val="000000"/>
          <w:sz w:val="24"/>
          <w:szCs w:val="24"/>
          <w:lang w:val="en-GB"/>
        </w:rPr>
        <w:t>Please explain your views:</w:t>
      </w:r>
      <w:r w:rsidRPr="005D1340">
        <w:rPr>
          <w:rFonts w:ascii="Verdana" w:eastAsia="Times New Roman" w:hAnsi="Verdana" w:cs="Arial"/>
          <w:color w:val="000000"/>
          <w:sz w:val="24"/>
          <w:szCs w:val="24"/>
          <w:lang w:val="en-GB"/>
        </w:rPr>
        <w:br/>
      </w:r>
    </w:p>
    <w:p w14:paraId="6C20EBEE" w14:textId="2E6EF034" w:rsidR="00992ECE" w:rsidRPr="00BA1724" w:rsidRDefault="00992ECE" w:rsidP="006E7393">
      <w:pPr>
        <w:spacing w:after="0" w:line="240" w:lineRule="auto"/>
        <w:rPr>
          <w:rFonts w:ascii="Verdana" w:eastAsia="Times New Roman" w:hAnsi="Verdana" w:cs="Arial"/>
          <w:color w:val="000000"/>
          <w:sz w:val="24"/>
          <w:szCs w:val="24"/>
          <w:lang w:val="en-GB"/>
        </w:rPr>
      </w:pPr>
      <w:proofErr w:type="gramStart"/>
      <w:r w:rsidRPr="005D1340">
        <w:rPr>
          <w:rFonts w:ascii="Verdana" w:eastAsia="Times New Roman" w:hAnsi="Verdana" w:cs="Arial"/>
          <w:i/>
          <w:iCs/>
          <w:color w:val="000000"/>
          <w:sz w:val="24"/>
          <w:szCs w:val="24"/>
          <w:lang w:val="en-GB"/>
        </w:rPr>
        <w:t>255 character</w:t>
      </w:r>
      <w:proofErr w:type="gramEnd"/>
      <w:r w:rsidRPr="005D1340">
        <w:rPr>
          <w:rFonts w:ascii="Verdana" w:eastAsia="Times New Roman" w:hAnsi="Verdana" w:cs="Arial"/>
          <w:i/>
          <w:iCs/>
          <w:color w:val="000000"/>
          <w:sz w:val="24"/>
          <w:szCs w:val="24"/>
          <w:lang w:val="en-GB"/>
        </w:rPr>
        <w:t>(s) maximum</w:t>
      </w:r>
    </w:p>
    <w:p w14:paraId="7101D7F3" w14:textId="5780646E" w:rsidR="006E7393" w:rsidRPr="005D1340" w:rsidRDefault="0022503C" w:rsidP="006E7393">
      <w:pPr>
        <w:spacing w:after="0" w:line="240" w:lineRule="auto"/>
        <w:rPr>
          <w:rFonts w:ascii="Verdana" w:eastAsia="Times New Roman" w:hAnsi="Verdana" w:cs="Arial"/>
          <w:color w:val="777777"/>
          <w:sz w:val="24"/>
          <w:szCs w:val="24"/>
          <w:lang w:val="en-GB"/>
        </w:rPr>
      </w:pPr>
      <w:r w:rsidRPr="00AC021A">
        <w:rPr>
          <w:rFonts w:ascii="Verdana" w:eastAsia="Times New Roman" w:hAnsi="Verdana" w:cs="Arial"/>
          <w:color w:val="777777"/>
          <w:sz w:val="24"/>
          <w:szCs w:val="24"/>
          <w:highlight w:val="yellow"/>
          <w:lang w:val="en-GB"/>
        </w:rPr>
        <w:t xml:space="preserve">Thanks to </w:t>
      </w:r>
      <w:proofErr w:type="spellStart"/>
      <w:r w:rsidRPr="00AC021A">
        <w:rPr>
          <w:rFonts w:ascii="Verdana" w:eastAsia="Times New Roman" w:hAnsi="Verdana" w:cs="Arial"/>
          <w:color w:val="777777"/>
          <w:sz w:val="24"/>
          <w:szCs w:val="24"/>
          <w:highlight w:val="yellow"/>
          <w:lang w:val="en-GB"/>
        </w:rPr>
        <w:t>ecodesing</w:t>
      </w:r>
      <w:proofErr w:type="spellEnd"/>
      <w:r w:rsidRPr="00AC021A">
        <w:rPr>
          <w:rFonts w:ascii="Verdana" w:eastAsia="Times New Roman" w:hAnsi="Verdana" w:cs="Arial"/>
          <w:color w:val="777777"/>
          <w:sz w:val="24"/>
          <w:szCs w:val="24"/>
          <w:highlight w:val="yellow"/>
          <w:lang w:val="en-GB"/>
        </w:rPr>
        <w:t>, manufacturers are stimulated to develop easy dismantling</w:t>
      </w:r>
    </w:p>
    <w:p w14:paraId="5F3AD4DF" w14:textId="77777777" w:rsidR="00682713" w:rsidRPr="005D1340" w:rsidRDefault="00682713" w:rsidP="00992ECE">
      <w:pPr>
        <w:spacing w:after="0" w:line="240" w:lineRule="auto"/>
        <w:rPr>
          <w:rFonts w:ascii="Verdana" w:eastAsia="Times New Roman" w:hAnsi="Verdana" w:cs="Arial"/>
          <w:b/>
          <w:bCs/>
          <w:color w:val="000000"/>
          <w:sz w:val="24"/>
          <w:szCs w:val="24"/>
          <w:lang w:val="en-GB"/>
        </w:rPr>
      </w:pPr>
    </w:p>
    <w:p w14:paraId="46080BE9" w14:textId="502CBC26" w:rsidR="00992ECE" w:rsidRPr="005D1340" w:rsidRDefault="00992ECE" w:rsidP="00992ECE">
      <w:pPr>
        <w:spacing w:after="0" w:line="240" w:lineRule="auto"/>
        <w:rPr>
          <w:rFonts w:ascii="Verdana" w:eastAsia="Times New Roman" w:hAnsi="Verdana" w:cs="Arial"/>
          <w:b/>
          <w:bCs/>
          <w:color w:val="000000"/>
          <w:sz w:val="24"/>
          <w:szCs w:val="24"/>
          <w:lang w:val="en-GB"/>
        </w:rPr>
      </w:pPr>
      <w:r w:rsidRPr="005D1340">
        <w:rPr>
          <w:rFonts w:ascii="Verdana" w:eastAsia="Times New Roman" w:hAnsi="Verdana" w:cs="Arial"/>
          <w:b/>
          <w:bCs/>
          <w:color w:val="000000"/>
          <w:sz w:val="24"/>
          <w:szCs w:val="24"/>
          <w:lang w:val="en-GB"/>
        </w:rPr>
        <w:t>39. Please indicate whether you agree with the following statement:</w:t>
      </w:r>
    </w:p>
    <w:p w14:paraId="355FEDF1" w14:textId="29C3C252" w:rsidR="00992ECE" w:rsidRPr="005D1340" w:rsidRDefault="00992ECE" w:rsidP="00682713">
      <w:pPr>
        <w:spacing w:after="150" w:line="240" w:lineRule="auto"/>
        <w:rPr>
          <w:rFonts w:ascii="Verdana" w:eastAsia="Times New Roman" w:hAnsi="Verdana" w:cs="Arial"/>
          <w:b/>
          <w:bCs/>
          <w:color w:val="000000"/>
          <w:sz w:val="24"/>
          <w:szCs w:val="24"/>
          <w:lang w:val="en-GB"/>
        </w:rPr>
      </w:pPr>
      <w:r w:rsidRPr="005D1340">
        <w:rPr>
          <w:rFonts w:ascii="Verdana" w:eastAsia="Times New Roman" w:hAnsi="Verdana" w:cs="Arial"/>
          <w:b/>
          <w:bCs/>
          <w:color w:val="000000"/>
          <w:sz w:val="24"/>
          <w:szCs w:val="24"/>
          <w:lang w:val="en-GB"/>
        </w:rPr>
        <w:t>To support fair market conditions for the reuse of components, it is important that manufacturers provide the above information in a fair and non-discriminatory manner at reasonable prices (if any) to all ATFs.</w:t>
      </w:r>
      <w:r w:rsidRPr="005D1340">
        <w:rPr>
          <w:rFonts w:ascii="Verdana" w:eastAsia="Times New Roman" w:hAnsi="Verdana" w:cs="Arial"/>
          <w:color w:val="000000"/>
          <w:sz w:val="24"/>
          <w:szCs w:val="24"/>
          <w:lang w:val="en-GB"/>
        </w:rPr>
        <w:br/>
      </w:r>
    </w:p>
    <w:p w14:paraId="534D5A77" w14:textId="77777777" w:rsidR="006E7393" w:rsidRPr="00457741" w:rsidRDefault="006E7393" w:rsidP="006E7393">
      <w:pPr>
        <w:pStyle w:val="ListParagraph"/>
        <w:numPr>
          <w:ilvl w:val="0"/>
          <w:numId w:val="34"/>
        </w:numPr>
        <w:spacing w:after="0" w:line="240" w:lineRule="auto"/>
        <w:rPr>
          <w:rFonts w:ascii="Verdana" w:eastAsia="Times New Roman" w:hAnsi="Verdana" w:cs="Times New Roman"/>
          <w:color w:val="000000"/>
          <w:sz w:val="24"/>
          <w:szCs w:val="24"/>
          <w:lang w:val="en-US"/>
        </w:rPr>
      </w:pPr>
      <w:r w:rsidRPr="00457741">
        <w:rPr>
          <w:rFonts w:ascii="Verdana" w:eastAsia="Times New Roman" w:hAnsi="Verdana" w:cs="Times New Roman"/>
          <w:color w:val="000000"/>
          <w:sz w:val="24"/>
          <w:szCs w:val="24"/>
          <w:lang w:val="en-US"/>
        </w:rPr>
        <w:t>Strongly agree</w:t>
      </w:r>
    </w:p>
    <w:p w14:paraId="59947021" w14:textId="77777777" w:rsidR="006E7393" w:rsidRPr="00457741" w:rsidRDefault="006E7393" w:rsidP="006E7393">
      <w:pPr>
        <w:pStyle w:val="ListParagraph"/>
        <w:numPr>
          <w:ilvl w:val="0"/>
          <w:numId w:val="34"/>
        </w:numPr>
        <w:spacing w:after="0" w:line="240" w:lineRule="auto"/>
        <w:rPr>
          <w:rFonts w:ascii="Verdana" w:eastAsia="Times New Roman" w:hAnsi="Verdana" w:cs="Times New Roman"/>
          <w:color w:val="000000"/>
          <w:sz w:val="24"/>
          <w:szCs w:val="24"/>
          <w:highlight w:val="yellow"/>
          <w:lang w:val="en-US"/>
        </w:rPr>
      </w:pPr>
      <w:r w:rsidRPr="00457741">
        <w:rPr>
          <w:rFonts w:ascii="Verdana" w:eastAsia="Times New Roman" w:hAnsi="Verdana" w:cs="Times New Roman"/>
          <w:color w:val="000000"/>
          <w:sz w:val="24"/>
          <w:szCs w:val="24"/>
          <w:highlight w:val="yellow"/>
          <w:lang w:val="en-US"/>
        </w:rPr>
        <w:t>Agree</w:t>
      </w:r>
    </w:p>
    <w:p w14:paraId="2E9E8738" w14:textId="77777777" w:rsidR="006E7393" w:rsidRPr="005D1340" w:rsidRDefault="006E7393" w:rsidP="006E7393">
      <w:pPr>
        <w:pStyle w:val="ListParagraph"/>
        <w:numPr>
          <w:ilvl w:val="0"/>
          <w:numId w:val="34"/>
        </w:numPr>
        <w:spacing w:after="0" w:line="240" w:lineRule="auto"/>
        <w:rPr>
          <w:rFonts w:ascii="Verdana" w:eastAsia="Times New Roman" w:hAnsi="Verdana" w:cs="Times New Roman"/>
          <w:color w:val="000000"/>
          <w:sz w:val="24"/>
          <w:szCs w:val="24"/>
          <w:lang w:val="en-US"/>
        </w:rPr>
      </w:pPr>
      <w:r w:rsidRPr="005D1340">
        <w:rPr>
          <w:rFonts w:ascii="Verdana" w:eastAsia="Times New Roman" w:hAnsi="Verdana" w:cs="Times New Roman"/>
          <w:color w:val="000000"/>
          <w:sz w:val="24"/>
          <w:szCs w:val="24"/>
          <w:lang w:val="en-US"/>
        </w:rPr>
        <w:lastRenderedPageBreak/>
        <w:t>Neutral</w:t>
      </w:r>
    </w:p>
    <w:p w14:paraId="12B63208" w14:textId="77777777" w:rsidR="006E7393" w:rsidRPr="005D1340" w:rsidRDefault="006E7393" w:rsidP="006E7393">
      <w:pPr>
        <w:pStyle w:val="ListParagraph"/>
        <w:numPr>
          <w:ilvl w:val="0"/>
          <w:numId w:val="34"/>
        </w:numPr>
        <w:spacing w:after="0" w:line="240" w:lineRule="auto"/>
        <w:rPr>
          <w:rFonts w:ascii="Verdana" w:eastAsia="Times New Roman" w:hAnsi="Verdana" w:cs="Times New Roman"/>
          <w:color w:val="000000"/>
          <w:sz w:val="24"/>
          <w:szCs w:val="24"/>
          <w:lang w:val="en-US"/>
        </w:rPr>
      </w:pPr>
      <w:r w:rsidRPr="005D1340">
        <w:rPr>
          <w:rFonts w:ascii="Verdana" w:eastAsia="Times New Roman" w:hAnsi="Verdana" w:cs="Times New Roman"/>
          <w:color w:val="000000"/>
          <w:sz w:val="24"/>
          <w:szCs w:val="24"/>
          <w:lang w:val="en-US"/>
        </w:rPr>
        <w:t>Disagree</w:t>
      </w:r>
    </w:p>
    <w:p w14:paraId="72AA29B4" w14:textId="77777777" w:rsidR="006E7393" w:rsidRPr="005D1340" w:rsidRDefault="006E7393" w:rsidP="006E7393">
      <w:pPr>
        <w:pStyle w:val="ListParagraph"/>
        <w:numPr>
          <w:ilvl w:val="0"/>
          <w:numId w:val="34"/>
        </w:numPr>
        <w:spacing w:after="0" w:line="240" w:lineRule="auto"/>
        <w:rPr>
          <w:rFonts w:ascii="Verdana" w:eastAsia="Times New Roman" w:hAnsi="Verdana" w:cs="Times New Roman"/>
          <w:color w:val="000000"/>
          <w:sz w:val="24"/>
          <w:szCs w:val="24"/>
          <w:lang w:val="en-US"/>
        </w:rPr>
      </w:pPr>
      <w:r w:rsidRPr="005D1340">
        <w:rPr>
          <w:rFonts w:ascii="Verdana" w:eastAsia="Times New Roman" w:hAnsi="Verdana" w:cs="Times New Roman"/>
          <w:color w:val="000000"/>
          <w:sz w:val="24"/>
          <w:szCs w:val="24"/>
          <w:lang w:val="en-US"/>
        </w:rPr>
        <w:t>Strongly disagree</w:t>
      </w:r>
    </w:p>
    <w:p w14:paraId="050EE591" w14:textId="56029EC0" w:rsidR="006E7393" w:rsidRPr="005D1340" w:rsidRDefault="006E7393" w:rsidP="006E7393">
      <w:pPr>
        <w:pStyle w:val="ListParagraph"/>
        <w:numPr>
          <w:ilvl w:val="0"/>
          <w:numId w:val="34"/>
        </w:numPr>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I do not know/no opinion</w:t>
      </w:r>
    </w:p>
    <w:p w14:paraId="3D911939" w14:textId="77777777" w:rsidR="00682713" w:rsidRPr="005D1340" w:rsidRDefault="00682713" w:rsidP="00682713">
      <w:pPr>
        <w:spacing w:after="0" w:line="240" w:lineRule="auto"/>
        <w:rPr>
          <w:rFonts w:ascii="Verdana" w:eastAsia="Times New Roman" w:hAnsi="Verdana" w:cs="Times New Roman"/>
          <w:color w:val="000000"/>
          <w:sz w:val="24"/>
          <w:szCs w:val="24"/>
          <w:lang w:val="en-GB"/>
        </w:rPr>
      </w:pPr>
    </w:p>
    <w:p w14:paraId="0A66F65D" w14:textId="287DF623" w:rsidR="00992ECE" w:rsidRPr="005D1340" w:rsidRDefault="00992ECE" w:rsidP="006E7393">
      <w:pPr>
        <w:spacing w:after="0" w:line="240" w:lineRule="auto"/>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t>Please explain your views:</w:t>
      </w:r>
      <w:r w:rsidRPr="005D1340">
        <w:rPr>
          <w:rFonts w:ascii="Verdana" w:eastAsia="Times New Roman" w:hAnsi="Verdana" w:cs="Arial"/>
          <w:color w:val="000000"/>
          <w:sz w:val="24"/>
          <w:szCs w:val="24"/>
          <w:lang w:val="en-GB"/>
        </w:rPr>
        <w:br/>
      </w:r>
    </w:p>
    <w:p w14:paraId="03585AD6" w14:textId="77777777" w:rsidR="006E7393" w:rsidRPr="005D1340" w:rsidRDefault="006E7393" w:rsidP="006E7393">
      <w:pPr>
        <w:spacing w:after="0" w:line="240" w:lineRule="auto"/>
        <w:rPr>
          <w:rFonts w:ascii="Verdana" w:eastAsia="Times New Roman" w:hAnsi="Verdana" w:cs="Arial"/>
          <w:b/>
          <w:bCs/>
          <w:color w:val="777777"/>
          <w:sz w:val="24"/>
          <w:szCs w:val="24"/>
          <w:lang w:val="en-GB"/>
        </w:rPr>
      </w:pPr>
    </w:p>
    <w:p w14:paraId="2B05F905" w14:textId="77777777" w:rsidR="00992ECE" w:rsidRPr="005D1340" w:rsidRDefault="00992ECE" w:rsidP="00992ECE">
      <w:pPr>
        <w:spacing w:after="0" w:line="240" w:lineRule="auto"/>
        <w:rPr>
          <w:rFonts w:ascii="Verdana" w:eastAsia="Times New Roman" w:hAnsi="Verdana" w:cs="Arial"/>
          <w:b/>
          <w:bCs/>
          <w:color w:val="000000"/>
          <w:sz w:val="24"/>
          <w:szCs w:val="24"/>
          <w:lang w:val="en-GB"/>
        </w:rPr>
      </w:pPr>
      <w:r w:rsidRPr="005D1340">
        <w:rPr>
          <w:rFonts w:ascii="Verdana" w:eastAsia="Times New Roman" w:hAnsi="Verdana" w:cs="Arial"/>
          <w:b/>
          <w:bCs/>
          <w:color w:val="000000"/>
          <w:sz w:val="24"/>
          <w:szCs w:val="24"/>
          <w:lang w:val="en-GB"/>
        </w:rPr>
        <w:t> 40.To support plastic recycling, for which substance groups should vehicle manufacturers be obliged to provide information on content?</w:t>
      </w:r>
    </w:p>
    <w:p w14:paraId="1F2F073D" w14:textId="74A7E8E4" w:rsidR="00992ECE" w:rsidRPr="005D1340" w:rsidRDefault="00992ECE" w:rsidP="00992ECE">
      <w:pPr>
        <w:spacing w:after="75" w:line="240" w:lineRule="auto"/>
        <w:rPr>
          <w:rFonts w:ascii="Verdana" w:eastAsia="Times New Roman" w:hAnsi="Verdana" w:cs="Arial"/>
          <w:color w:val="000000"/>
          <w:sz w:val="24"/>
          <w:szCs w:val="24"/>
          <w:lang w:val="en-GB"/>
        </w:rPr>
      </w:pPr>
    </w:p>
    <w:p w14:paraId="182BAEEB" w14:textId="77777777" w:rsidR="00E05882" w:rsidRPr="005D1340" w:rsidRDefault="00E05882" w:rsidP="00E05882">
      <w:pPr>
        <w:pStyle w:val="ListParagraph"/>
        <w:numPr>
          <w:ilvl w:val="0"/>
          <w:numId w:val="35"/>
        </w:numPr>
        <w:spacing w:after="0" w:line="240" w:lineRule="auto"/>
        <w:rPr>
          <w:rFonts w:ascii="Verdana" w:eastAsia="Times New Roman" w:hAnsi="Verdana" w:cs="Times New Roman"/>
          <w:color w:val="000000"/>
          <w:sz w:val="24"/>
          <w:szCs w:val="24"/>
          <w:highlight w:val="yellow"/>
          <w:lang w:val="en-US"/>
        </w:rPr>
      </w:pPr>
      <w:r w:rsidRPr="005D1340">
        <w:rPr>
          <w:rFonts w:ascii="Verdana" w:eastAsia="Times New Roman" w:hAnsi="Verdana" w:cs="Times New Roman"/>
          <w:color w:val="000000"/>
          <w:sz w:val="24"/>
          <w:szCs w:val="24"/>
          <w:highlight w:val="yellow"/>
          <w:lang w:val="en-US"/>
        </w:rPr>
        <w:t>Flame retardants</w:t>
      </w:r>
    </w:p>
    <w:p w14:paraId="5EE228B6" w14:textId="77777777" w:rsidR="00E05882" w:rsidRPr="00457741" w:rsidRDefault="00E05882" w:rsidP="00E05882">
      <w:pPr>
        <w:pStyle w:val="ListParagraph"/>
        <w:numPr>
          <w:ilvl w:val="0"/>
          <w:numId w:val="35"/>
        </w:numPr>
        <w:spacing w:after="0" w:line="240" w:lineRule="auto"/>
        <w:rPr>
          <w:rFonts w:ascii="Verdana" w:eastAsia="Times New Roman" w:hAnsi="Verdana" w:cs="Times New Roman"/>
          <w:color w:val="000000"/>
          <w:sz w:val="24"/>
          <w:szCs w:val="24"/>
          <w:highlight w:val="yellow"/>
          <w:lang w:val="en-US"/>
        </w:rPr>
      </w:pPr>
      <w:proofErr w:type="spellStart"/>
      <w:r w:rsidRPr="00457741">
        <w:rPr>
          <w:rFonts w:ascii="Verdana" w:eastAsia="Times New Roman" w:hAnsi="Verdana" w:cs="Times New Roman"/>
          <w:color w:val="000000"/>
          <w:sz w:val="24"/>
          <w:szCs w:val="24"/>
          <w:highlight w:val="yellow"/>
          <w:lang w:val="en-US"/>
        </w:rPr>
        <w:t>Stabilisers</w:t>
      </w:r>
      <w:proofErr w:type="spellEnd"/>
    </w:p>
    <w:p w14:paraId="2540C8ED" w14:textId="77777777" w:rsidR="00E05882" w:rsidRPr="00457741" w:rsidRDefault="00E05882" w:rsidP="00E05882">
      <w:pPr>
        <w:pStyle w:val="ListParagraph"/>
        <w:numPr>
          <w:ilvl w:val="0"/>
          <w:numId w:val="35"/>
        </w:numPr>
        <w:spacing w:after="0" w:line="240" w:lineRule="auto"/>
        <w:rPr>
          <w:rFonts w:ascii="Verdana" w:eastAsia="Times New Roman" w:hAnsi="Verdana" w:cs="Times New Roman"/>
          <w:color w:val="000000"/>
          <w:sz w:val="24"/>
          <w:szCs w:val="24"/>
          <w:highlight w:val="yellow"/>
          <w:lang w:val="en-US"/>
        </w:rPr>
      </w:pPr>
      <w:proofErr w:type="spellStart"/>
      <w:r w:rsidRPr="00457741">
        <w:rPr>
          <w:rFonts w:ascii="Verdana" w:eastAsia="Times New Roman" w:hAnsi="Verdana" w:cs="Times New Roman"/>
          <w:color w:val="000000"/>
          <w:sz w:val="24"/>
          <w:szCs w:val="24"/>
          <w:highlight w:val="yellow"/>
          <w:lang w:val="en-US"/>
        </w:rPr>
        <w:t>Plasticisers</w:t>
      </w:r>
      <w:proofErr w:type="spellEnd"/>
    </w:p>
    <w:p w14:paraId="4168FAC6" w14:textId="77777777" w:rsidR="00E05882" w:rsidRPr="005D1340" w:rsidRDefault="00E05882" w:rsidP="00E05882">
      <w:pPr>
        <w:pStyle w:val="ListParagraph"/>
        <w:numPr>
          <w:ilvl w:val="0"/>
          <w:numId w:val="35"/>
        </w:numPr>
        <w:spacing w:after="0" w:line="240" w:lineRule="auto"/>
        <w:rPr>
          <w:rFonts w:ascii="Verdana" w:eastAsia="Times New Roman" w:hAnsi="Verdana" w:cs="Times New Roman"/>
          <w:color w:val="000000"/>
          <w:sz w:val="24"/>
          <w:szCs w:val="24"/>
          <w:lang w:val="en-US"/>
        </w:rPr>
      </w:pPr>
      <w:r w:rsidRPr="005D1340">
        <w:rPr>
          <w:rFonts w:ascii="Verdana" w:eastAsia="Times New Roman" w:hAnsi="Verdana" w:cs="Times New Roman"/>
          <w:color w:val="000000"/>
          <w:sz w:val="24"/>
          <w:szCs w:val="24"/>
          <w:lang w:val="en-US"/>
        </w:rPr>
        <w:t>Lubricants</w:t>
      </w:r>
    </w:p>
    <w:p w14:paraId="73694D20" w14:textId="77777777" w:rsidR="00E05882" w:rsidRPr="005D1340" w:rsidRDefault="00E05882" w:rsidP="00E05882">
      <w:pPr>
        <w:pStyle w:val="ListParagraph"/>
        <w:numPr>
          <w:ilvl w:val="0"/>
          <w:numId w:val="35"/>
        </w:numPr>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Only those on Global Automotive Declarable Substance List (</w:t>
      </w:r>
      <w:proofErr w:type="spellStart"/>
      <w:r w:rsidR="00AC021A">
        <w:fldChar w:fldCharType="begin"/>
      </w:r>
      <w:r w:rsidR="00AC021A" w:rsidRPr="007C5285">
        <w:rPr>
          <w:lang w:val="en-US"/>
        </w:rPr>
        <w:instrText xml:space="preserve"> HYPERLINK "http://www.gadsl.org/" \t "_blank" </w:instrText>
      </w:r>
      <w:r w:rsidR="00AC021A">
        <w:fldChar w:fldCharType="separate"/>
      </w:r>
      <w:r w:rsidRPr="005D1340">
        <w:rPr>
          <w:rFonts w:ascii="Verdana" w:eastAsia="Times New Roman" w:hAnsi="Verdana" w:cs="Times New Roman"/>
          <w:color w:val="004494"/>
          <w:sz w:val="24"/>
          <w:szCs w:val="24"/>
          <w:lang w:val="en-GB"/>
        </w:rPr>
        <w:t>GADSL</w:t>
      </w:r>
      <w:proofErr w:type="spellEnd"/>
      <w:r w:rsidR="00AC021A">
        <w:rPr>
          <w:rFonts w:ascii="Verdana" w:eastAsia="Times New Roman" w:hAnsi="Verdana" w:cs="Times New Roman"/>
          <w:color w:val="004494"/>
          <w:sz w:val="24"/>
          <w:szCs w:val="24"/>
          <w:lang w:val="en-GB"/>
        </w:rPr>
        <w:fldChar w:fldCharType="end"/>
      </w:r>
      <w:r w:rsidRPr="005D1340">
        <w:rPr>
          <w:rFonts w:ascii="Verdana" w:eastAsia="Times New Roman" w:hAnsi="Verdana" w:cs="Times New Roman"/>
          <w:color w:val="000000"/>
          <w:sz w:val="24"/>
          <w:szCs w:val="24"/>
          <w:lang w:val="en-GB"/>
        </w:rPr>
        <w:t>)</w:t>
      </w:r>
    </w:p>
    <w:p w14:paraId="29C0C49B" w14:textId="77777777" w:rsidR="00E05882" w:rsidRPr="005D1340" w:rsidRDefault="00E05882" w:rsidP="00E05882">
      <w:pPr>
        <w:pStyle w:val="ListParagraph"/>
        <w:numPr>
          <w:ilvl w:val="0"/>
          <w:numId w:val="35"/>
        </w:numPr>
        <w:spacing w:after="0" w:line="240" w:lineRule="auto"/>
        <w:rPr>
          <w:rFonts w:ascii="Verdana" w:eastAsia="Times New Roman" w:hAnsi="Verdana" w:cs="Times New Roman"/>
          <w:color w:val="000000"/>
          <w:sz w:val="24"/>
          <w:szCs w:val="24"/>
          <w:lang w:val="en-US"/>
        </w:rPr>
      </w:pPr>
      <w:r w:rsidRPr="005D1340">
        <w:rPr>
          <w:rFonts w:ascii="Verdana" w:eastAsia="Times New Roman" w:hAnsi="Verdana" w:cs="Times New Roman"/>
          <w:color w:val="000000"/>
          <w:sz w:val="24"/>
          <w:szCs w:val="24"/>
          <w:lang w:val="en-US"/>
        </w:rPr>
        <w:t>Other</w:t>
      </w:r>
    </w:p>
    <w:p w14:paraId="63432B13" w14:textId="77777777" w:rsidR="00E05882" w:rsidRPr="005D1340" w:rsidRDefault="00E05882" w:rsidP="00E05882">
      <w:pPr>
        <w:pStyle w:val="ListParagraph"/>
        <w:numPr>
          <w:ilvl w:val="0"/>
          <w:numId w:val="35"/>
        </w:numPr>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I do not know/no opinion</w:t>
      </w:r>
    </w:p>
    <w:p w14:paraId="75DAA67F" w14:textId="77777777" w:rsidR="007A24DD" w:rsidRPr="005D1340" w:rsidRDefault="007A24DD" w:rsidP="00992ECE">
      <w:pPr>
        <w:spacing w:after="0" w:line="240" w:lineRule="auto"/>
        <w:jc w:val="both"/>
        <w:rPr>
          <w:rFonts w:ascii="Verdana" w:eastAsia="Times New Roman" w:hAnsi="Verdana" w:cs="Arial"/>
          <w:b/>
          <w:bCs/>
          <w:i/>
          <w:iCs/>
          <w:color w:val="000000"/>
          <w:sz w:val="24"/>
          <w:szCs w:val="24"/>
          <w:lang w:val="en-GB"/>
        </w:rPr>
      </w:pPr>
    </w:p>
    <w:p w14:paraId="11A89BB8" w14:textId="6ECAD1AC" w:rsidR="00992ECE" w:rsidRPr="005D1340" w:rsidRDefault="00992ECE" w:rsidP="00992ECE">
      <w:pPr>
        <w:spacing w:after="0" w:line="240" w:lineRule="auto"/>
        <w:jc w:val="both"/>
        <w:rPr>
          <w:rFonts w:ascii="Verdana" w:eastAsia="Times New Roman" w:hAnsi="Verdana" w:cs="Arial"/>
          <w:b/>
          <w:bCs/>
          <w:i/>
          <w:iCs/>
          <w:color w:val="000000"/>
          <w:sz w:val="24"/>
          <w:szCs w:val="24"/>
          <w:lang w:val="en-GB"/>
        </w:rPr>
      </w:pPr>
      <w:r w:rsidRPr="005D1340">
        <w:rPr>
          <w:rFonts w:ascii="Verdana" w:eastAsia="Times New Roman" w:hAnsi="Verdana" w:cs="Arial"/>
          <w:b/>
          <w:bCs/>
          <w:i/>
          <w:iCs/>
          <w:color w:val="000000"/>
          <w:sz w:val="24"/>
          <w:szCs w:val="24"/>
          <w:lang w:val="en-GB"/>
        </w:rPr>
        <w:t>Extended Producer Responsibility (EPR) System</w:t>
      </w:r>
    </w:p>
    <w:p w14:paraId="27A43483" w14:textId="77777777" w:rsidR="005A11A4" w:rsidRPr="005D1340" w:rsidRDefault="005A11A4" w:rsidP="00992ECE">
      <w:pPr>
        <w:spacing w:after="0" w:line="240" w:lineRule="auto"/>
        <w:jc w:val="both"/>
        <w:rPr>
          <w:rFonts w:ascii="Verdana" w:eastAsia="Times New Roman" w:hAnsi="Verdana" w:cs="Arial"/>
          <w:color w:val="000000"/>
          <w:sz w:val="24"/>
          <w:szCs w:val="24"/>
          <w:lang w:val="en-GB"/>
        </w:rPr>
      </w:pPr>
    </w:p>
    <w:p w14:paraId="0C6A9A91" w14:textId="77777777" w:rsidR="00992ECE" w:rsidRPr="005D1340" w:rsidRDefault="00992ECE" w:rsidP="00992ECE">
      <w:pPr>
        <w:spacing w:after="0" w:line="240" w:lineRule="auto"/>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t xml:space="preserve">As outlined in the Evaluation of the ELV </w:t>
      </w:r>
      <w:proofErr w:type="gramStart"/>
      <w:r w:rsidRPr="005D1340">
        <w:rPr>
          <w:rFonts w:ascii="Verdana" w:eastAsia="Times New Roman" w:hAnsi="Verdana" w:cs="Arial"/>
          <w:i/>
          <w:iCs/>
          <w:color w:val="000000"/>
          <w:sz w:val="24"/>
          <w:szCs w:val="24"/>
          <w:lang w:val="en-GB"/>
        </w:rPr>
        <w:t>Directive[</w:t>
      </w:r>
      <w:proofErr w:type="gramEnd"/>
      <w:r w:rsidRPr="005D1340">
        <w:rPr>
          <w:rFonts w:ascii="Verdana" w:eastAsia="Times New Roman" w:hAnsi="Verdana" w:cs="Arial"/>
          <w:i/>
          <w:iCs/>
          <w:color w:val="000000"/>
          <w:sz w:val="24"/>
          <w:szCs w:val="24"/>
          <w:lang w:val="en-GB"/>
        </w:rPr>
        <w:t xml:space="preserve">1], the Directive currently includes some elements of EPR but does not take into account the general minimum requirements for extended producer responsibility schemes, as defined in Article 8a of the Waste Framework Directive. Notably, there is no clear provision in the ELV Directive requiring producers to cover the costs of the treatment of ELVs necessary to meet the objectives set out in the Directive. As demonstrated in a study by </w:t>
      </w:r>
      <w:proofErr w:type="gramStart"/>
      <w:r w:rsidRPr="005D1340">
        <w:rPr>
          <w:rFonts w:ascii="Verdana" w:eastAsia="Times New Roman" w:hAnsi="Verdana" w:cs="Arial"/>
          <w:i/>
          <w:iCs/>
          <w:color w:val="000000"/>
          <w:sz w:val="24"/>
          <w:szCs w:val="24"/>
          <w:lang w:val="en-GB"/>
        </w:rPr>
        <w:t>ADEME[</w:t>
      </w:r>
      <w:proofErr w:type="gramEnd"/>
      <w:r w:rsidRPr="005D1340">
        <w:rPr>
          <w:rFonts w:ascii="Verdana" w:eastAsia="Times New Roman" w:hAnsi="Verdana" w:cs="Arial"/>
          <w:i/>
          <w:iCs/>
          <w:color w:val="000000"/>
          <w:sz w:val="24"/>
          <w:szCs w:val="24"/>
          <w:lang w:val="en-GB"/>
        </w:rPr>
        <w:t xml:space="preserve">2], under current conditions, dismantling and depollution of vehicles is not economically viable for a large number of authorised treatment facilities (ATF). It is also known that, due to economic constraints of ATFs, some less favourable environmental options for recycling are preferred instead of high-quality recycling. This applies </w:t>
      </w:r>
      <w:proofErr w:type="gramStart"/>
      <w:r w:rsidRPr="005D1340">
        <w:rPr>
          <w:rFonts w:ascii="Verdana" w:eastAsia="Times New Roman" w:hAnsi="Verdana" w:cs="Arial"/>
          <w:i/>
          <w:iCs/>
          <w:color w:val="000000"/>
          <w:sz w:val="24"/>
          <w:szCs w:val="24"/>
          <w:lang w:val="en-GB"/>
        </w:rPr>
        <w:t>in particular to</w:t>
      </w:r>
      <w:proofErr w:type="gramEnd"/>
      <w:r w:rsidRPr="005D1340">
        <w:rPr>
          <w:rFonts w:ascii="Verdana" w:eastAsia="Times New Roman" w:hAnsi="Verdana" w:cs="Arial"/>
          <w:i/>
          <w:iCs/>
          <w:color w:val="000000"/>
          <w:sz w:val="24"/>
          <w:szCs w:val="24"/>
          <w:lang w:val="en-GB"/>
        </w:rPr>
        <w:t>:</w:t>
      </w:r>
    </w:p>
    <w:p w14:paraId="70B87368" w14:textId="77777777" w:rsidR="00992ECE" w:rsidRPr="005D1340" w:rsidRDefault="00992ECE" w:rsidP="00992ECE">
      <w:pPr>
        <w:spacing w:after="0" w:line="240" w:lineRule="auto"/>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t>Glass, which is rarely removed prior to shredding, thus not supporting high-quality recycling; Large plastic parts (</w:t>
      </w:r>
      <w:proofErr w:type="gramStart"/>
      <w:r w:rsidRPr="005D1340">
        <w:rPr>
          <w:rFonts w:ascii="Verdana" w:eastAsia="Times New Roman" w:hAnsi="Verdana" w:cs="Arial"/>
          <w:i/>
          <w:iCs/>
          <w:color w:val="000000"/>
          <w:sz w:val="24"/>
          <w:szCs w:val="24"/>
          <w:lang w:val="en-GB"/>
        </w:rPr>
        <w:t>e.g.</w:t>
      </w:r>
      <w:proofErr w:type="gramEnd"/>
      <w:r w:rsidRPr="005D1340">
        <w:rPr>
          <w:rFonts w:ascii="Verdana" w:eastAsia="Times New Roman" w:hAnsi="Verdana" w:cs="Arial"/>
          <w:i/>
          <w:iCs/>
          <w:color w:val="000000"/>
          <w:sz w:val="24"/>
          <w:szCs w:val="24"/>
          <w:lang w:val="en-GB"/>
        </w:rPr>
        <w:t xml:space="preserve"> bumpers, dashboard, fluid containers); Tyres; and Electric and electronic components, which are usually shredded prior to separating out specific materials for recycling.</w:t>
      </w:r>
      <w:r w:rsidRPr="005D1340">
        <w:rPr>
          <w:rFonts w:ascii="Verdana" w:eastAsia="Times New Roman" w:hAnsi="Verdana" w:cs="Arial"/>
          <w:i/>
          <w:iCs/>
          <w:color w:val="000000"/>
          <w:sz w:val="24"/>
          <w:szCs w:val="24"/>
          <w:lang w:val="en-GB"/>
        </w:rPr>
        <w:br/>
      </w:r>
    </w:p>
    <w:p w14:paraId="77D8529C" w14:textId="77777777" w:rsidR="007A24DD" w:rsidRPr="005D1340" w:rsidRDefault="00992ECE" w:rsidP="00992ECE">
      <w:pPr>
        <w:spacing w:after="0" w:line="240" w:lineRule="auto"/>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t xml:space="preserve">It is expected that the effort for dismantling and storing Li-ion batteries is not compensated by potential revenues from recyclers. This is even more true if batteries are at risk for thermal runaway, </w:t>
      </w:r>
      <w:proofErr w:type="gramStart"/>
      <w:r w:rsidRPr="005D1340">
        <w:rPr>
          <w:rFonts w:ascii="Verdana" w:eastAsia="Times New Roman" w:hAnsi="Verdana" w:cs="Arial"/>
          <w:i/>
          <w:iCs/>
          <w:color w:val="000000"/>
          <w:sz w:val="24"/>
          <w:szCs w:val="24"/>
          <w:lang w:val="en-GB"/>
        </w:rPr>
        <w:t>e.g.</w:t>
      </w:r>
      <w:proofErr w:type="gramEnd"/>
      <w:r w:rsidRPr="005D1340">
        <w:rPr>
          <w:rFonts w:ascii="Verdana" w:eastAsia="Times New Roman" w:hAnsi="Verdana" w:cs="Arial"/>
          <w:i/>
          <w:iCs/>
          <w:color w:val="000000"/>
          <w:sz w:val="24"/>
          <w:szCs w:val="24"/>
          <w:lang w:val="en-GB"/>
        </w:rPr>
        <w:t xml:space="preserve"> after an accident. The management of the shredder light fraction (SLF) and shredder heavy </w:t>
      </w:r>
      <w:r w:rsidRPr="005D1340">
        <w:rPr>
          <w:rFonts w:ascii="Verdana" w:eastAsia="Times New Roman" w:hAnsi="Verdana" w:cs="Arial"/>
          <w:i/>
          <w:iCs/>
          <w:color w:val="000000"/>
          <w:sz w:val="24"/>
          <w:szCs w:val="24"/>
          <w:lang w:val="en-GB"/>
        </w:rPr>
        <w:lastRenderedPageBreak/>
        <w:t xml:space="preserve">fraction (SHF) in post shredder treatment (PST) might also not be economically viable. However, management is necessary to achieve the recycling and recovery targets of the current ELVD and to ensure removal of hazardous substances such as </w:t>
      </w:r>
      <w:proofErr w:type="spellStart"/>
      <w:r w:rsidRPr="005D1340">
        <w:rPr>
          <w:rFonts w:ascii="Verdana" w:eastAsia="Times New Roman" w:hAnsi="Verdana" w:cs="Arial"/>
          <w:i/>
          <w:iCs/>
          <w:color w:val="000000"/>
          <w:sz w:val="24"/>
          <w:szCs w:val="24"/>
          <w:lang w:val="en-GB"/>
        </w:rPr>
        <w:t>DecaBDE</w:t>
      </w:r>
      <w:proofErr w:type="spellEnd"/>
      <w:r w:rsidRPr="005D1340">
        <w:rPr>
          <w:rFonts w:ascii="Verdana" w:eastAsia="Times New Roman" w:hAnsi="Verdana" w:cs="Arial"/>
          <w:i/>
          <w:iCs/>
          <w:color w:val="000000"/>
          <w:sz w:val="24"/>
          <w:szCs w:val="24"/>
          <w:lang w:val="en-GB"/>
        </w:rPr>
        <w:t>.</w:t>
      </w:r>
    </w:p>
    <w:p w14:paraId="6F30489A" w14:textId="40E62854" w:rsidR="00992ECE" w:rsidRPr="005D1340" w:rsidRDefault="00992ECE" w:rsidP="00992ECE">
      <w:pPr>
        <w:spacing w:after="0" w:line="240" w:lineRule="auto"/>
        <w:jc w:val="both"/>
        <w:rPr>
          <w:rFonts w:ascii="Verdana" w:eastAsia="Times New Roman" w:hAnsi="Verdana" w:cs="Arial"/>
          <w:i/>
          <w:iCs/>
          <w:color w:val="000000"/>
          <w:sz w:val="24"/>
          <w:szCs w:val="24"/>
          <w:lang w:val="en-GB"/>
        </w:rPr>
      </w:pPr>
    </w:p>
    <w:p w14:paraId="2A5E2479" w14:textId="77777777" w:rsidR="00992ECE" w:rsidRPr="005D1340" w:rsidRDefault="00992ECE" w:rsidP="00992ECE">
      <w:pPr>
        <w:spacing w:after="0" w:line="240" w:lineRule="auto"/>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t>[1] European Commission, SWD (2021)60: Evaluation of Directive (EC) 2000/53 of 18 September 2000 on end-of-life vehicles</w:t>
      </w:r>
    </w:p>
    <w:p w14:paraId="78A9F86A" w14:textId="77777777" w:rsidR="00992ECE" w:rsidRPr="005D1340" w:rsidRDefault="00992ECE" w:rsidP="00992ECE">
      <w:pPr>
        <w:spacing w:after="75" w:line="240" w:lineRule="auto"/>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rPr>
        <w:t xml:space="preserve">[2] </w:t>
      </w:r>
      <w:proofErr w:type="spellStart"/>
      <w:r w:rsidRPr="005D1340">
        <w:rPr>
          <w:rFonts w:ascii="Verdana" w:eastAsia="Times New Roman" w:hAnsi="Verdana" w:cs="Arial"/>
          <w:i/>
          <w:iCs/>
          <w:color w:val="000000"/>
          <w:sz w:val="24"/>
          <w:szCs w:val="24"/>
        </w:rPr>
        <w:t>Ademe</w:t>
      </w:r>
      <w:proofErr w:type="spellEnd"/>
      <w:r w:rsidRPr="005D1340">
        <w:rPr>
          <w:rFonts w:ascii="Verdana" w:eastAsia="Times New Roman" w:hAnsi="Verdana" w:cs="Arial"/>
          <w:i/>
          <w:iCs/>
          <w:color w:val="000000"/>
          <w:sz w:val="24"/>
          <w:szCs w:val="24"/>
        </w:rPr>
        <w:t xml:space="preserve"> 2015. Terra SA – Deloitte – BIOIS – Évaluation économique de la filière de traitement des véhicules hors d’usage – 2015 – Synthèse. </w:t>
      </w:r>
      <w:r w:rsidRPr="005D1340">
        <w:rPr>
          <w:rFonts w:ascii="Verdana" w:eastAsia="Times New Roman" w:hAnsi="Verdana" w:cs="Arial"/>
          <w:i/>
          <w:iCs/>
          <w:color w:val="000000"/>
          <w:sz w:val="24"/>
          <w:szCs w:val="24"/>
          <w:lang w:val="en-GB"/>
        </w:rPr>
        <w:t>40 p.</w:t>
      </w:r>
    </w:p>
    <w:p w14:paraId="051EA541" w14:textId="77777777" w:rsidR="007A24DD" w:rsidRPr="005D1340" w:rsidRDefault="007A24DD" w:rsidP="00992ECE">
      <w:pPr>
        <w:spacing w:after="0" w:line="240" w:lineRule="auto"/>
        <w:rPr>
          <w:rFonts w:ascii="Verdana" w:eastAsia="Times New Roman" w:hAnsi="Verdana" w:cs="Arial"/>
          <w:color w:val="000000"/>
          <w:sz w:val="24"/>
          <w:szCs w:val="24"/>
          <w:lang w:val="en-GB"/>
        </w:rPr>
      </w:pPr>
    </w:p>
    <w:p w14:paraId="2BABFF22" w14:textId="60324F72" w:rsidR="00992ECE" w:rsidRPr="005D1340" w:rsidRDefault="00992ECE" w:rsidP="00992ECE">
      <w:pPr>
        <w:spacing w:after="0" w:line="240" w:lineRule="auto"/>
        <w:rPr>
          <w:rFonts w:ascii="Verdana" w:eastAsia="Times New Roman" w:hAnsi="Verdana" w:cs="Arial"/>
          <w:b/>
          <w:bCs/>
          <w:color w:val="000000"/>
          <w:sz w:val="24"/>
          <w:szCs w:val="24"/>
          <w:lang w:val="en-GB"/>
        </w:rPr>
      </w:pPr>
      <w:r w:rsidRPr="005D1340">
        <w:rPr>
          <w:rFonts w:ascii="Verdana" w:eastAsia="Times New Roman" w:hAnsi="Verdana" w:cs="Arial"/>
          <w:b/>
          <w:bCs/>
          <w:color w:val="000000"/>
          <w:sz w:val="24"/>
          <w:szCs w:val="24"/>
          <w:lang w:val="en-GB"/>
        </w:rPr>
        <w:t>41. Please indicate whether you agree with the following statement:</w:t>
      </w:r>
    </w:p>
    <w:p w14:paraId="1DFEEB11" w14:textId="2A08B6FB" w:rsidR="00992ECE" w:rsidRPr="005D1340" w:rsidRDefault="00992ECE" w:rsidP="007A24DD">
      <w:pPr>
        <w:spacing w:after="0" w:line="240" w:lineRule="auto"/>
        <w:jc w:val="both"/>
        <w:rPr>
          <w:rFonts w:ascii="Verdana" w:eastAsia="Times New Roman" w:hAnsi="Verdana" w:cs="Arial"/>
          <w:b/>
          <w:bCs/>
          <w:color w:val="000000"/>
          <w:sz w:val="24"/>
          <w:szCs w:val="24"/>
          <w:lang w:val="en-GB"/>
        </w:rPr>
      </w:pPr>
      <w:r w:rsidRPr="005D1340">
        <w:rPr>
          <w:rFonts w:ascii="Verdana" w:eastAsia="Times New Roman" w:hAnsi="Verdana" w:cs="Arial"/>
          <w:b/>
          <w:bCs/>
          <w:color w:val="000000"/>
          <w:sz w:val="24"/>
          <w:szCs w:val="24"/>
          <w:lang w:val="en-GB"/>
        </w:rPr>
        <w:t>To ensure that a high quality of recycling is achieved, it is necessary to compensate the authorised treatment facilities (ATFs) for their dismantling efforts that, under the current conditions, are not economically viable.</w:t>
      </w:r>
    </w:p>
    <w:p w14:paraId="2B609387" w14:textId="77777777" w:rsidR="007A24DD" w:rsidRPr="005D1340" w:rsidRDefault="007A24DD" w:rsidP="007A24DD">
      <w:pPr>
        <w:spacing w:after="0" w:line="240" w:lineRule="auto"/>
        <w:rPr>
          <w:rFonts w:ascii="Verdana" w:eastAsia="Times New Roman" w:hAnsi="Verdana" w:cs="Arial"/>
          <w:color w:val="000000"/>
          <w:sz w:val="24"/>
          <w:szCs w:val="24"/>
          <w:lang w:val="en-GB"/>
        </w:rPr>
      </w:pPr>
    </w:p>
    <w:p w14:paraId="59D4B4C0" w14:textId="77777777" w:rsidR="00E05882" w:rsidRPr="005D1340" w:rsidRDefault="00E05882" w:rsidP="00E05882">
      <w:pPr>
        <w:pStyle w:val="ListParagraph"/>
        <w:numPr>
          <w:ilvl w:val="0"/>
          <w:numId w:val="36"/>
        </w:numPr>
        <w:spacing w:after="0" w:line="240" w:lineRule="auto"/>
        <w:rPr>
          <w:rFonts w:ascii="Verdana" w:eastAsia="Times New Roman" w:hAnsi="Verdana" w:cs="Times New Roman"/>
          <w:color w:val="000000"/>
          <w:sz w:val="24"/>
          <w:szCs w:val="24"/>
          <w:lang w:val="en-US"/>
        </w:rPr>
      </w:pPr>
      <w:r w:rsidRPr="005D1340">
        <w:rPr>
          <w:rFonts w:ascii="Verdana" w:eastAsia="Times New Roman" w:hAnsi="Verdana" w:cs="Times New Roman"/>
          <w:color w:val="000000"/>
          <w:sz w:val="24"/>
          <w:szCs w:val="24"/>
          <w:highlight w:val="yellow"/>
          <w:lang w:val="en-US"/>
        </w:rPr>
        <w:t>Yes</w:t>
      </w:r>
    </w:p>
    <w:p w14:paraId="50271E0A" w14:textId="77777777" w:rsidR="00E05882" w:rsidRPr="005D1340" w:rsidRDefault="00E05882" w:rsidP="00E05882">
      <w:pPr>
        <w:pStyle w:val="ListParagraph"/>
        <w:numPr>
          <w:ilvl w:val="0"/>
          <w:numId w:val="36"/>
        </w:numPr>
        <w:spacing w:after="0" w:line="240" w:lineRule="auto"/>
        <w:rPr>
          <w:rFonts w:ascii="Verdana" w:eastAsia="Times New Roman" w:hAnsi="Verdana" w:cs="Times New Roman"/>
          <w:color w:val="000000"/>
          <w:sz w:val="24"/>
          <w:szCs w:val="24"/>
          <w:lang w:val="en-US"/>
        </w:rPr>
      </w:pPr>
      <w:r w:rsidRPr="005D1340">
        <w:rPr>
          <w:rFonts w:ascii="Verdana" w:eastAsia="Times New Roman" w:hAnsi="Verdana" w:cs="Times New Roman"/>
          <w:color w:val="000000"/>
          <w:sz w:val="24"/>
          <w:szCs w:val="24"/>
          <w:lang w:val="en-US"/>
        </w:rPr>
        <w:t>No</w:t>
      </w:r>
    </w:p>
    <w:p w14:paraId="07B83BE1" w14:textId="77777777" w:rsidR="00E05882" w:rsidRPr="005D1340" w:rsidRDefault="00E05882" w:rsidP="00E05882">
      <w:pPr>
        <w:pStyle w:val="ListParagraph"/>
        <w:numPr>
          <w:ilvl w:val="0"/>
          <w:numId w:val="36"/>
        </w:numPr>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I do not know/no opinion</w:t>
      </w:r>
    </w:p>
    <w:p w14:paraId="7866FE97" w14:textId="77777777" w:rsidR="00E05882" w:rsidRPr="00BA1724" w:rsidRDefault="00E05882" w:rsidP="00992ECE">
      <w:pPr>
        <w:spacing w:after="0" w:line="240" w:lineRule="auto"/>
        <w:rPr>
          <w:rFonts w:ascii="Verdana" w:eastAsia="Times New Roman" w:hAnsi="Verdana" w:cs="Arial"/>
          <w:i/>
          <w:iCs/>
          <w:color w:val="000000"/>
          <w:sz w:val="24"/>
          <w:szCs w:val="24"/>
          <w:lang w:val="en-GB"/>
        </w:rPr>
      </w:pPr>
    </w:p>
    <w:p w14:paraId="53E012AF" w14:textId="77777777" w:rsidR="0016288A" w:rsidRPr="005D1340" w:rsidRDefault="00992ECE" w:rsidP="00C1786A">
      <w:pPr>
        <w:spacing w:after="0" w:line="240" w:lineRule="auto"/>
        <w:rPr>
          <w:rFonts w:ascii="Verdana" w:eastAsia="Times New Roman" w:hAnsi="Verdana" w:cs="Times New Roman"/>
          <w:color w:val="000000"/>
          <w:sz w:val="24"/>
          <w:szCs w:val="24"/>
          <w:highlight w:val="yellow"/>
          <w:lang w:val="en-US"/>
        </w:rPr>
      </w:pPr>
      <w:r w:rsidRPr="005D1340">
        <w:rPr>
          <w:rFonts w:ascii="Verdana" w:eastAsia="Times New Roman" w:hAnsi="Verdana" w:cs="Arial"/>
          <w:i/>
          <w:iCs/>
          <w:color w:val="000000"/>
          <w:sz w:val="24"/>
          <w:szCs w:val="24"/>
          <w:lang w:val="en-US"/>
        </w:rPr>
        <w:t>Comments:</w:t>
      </w:r>
      <w:r w:rsidRPr="005D1340">
        <w:rPr>
          <w:rFonts w:ascii="Verdana" w:eastAsia="Times New Roman" w:hAnsi="Verdana" w:cs="Arial"/>
          <w:color w:val="000000"/>
          <w:sz w:val="24"/>
          <w:szCs w:val="24"/>
          <w:lang w:val="en-US"/>
        </w:rPr>
        <w:br/>
      </w:r>
      <w:r w:rsidR="00C1786A" w:rsidRPr="005D1340">
        <w:rPr>
          <w:rFonts w:ascii="Verdana" w:eastAsia="Times New Roman" w:hAnsi="Verdana" w:cs="Times New Roman"/>
          <w:color w:val="000000"/>
          <w:sz w:val="24"/>
          <w:szCs w:val="24"/>
          <w:highlight w:val="yellow"/>
          <w:lang w:val="en-US"/>
        </w:rPr>
        <w:t xml:space="preserve">Nowadays no indication is given on who is responsible of the unavoidable cost of dismantling. </w:t>
      </w:r>
    </w:p>
    <w:p w14:paraId="6F75BDB8" w14:textId="7AA859DC" w:rsidR="00992ECE" w:rsidRPr="00457741" w:rsidRDefault="009173BE" w:rsidP="00C1786A">
      <w:pPr>
        <w:spacing w:after="0" w:line="240" w:lineRule="auto"/>
        <w:rPr>
          <w:rFonts w:ascii="Verdana" w:eastAsia="Times New Roman" w:hAnsi="Verdana" w:cs="Times New Roman"/>
          <w:color w:val="000000"/>
          <w:sz w:val="24"/>
          <w:szCs w:val="24"/>
          <w:highlight w:val="yellow"/>
          <w:lang w:val="en-US"/>
        </w:rPr>
      </w:pPr>
      <w:r w:rsidRPr="00457741">
        <w:rPr>
          <w:rFonts w:ascii="Verdana" w:eastAsia="Times New Roman" w:hAnsi="Verdana" w:cs="Times New Roman"/>
          <w:color w:val="000000"/>
          <w:sz w:val="24"/>
          <w:szCs w:val="24"/>
          <w:highlight w:val="yellow"/>
          <w:lang w:val="en-US"/>
        </w:rPr>
        <w:t>The ATF activity must be economically positive to avoid loopholes</w:t>
      </w:r>
      <w:r w:rsidR="00457741">
        <w:rPr>
          <w:rFonts w:ascii="Verdana" w:eastAsia="Times New Roman" w:hAnsi="Verdana" w:cs="Times New Roman"/>
          <w:color w:val="000000"/>
          <w:sz w:val="24"/>
          <w:szCs w:val="24"/>
          <w:highlight w:val="yellow"/>
          <w:lang w:val="en-US"/>
        </w:rPr>
        <w:t>.</w:t>
      </w:r>
    </w:p>
    <w:p w14:paraId="590CF889" w14:textId="77777777" w:rsidR="00E05882" w:rsidRPr="005D1340" w:rsidRDefault="00E05882" w:rsidP="00E05882">
      <w:pPr>
        <w:spacing w:after="0" w:line="240" w:lineRule="auto"/>
        <w:rPr>
          <w:rFonts w:ascii="Verdana" w:eastAsia="Times New Roman" w:hAnsi="Verdana" w:cs="Arial"/>
          <w:color w:val="777777"/>
          <w:sz w:val="24"/>
          <w:szCs w:val="24"/>
          <w:lang w:val="en-GB"/>
        </w:rPr>
      </w:pPr>
    </w:p>
    <w:p w14:paraId="6D319CCD" w14:textId="7D7890A9" w:rsidR="00992ECE" w:rsidRPr="005D1340" w:rsidRDefault="00992ECE" w:rsidP="007A24DD">
      <w:pPr>
        <w:spacing w:after="0" w:line="240" w:lineRule="auto"/>
        <w:jc w:val="both"/>
        <w:rPr>
          <w:rFonts w:ascii="Verdana" w:eastAsia="Times New Roman" w:hAnsi="Verdana" w:cs="Arial"/>
          <w:b/>
          <w:bCs/>
          <w:color w:val="000000"/>
          <w:sz w:val="24"/>
          <w:szCs w:val="24"/>
          <w:lang w:val="en-GB"/>
        </w:rPr>
      </w:pPr>
      <w:r w:rsidRPr="005D1340">
        <w:rPr>
          <w:rFonts w:ascii="Verdana" w:eastAsia="Times New Roman" w:hAnsi="Verdana" w:cs="Arial"/>
          <w:b/>
          <w:bCs/>
          <w:color w:val="000000"/>
          <w:sz w:val="24"/>
          <w:szCs w:val="24"/>
          <w:lang w:val="en-GB"/>
        </w:rPr>
        <w:t>42. During dismantling, several types of wastes must be separated and disposed of. Do you think that the producers should compensate the ATFs for their dismantling efforts (</w:t>
      </w:r>
      <w:proofErr w:type="gramStart"/>
      <w:r w:rsidRPr="005D1340">
        <w:rPr>
          <w:rFonts w:ascii="Verdana" w:eastAsia="Times New Roman" w:hAnsi="Verdana" w:cs="Arial"/>
          <w:b/>
          <w:bCs/>
          <w:color w:val="000000"/>
          <w:sz w:val="24"/>
          <w:szCs w:val="24"/>
          <w:lang w:val="en-GB"/>
        </w:rPr>
        <w:t>e.g.</w:t>
      </w:r>
      <w:proofErr w:type="gramEnd"/>
      <w:r w:rsidRPr="005D1340">
        <w:rPr>
          <w:rFonts w:ascii="Verdana" w:eastAsia="Times New Roman" w:hAnsi="Verdana" w:cs="Arial"/>
          <w:b/>
          <w:bCs/>
          <w:color w:val="000000"/>
          <w:sz w:val="24"/>
          <w:szCs w:val="24"/>
          <w:lang w:val="en-GB"/>
        </w:rPr>
        <w:t xml:space="preserve"> batteries from EV) and for appropriate treatment and disposal of these wastes?</w:t>
      </w:r>
    </w:p>
    <w:p w14:paraId="15528F38" w14:textId="77777777" w:rsidR="007A24DD" w:rsidRPr="005D1340" w:rsidRDefault="007A24DD" w:rsidP="007A24DD">
      <w:pPr>
        <w:spacing w:after="0" w:line="240" w:lineRule="auto"/>
        <w:jc w:val="both"/>
        <w:rPr>
          <w:rFonts w:ascii="Verdana" w:eastAsia="Times New Roman" w:hAnsi="Verdana" w:cs="Arial"/>
          <w:color w:val="000000"/>
          <w:sz w:val="24"/>
          <w:szCs w:val="24"/>
          <w:lang w:val="en-GB"/>
        </w:rPr>
      </w:pPr>
    </w:p>
    <w:p w14:paraId="5D4AC975" w14:textId="77777777" w:rsidR="00E05882" w:rsidRPr="005D1340" w:rsidRDefault="00E05882" w:rsidP="00992ECE">
      <w:pPr>
        <w:spacing w:after="0" w:line="240" w:lineRule="auto"/>
        <w:rPr>
          <w:rFonts w:ascii="Verdana" w:eastAsia="Times New Roman" w:hAnsi="Verdana" w:cs="Times New Roman"/>
          <w:color w:val="000000"/>
          <w:sz w:val="24"/>
          <w:szCs w:val="24"/>
          <w:highlight w:val="yellow"/>
          <w:lang w:val="en-US"/>
        </w:rPr>
      </w:pPr>
      <w:r w:rsidRPr="005D1340">
        <w:rPr>
          <w:rFonts w:ascii="Verdana" w:eastAsia="Times New Roman" w:hAnsi="Verdana" w:cs="Times New Roman"/>
          <w:color w:val="000000"/>
          <w:sz w:val="24"/>
          <w:szCs w:val="24"/>
          <w:highlight w:val="yellow"/>
          <w:lang w:val="en-US"/>
        </w:rPr>
        <w:t>Yes</w:t>
      </w:r>
    </w:p>
    <w:p w14:paraId="191F7C2D" w14:textId="77777777" w:rsidR="00E05882" w:rsidRPr="005D1340" w:rsidRDefault="00E05882" w:rsidP="00992ECE">
      <w:pPr>
        <w:spacing w:after="0" w:line="240" w:lineRule="auto"/>
        <w:rPr>
          <w:rFonts w:ascii="Verdana" w:eastAsia="Times New Roman" w:hAnsi="Verdana" w:cs="Times New Roman"/>
          <w:color w:val="000000"/>
          <w:sz w:val="24"/>
          <w:szCs w:val="24"/>
          <w:lang w:val="en-US"/>
        </w:rPr>
      </w:pPr>
      <w:r w:rsidRPr="005D1340">
        <w:rPr>
          <w:rFonts w:ascii="Verdana" w:eastAsia="Times New Roman" w:hAnsi="Verdana" w:cs="Times New Roman"/>
          <w:color w:val="000000"/>
          <w:sz w:val="24"/>
          <w:szCs w:val="24"/>
          <w:lang w:val="en-US"/>
        </w:rPr>
        <w:t>No</w:t>
      </w:r>
    </w:p>
    <w:p w14:paraId="67EB88B0" w14:textId="77777777" w:rsidR="00E05882" w:rsidRPr="005D1340" w:rsidRDefault="00E05882" w:rsidP="00992ECE">
      <w:pPr>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I do not know/no opinion</w:t>
      </w:r>
    </w:p>
    <w:p w14:paraId="3EEE18B0" w14:textId="77777777" w:rsidR="00E05882" w:rsidRPr="00BA1724" w:rsidRDefault="00E05882" w:rsidP="00992ECE">
      <w:pPr>
        <w:spacing w:after="0" w:line="240" w:lineRule="auto"/>
        <w:rPr>
          <w:rFonts w:ascii="Verdana" w:eastAsia="Times New Roman" w:hAnsi="Verdana" w:cs="Arial"/>
          <w:i/>
          <w:iCs/>
          <w:color w:val="000000"/>
          <w:sz w:val="24"/>
          <w:szCs w:val="24"/>
          <w:lang w:val="en-GB"/>
        </w:rPr>
      </w:pPr>
    </w:p>
    <w:p w14:paraId="14CB2CCF" w14:textId="03235822" w:rsidR="00992ECE" w:rsidRPr="00BA1724" w:rsidRDefault="00992ECE" w:rsidP="00E05882">
      <w:pPr>
        <w:spacing w:after="0" w:line="240" w:lineRule="auto"/>
        <w:rPr>
          <w:rFonts w:ascii="Verdana" w:eastAsia="Times New Roman" w:hAnsi="Verdana" w:cs="Arial"/>
          <w:i/>
          <w:iCs/>
          <w:color w:val="000000"/>
          <w:sz w:val="24"/>
          <w:szCs w:val="24"/>
          <w:lang w:val="en-GB"/>
        </w:rPr>
      </w:pPr>
      <w:r w:rsidRPr="00BA1724">
        <w:rPr>
          <w:rFonts w:ascii="Verdana" w:eastAsia="Times New Roman" w:hAnsi="Verdana" w:cs="Arial"/>
          <w:i/>
          <w:iCs/>
          <w:color w:val="000000"/>
          <w:sz w:val="24"/>
          <w:szCs w:val="24"/>
          <w:lang w:val="en-GB"/>
        </w:rPr>
        <w:t>Comments:</w:t>
      </w:r>
      <w:r w:rsidRPr="00BA1724">
        <w:rPr>
          <w:rFonts w:ascii="Verdana" w:eastAsia="Times New Roman" w:hAnsi="Verdana" w:cs="Arial"/>
          <w:color w:val="000000"/>
          <w:sz w:val="24"/>
          <w:szCs w:val="24"/>
          <w:lang w:val="en-GB"/>
        </w:rPr>
        <w:br/>
      </w:r>
    </w:p>
    <w:p w14:paraId="6F32CAD9" w14:textId="77777777" w:rsidR="00E05882" w:rsidRPr="005D1340" w:rsidRDefault="00E05882" w:rsidP="00E05882">
      <w:pPr>
        <w:spacing w:after="0" w:line="240" w:lineRule="auto"/>
        <w:rPr>
          <w:rFonts w:ascii="Verdana" w:eastAsia="Times New Roman" w:hAnsi="Verdana" w:cs="Arial"/>
          <w:color w:val="777777"/>
          <w:sz w:val="24"/>
          <w:szCs w:val="24"/>
          <w:lang w:val="en-GB"/>
        </w:rPr>
      </w:pPr>
    </w:p>
    <w:p w14:paraId="5182BCFE" w14:textId="77777777" w:rsidR="00992ECE" w:rsidRPr="005D1340" w:rsidRDefault="00992ECE" w:rsidP="00992ECE">
      <w:pPr>
        <w:spacing w:after="0" w:line="240" w:lineRule="auto"/>
        <w:jc w:val="both"/>
        <w:rPr>
          <w:rFonts w:ascii="Verdana" w:eastAsia="Times New Roman" w:hAnsi="Verdana" w:cs="Arial"/>
          <w:color w:val="000000"/>
          <w:sz w:val="24"/>
          <w:szCs w:val="24"/>
          <w:lang w:val="en-GB"/>
        </w:rPr>
      </w:pPr>
      <w:r w:rsidRPr="005D1340">
        <w:rPr>
          <w:rFonts w:ascii="Verdana" w:eastAsia="Times New Roman" w:hAnsi="Verdana" w:cs="Arial"/>
          <w:b/>
          <w:bCs/>
          <w:i/>
          <w:iCs/>
          <w:color w:val="000000"/>
          <w:sz w:val="24"/>
          <w:szCs w:val="24"/>
          <w:lang w:val="en-GB"/>
        </w:rPr>
        <w:t>Missing vehicles</w:t>
      </w:r>
    </w:p>
    <w:p w14:paraId="1F99342B" w14:textId="77777777" w:rsidR="00992ECE" w:rsidRPr="005D1340" w:rsidRDefault="00992ECE" w:rsidP="00992ECE">
      <w:pPr>
        <w:spacing w:after="0" w:line="240" w:lineRule="auto"/>
        <w:jc w:val="both"/>
        <w:rPr>
          <w:rFonts w:ascii="Verdana" w:eastAsia="Times New Roman" w:hAnsi="Verdana" w:cs="Arial"/>
          <w:i/>
          <w:iCs/>
          <w:color w:val="000000"/>
          <w:sz w:val="24"/>
          <w:szCs w:val="24"/>
          <w:lang w:val="en-GB"/>
        </w:rPr>
      </w:pPr>
      <w:r w:rsidRPr="005D1340">
        <w:rPr>
          <w:rFonts w:ascii="Verdana" w:eastAsia="Times New Roman" w:hAnsi="Verdana" w:cs="Arial"/>
          <w:color w:val="000000"/>
          <w:sz w:val="24"/>
          <w:szCs w:val="24"/>
          <w:lang w:val="en-GB"/>
        </w:rPr>
        <w:br/>
      </w:r>
      <w:r w:rsidRPr="005D1340">
        <w:rPr>
          <w:rFonts w:ascii="Verdana" w:eastAsia="Times New Roman" w:hAnsi="Verdana" w:cs="Arial"/>
          <w:i/>
          <w:iCs/>
          <w:color w:val="000000"/>
          <w:sz w:val="24"/>
          <w:szCs w:val="24"/>
          <w:lang w:val="en-GB"/>
        </w:rPr>
        <w:t xml:space="preserve">As reported in previous studies, about 30 % to 40 % of vehicles disappear </w:t>
      </w:r>
      <w:r w:rsidRPr="005D1340">
        <w:rPr>
          <w:rFonts w:ascii="Verdana" w:eastAsia="Times New Roman" w:hAnsi="Verdana" w:cs="Arial"/>
          <w:i/>
          <w:iCs/>
          <w:color w:val="000000"/>
          <w:sz w:val="24"/>
          <w:szCs w:val="24"/>
          <w:lang w:val="en-GB"/>
        </w:rPr>
        <w:lastRenderedPageBreak/>
        <w:t>without notification to the national vehicle registry (’missing vehicles’). The situation has remained unchanged for over a decade, when the first study on this issue was published by the European Commission in 2011.</w:t>
      </w:r>
      <w:r w:rsidRPr="005D1340">
        <w:rPr>
          <w:rFonts w:ascii="Verdana" w:eastAsia="Times New Roman" w:hAnsi="Verdana" w:cs="Arial"/>
          <w:i/>
          <w:iCs/>
          <w:color w:val="000000"/>
          <w:sz w:val="24"/>
          <w:szCs w:val="24"/>
          <w:lang w:val="en-GB"/>
        </w:rPr>
        <w:br/>
      </w:r>
    </w:p>
    <w:p w14:paraId="53730B92" w14:textId="77777777" w:rsidR="00992ECE" w:rsidRPr="005D1340" w:rsidRDefault="00992ECE" w:rsidP="00992ECE">
      <w:pPr>
        <w:spacing w:after="0" w:line="240" w:lineRule="auto"/>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t>This gap in vehicle registration might have different reasons:</w:t>
      </w:r>
    </w:p>
    <w:p w14:paraId="7F8FB17C" w14:textId="77777777" w:rsidR="00992ECE" w:rsidRPr="005D1340" w:rsidRDefault="00992ECE" w:rsidP="00992ECE">
      <w:pPr>
        <w:numPr>
          <w:ilvl w:val="0"/>
          <w:numId w:val="4"/>
        </w:numPr>
        <w:spacing w:before="100" w:beforeAutospacing="1" w:after="100" w:afterAutospacing="1" w:line="240" w:lineRule="auto"/>
        <w:ind w:left="795"/>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t xml:space="preserve">Not all exported used vehicles or exported ELVs are reported to the national registries of Member </w:t>
      </w:r>
      <w:proofErr w:type="gramStart"/>
      <w:r w:rsidRPr="005D1340">
        <w:rPr>
          <w:rFonts w:ascii="Verdana" w:eastAsia="Times New Roman" w:hAnsi="Verdana" w:cs="Arial"/>
          <w:i/>
          <w:iCs/>
          <w:color w:val="000000"/>
          <w:sz w:val="24"/>
          <w:szCs w:val="24"/>
          <w:lang w:val="en-GB"/>
        </w:rPr>
        <w:t>States;</w:t>
      </w:r>
      <w:proofErr w:type="gramEnd"/>
    </w:p>
    <w:p w14:paraId="4698CCE5" w14:textId="77777777" w:rsidR="00992ECE" w:rsidRPr="005D1340" w:rsidRDefault="00992ECE" w:rsidP="00992ECE">
      <w:pPr>
        <w:numPr>
          <w:ilvl w:val="0"/>
          <w:numId w:val="4"/>
        </w:numPr>
        <w:spacing w:before="100" w:beforeAutospacing="1" w:after="100" w:afterAutospacing="1" w:line="240" w:lineRule="auto"/>
        <w:ind w:left="795"/>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t>Not all ELVs treated domestically are reported. It is unknown to what extent this unreported domestic treatment is performed in authorised treatment facilities (ATFs) (and in compliance with the legal requirements) or in substandard facilities. In some cases, treatment at a non-authorised facility leads to illegal trade.</w:t>
      </w:r>
    </w:p>
    <w:p w14:paraId="6EF947ED" w14:textId="77777777" w:rsidR="00992ECE" w:rsidRPr="005D1340" w:rsidRDefault="00992ECE" w:rsidP="00992ECE">
      <w:pPr>
        <w:numPr>
          <w:ilvl w:val="0"/>
          <w:numId w:val="4"/>
        </w:numPr>
        <w:spacing w:before="100" w:beforeAutospacing="1" w:after="100" w:afterAutospacing="1" w:line="240" w:lineRule="auto"/>
        <w:ind w:left="795"/>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t> </w:t>
      </w:r>
    </w:p>
    <w:p w14:paraId="6C494E06" w14:textId="77777777" w:rsidR="00992ECE" w:rsidRPr="005D1340" w:rsidRDefault="00992ECE" w:rsidP="00992ECE">
      <w:pPr>
        <w:spacing w:after="0" w:line="240" w:lineRule="auto"/>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t>Detailed proposals on how to improve reporting on the whereabouts of ELVs were assessed in 2016, including comprehensive stakeholder involvement. For the results and recommendations, please refer to the study </w:t>
      </w:r>
      <w:r w:rsidR="00AE67DE">
        <w:fldChar w:fldCharType="begin"/>
      </w:r>
      <w:r w:rsidR="00AE67DE" w:rsidRPr="00AE67DE">
        <w:rPr>
          <w:lang w:val="en-US"/>
        </w:rPr>
        <w:instrText xml:space="preserve"> HYPERLINK "https://op.euro</w:instrText>
      </w:r>
      <w:r w:rsidR="00AE67DE" w:rsidRPr="00AE67DE">
        <w:rPr>
          <w:lang w:val="en-US"/>
        </w:rPr>
        <w:instrText xml:space="preserve">pa.eu/en/publication-detail/-/publication/1ca32beb-316a-11e8-b5fe-01aa75ed71a1/language-en" \t "_blank" </w:instrText>
      </w:r>
      <w:r w:rsidR="00AE67DE">
        <w:fldChar w:fldCharType="separate"/>
      </w:r>
      <w:r w:rsidRPr="005D1340">
        <w:rPr>
          <w:rFonts w:ascii="Verdana" w:eastAsia="Times New Roman" w:hAnsi="Verdana" w:cs="Arial"/>
          <w:i/>
          <w:iCs/>
          <w:color w:val="004494"/>
          <w:sz w:val="24"/>
          <w:szCs w:val="24"/>
          <w:lang w:val="en-GB"/>
        </w:rPr>
        <w:t>Assessment of the implementation of Directive 2000/53/EU on end-of-life vehicles (the ELV Directive) with emphasis on the end-of-life vehicles of unknown whereabouts.</w:t>
      </w:r>
      <w:r w:rsidR="00AE67DE">
        <w:rPr>
          <w:rFonts w:ascii="Verdana" w:eastAsia="Times New Roman" w:hAnsi="Verdana" w:cs="Arial"/>
          <w:i/>
          <w:iCs/>
          <w:color w:val="004494"/>
          <w:sz w:val="24"/>
          <w:szCs w:val="24"/>
          <w:lang w:val="en-GB"/>
        </w:rPr>
        <w:fldChar w:fldCharType="end"/>
      </w:r>
    </w:p>
    <w:p w14:paraId="534330FE" w14:textId="77777777" w:rsidR="00992ECE" w:rsidRPr="005D1340" w:rsidRDefault="00992ECE" w:rsidP="00992ECE">
      <w:pPr>
        <w:spacing w:after="75" w:line="240" w:lineRule="auto"/>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t> </w:t>
      </w:r>
    </w:p>
    <w:p w14:paraId="53BB6101" w14:textId="77777777" w:rsidR="00992ECE" w:rsidRPr="005D1340" w:rsidRDefault="00992ECE" w:rsidP="00992ECE">
      <w:pPr>
        <w:spacing w:after="0" w:line="240" w:lineRule="auto"/>
        <w:jc w:val="both"/>
        <w:rPr>
          <w:rFonts w:ascii="Verdana" w:eastAsia="Times New Roman" w:hAnsi="Verdana" w:cs="Arial"/>
          <w:b/>
          <w:bCs/>
          <w:color w:val="000000"/>
          <w:sz w:val="24"/>
          <w:szCs w:val="24"/>
          <w:lang w:val="en-US"/>
        </w:rPr>
      </w:pPr>
      <w:r w:rsidRPr="005D1340">
        <w:rPr>
          <w:rFonts w:ascii="Verdana" w:eastAsia="Times New Roman" w:hAnsi="Verdana" w:cs="Arial"/>
          <w:b/>
          <w:bCs/>
          <w:color w:val="000000"/>
          <w:sz w:val="24"/>
          <w:szCs w:val="24"/>
          <w:lang w:val="en-GB"/>
        </w:rPr>
        <w:t xml:space="preserve">43. The following options were recommended in the study mentioned above. Which of them do you think should be considered in the proposal for the revision of the ELV Directive? </w:t>
      </w:r>
      <w:r w:rsidRPr="005D1340">
        <w:rPr>
          <w:rFonts w:ascii="Verdana" w:eastAsia="Times New Roman" w:hAnsi="Verdana" w:cs="Arial"/>
          <w:b/>
          <w:bCs/>
          <w:color w:val="000000"/>
          <w:sz w:val="24"/>
          <w:szCs w:val="24"/>
          <w:lang w:val="en-US"/>
        </w:rPr>
        <w:t>More than one answer can be indicated.</w:t>
      </w:r>
    </w:p>
    <w:p w14:paraId="5685504F" w14:textId="77777777" w:rsidR="00992ECE" w:rsidRPr="005D1340" w:rsidRDefault="00992ECE" w:rsidP="00992ECE">
      <w:pPr>
        <w:spacing w:after="75" w:line="240" w:lineRule="auto"/>
        <w:rPr>
          <w:rFonts w:ascii="Verdana" w:eastAsia="Times New Roman" w:hAnsi="Verdana" w:cs="Arial"/>
          <w:color w:val="000000"/>
          <w:sz w:val="24"/>
          <w:szCs w:val="24"/>
          <w:lang w:val="en-US"/>
        </w:rPr>
      </w:pPr>
      <w:r w:rsidRPr="005D1340">
        <w:rPr>
          <w:rFonts w:ascii="Verdana" w:eastAsia="Times New Roman" w:hAnsi="Verdana" w:cs="Arial"/>
          <w:color w:val="000000"/>
          <w:sz w:val="24"/>
          <w:szCs w:val="24"/>
          <w:lang w:val="en-US"/>
        </w:rPr>
        <w:br/>
      </w:r>
    </w:p>
    <w:p w14:paraId="7E8749CF" w14:textId="77777777" w:rsidR="00E05882" w:rsidRPr="005D1340" w:rsidRDefault="00E05882" w:rsidP="00E05882">
      <w:pPr>
        <w:pStyle w:val="ListParagraph"/>
        <w:numPr>
          <w:ilvl w:val="0"/>
          <w:numId w:val="37"/>
        </w:numPr>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highlight w:val="yellow"/>
          <w:lang w:val="en-GB"/>
        </w:rPr>
        <w:t>Harmonized definition and application of terms in the ELV Directive and in the Directive on the registration documents for vehicles (1999/37/EC).</w:t>
      </w:r>
    </w:p>
    <w:p w14:paraId="27277CEB" w14:textId="77777777" w:rsidR="00E05882" w:rsidRPr="00457741" w:rsidRDefault="00E05882" w:rsidP="00E05882">
      <w:pPr>
        <w:pStyle w:val="ListParagraph"/>
        <w:numPr>
          <w:ilvl w:val="0"/>
          <w:numId w:val="37"/>
        </w:numPr>
        <w:spacing w:after="0" w:line="240" w:lineRule="auto"/>
        <w:rPr>
          <w:rFonts w:ascii="Verdana" w:eastAsia="Times New Roman" w:hAnsi="Verdana" w:cs="Times New Roman"/>
          <w:color w:val="000000"/>
          <w:sz w:val="24"/>
          <w:szCs w:val="24"/>
          <w:highlight w:val="yellow"/>
          <w:lang w:val="en-GB"/>
        </w:rPr>
      </w:pPr>
      <w:r w:rsidRPr="00457741">
        <w:rPr>
          <w:rFonts w:ascii="Verdana" w:eastAsia="Times New Roman" w:hAnsi="Verdana" w:cs="Times New Roman"/>
          <w:color w:val="000000"/>
          <w:sz w:val="24"/>
          <w:szCs w:val="24"/>
          <w:highlight w:val="yellow"/>
          <w:lang w:val="en-GB"/>
        </w:rPr>
        <w:t>Conclusive list of conditions when a permanent cancellation of a vehicle registration shall apply.</w:t>
      </w:r>
    </w:p>
    <w:p w14:paraId="30EFFA72" w14:textId="77777777" w:rsidR="00E05882" w:rsidRPr="005D1340" w:rsidRDefault="00E05882" w:rsidP="00E05882">
      <w:pPr>
        <w:pStyle w:val="ListParagraph"/>
        <w:numPr>
          <w:ilvl w:val="0"/>
          <w:numId w:val="37"/>
        </w:numPr>
        <w:spacing w:after="0" w:line="240" w:lineRule="auto"/>
        <w:rPr>
          <w:rFonts w:ascii="Verdana" w:eastAsia="Times New Roman" w:hAnsi="Verdana" w:cs="Times New Roman"/>
          <w:color w:val="000000"/>
          <w:sz w:val="24"/>
          <w:szCs w:val="24"/>
          <w:highlight w:val="yellow"/>
          <w:lang w:val="en-GB"/>
        </w:rPr>
      </w:pPr>
      <w:r w:rsidRPr="005D1340">
        <w:rPr>
          <w:rFonts w:ascii="Verdana" w:eastAsia="Times New Roman" w:hAnsi="Verdana" w:cs="Times New Roman"/>
          <w:color w:val="000000"/>
          <w:sz w:val="24"/>
          <w:szCs w:val="24"/>
          <w:highlight w:val="yellow"/>
          <w:lang w:val="en-GB"/>
        </w:rPr>
        <w:t>Requirement that authorised treatment facilities (ATFs) issue a certificate of destruction (</w:t>
      </w:r>
      <w:proofErr w:type="spellStart"/>
      <w:r w:rsidRPr="005D1340">
        <w:rPr>
          <w:rFonts w:ascii="Verdana" w:eastAsia="Times New Roman" w:hAnsi="Verdana" w:cs="Times New Roman"/>
          <w:color w:val="000000"/>
          <w:sz w:val="24"/>
          <w:szCs w:val="24"/>
          <w:highlight w:val="yellow"/>
          <w:lang w:val="en-GB"/>
        </w:rPr>
        <w:t>CoD</w:t>
      </w:r>
      <w:proofErr w:type="spellEnd"/>
      <w:r w:rsidRPr="005D1340">
        <w:rPr>
          <w:rFonts w:ascii="Verdana" w:eastAsia="Times New Roman" w:hAnsi="Verdana" w:cs="Times New Roman"/>
          <w:color w:val="000000"/>
          <w:sz w:val="24"/>
          <w:szCs w:val="24"/>
          <w:highlight w:val="yellow"/>
          <w:lang w:val="en-GB"/>
        </w:rPr>
        <w:t xml:space="preserve">) through an electronic notification procedure to the registration authority along with the delivery of the </w:t>
      </w:r>
      <w:proofErr w:type="spellStart"/>
      <w:r w:rsidRPr="005D1340">
        <w:rPr>
          <w:rFonts w:ascii="Verdana" w:eastAsia="Times New Roman" w:hAnsi="Verdana" w:cs="Times New Roman"/>
          <w:color w:val="000000"/>
          <w:sz w:val="24"/>
          <w:szCs w:val="24"/>
          <w:highlight w:val="yellow"/>
          <w:lang w:val="en-GB"/>
        </w:rPr>
        <w:t>CoD</w:t>
      </w:r>
      <w:proofErr w:type="spellEnd"/>
      <w:r w:rsidRPr="005D1340">
        <w:rPr>
          <w:rFonts w:ascii="Verdana" w:eastAsia="Times New Roman" w:hAnsi="Verdana" w:cs="Times New Roman"/>
          <w:color w:val="000000"/>
          <w:sz w:val="24"/>
          <w:szCs w:val="24"/>
          <w:highlight w:val="yellow"/>
          <w:lang w:val="en-GB"/>
        </w:rPr>
        <w:t xml:space="preserve"> to the last owner (hardcopy or electronic statement).</w:t>
      </w:r>
    </w:p>
    <w:p w14:paraId="0167AE4D" w14:textId="77777777" w:rsidR="00E05882" w:rsidRPr="005D1340" w:rsidRDefault="00E05882" w:rsidP="00E05882">
      <w:pPr>
        <w:pStyle w:val="ListParagraph"/>
        <w:numPr>
          <w:ilvl w:val="0"/>
          <w:numId w:val="37"/>
        </w:numPr>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highlight w:val="yellow"/>
          <w:lang w:val="en-GB"/>
        </w:rPr>
        <w:t xml:space="preserve">Establishment of a notification procedure between Member States (MS) when a </w:t>
      </w:r>
      <w:proofErr w:type="spellStart"/>
      <w:r w:rsidRPr="005D1340">
        <w:rPr>
          <w:rFonts w:ascii="Verdana" w:eastAsia="Times New Roman" w:hAnsi="Verdana" w:cs="Times New Roman"/>
          <w:color w:val="000000"/>
          <w:sz w:val="24"/>
          <w:szCs w:val="24"/>
          <w:highlight w:val="yellow"/>
          <w:lang w:val="en-GB"/>
        </w:rPr>
        <w:t>CoD</w:t>
      </w:r>
      <w:proofErr w:type="spellEnd"/>
      <w:r w:rsidRPr="005D1340">
        <w:rPr>
          <w:rFonts w:ascii="Verdana" w:eastAsia="Times New Roman" w:hAnsi="Verdana" w:cs="Times New Roman"/>
          <w:color w:val="000000"/>
          <w:sz w:val="24"/>
          <w:szCs w:val="24"/>
          <w:highlight w:val="yellow"/>
          <w:lang w:val="en-GB"/>
        </w:rPr>
        <w:t xml:space="preserve"> is issued for a vehicle last registered in another Member State.</w:t>
      </w:r>
    </w:p>
    <w:p w14:paraId="01966D02" w14:textId="77777777" w:rsidR="00E05882" w:rsidRPr="005D1340" w:rsidRDefault="00E05882" w:rsidP="00E05882">
      <w:pPr>
        <w:pStyle w:val="ListParagraph"/>
        <w:numPr>
          <w:ilvl w:val="0"/>
          <w:numId w:val="37"/>
        </w:numPr>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highlight w:val="yellow"/>
          <w:lang w:val="en-GB"/>
        </w:rPr>
        <w:t>Adopt a provision/ set an overriding rule or principle that (indefinite) off-road notification cannot automatically lead to a cancellation of the vehicle registration.</w:t>
      </w:r>
    </w:p>
    <w:p w14:paraId="02E09F94" w14:textId="77777777" w:rsidR="00E05882" w:rsidRPr="005D1340" w:rsidRDefault="00E05882" w:rsidP="00E05882">
      <w:pPr>
        <w:pStyle w:val="ListParagraph"/>
        <w:numPr>
          <w:ilvl w:val="0"/>
          <w:numId w:val="37"/>
        </w:numPr>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highlight w:val="yellow"/>
          <w:lang w:val="en-GB"/>
        </w:rPr>
        <w:lastRenderedPageBreak/>
        <w:t>Require the owner of a vehicle to report changes in ownership to the registration authority during temporary deregistration (</w:t>
      </w:r>
      <w:proofErr w:type="gramStart"/>
      <w:r w:rsidRPr="005D1340">
        <w:rPr>
          <w:rFonts w:ascii="Verdana" w:eastAsia="Times New Roman" w:hAnsi="Verdana" w:cs="Times New Roman"/>
          <w:color w:val="000000"/>
          <w:sz w:val="24"/>
          <w:szCs w:val="24"/>
          <w:highlight w:val="yellow"/>
          <w:lang w:val="en-GB"/>
        </w:rPr>
        <w:t>i.e.</w:t>
      </w:r>
      <w:proofErr w:type="gramEnd"/>
      <w:r w:rsidRPr="005D1340">
        <w:rPr>
          <w:rFonts w:ascii="Verdana" w:eastAsia="Times New Roman" w:hAnsi="Verdana" w:cs="Times New Roman"/>
          <w:color w:val="000000"/>
          <w:sz w:val="24"/>
          <w:szCs w:val="24"/>
          <w:highlight w:val="yellow"/>
          <w:lang w:val="en-GB"/>
        </w:rPr>
        <w:t xml:space="preserve"> for ‘off-road notification’).</w:t>
      </w:r>
    </w:p>
    <w:p w14:paraId="7E569211" w14:textId="77777777" w:rsidR="00E05882" w:rsidRPr="005D1340" w:rsidRDefault="00E05882" w:rsidP="00E05882">
      <w:pPr>
        <w:pStyle w:val="ListParagraph"/>
        <w:numPr>
          <w:ilvl w:val="0"/>
          <w:numId w:val="37"/>
        </w:numPr>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A monthly administrative fee (at minimum to recover the related administrative effort) is charged for the entire duration of the temporary deregistration (</w:t>
      </w:r>
      <w:proofErr w:type="gramStart"/>
      <w:r w:rsidRPr="005D1340">
        <w:rPr>
          <w:rFonts w:ascii="Verdana" w:eastAsia="Times New Roman" w:hAnsi="Verdana" w:cs="Times New Roman"/>
          <w:color w:val="000000"/>
          <w:sz w:val="24"/>
          <w:szCs w:val="24"/>
          <w:lang w:val="en-GB"/>
        </w:rPr>
        <w:t>i.e.</w:t>
      </w:r>
      <w:proofErr w:type="gramEnd"/>
      <w:r w:rsidRPr="005D1340">
        <w:rPr>
          <w:rFonts w:ascii="Verdana" w:eastAsia="Times New Roman" w:hAnsi="Verdana" w:cs="Times New Roman"/>
          <w:color w:val="000000"/>
          <w:sz w:val="24"/>
          <w:szCs w:val="24"/>
          <w:lang w:val="en-GB"/>
        </w:rPr>
        <w:t xml:space="preserve"> ‘off-road notification’).</w:t>
      </w:r>
    </w:p>
    <w:p w14:paraId="5A2E8890" w14:textId="77777777" w:rsidR="00E05882" w:rsidRPr="005D1340" w:rsidRDefault="00E05882" w:rsidP="00E05882">
      <w:pPr>
        <w:pStyle w:val="ListParagraph"/>
        <w:numPr>
          <w:ilvl w:val="0"/>
          <w:numId w:val="37"/>
        </w:numPr>
        <w:spacing w:after="0" w:line="240" w:lineRule="auto"/>
        <w:rPr>
          <w:rFonts w:ascii="Verdana" w:eastAsia="Times New Roman" w:hAnsi="Verdana" w:cs="Times New Roman"/>
          <w:color w:val="000000"/>
          <w:sz w:val="24"/>
          <w:szCs w:val="24"/>
          <w:highlight w:val="yellow"/>
          <w:lang w:val="en-GB"/>
        </w:rPr>
      </w:pPr>
      <w:r w:rsidRPr="005D1340">
        <w:rPr>
          <w:rFonts w:ascii="Verdana" w:eastAsia="Times New Roman" w:hAnsi="Verdana" w:cs="Times New Roman"/>
          <w:color w:val="000000"/>
          <w:sz w:val="24"/>
          <w:szCs w:val="24"/>
          <w:highlight w:val="yellow"/>
          <w:lang w:val="en-GB"/>
        </w:rPr>
        <w:t>Apply penalties for the owners in case of breach of regulations/rules.</w:t>
      </w:r>
    </w:p>
    <w:p w14:paraId="4639DCE5" w14:textId="77777777" w:rsidR="00E05882" w:rsidRPr="005D1340" w:rsidRDefault="00E05882" w:rsidP="00E05882">
      <w:pPr>
        <w:pStyle w:val="ListParagraph"/>
        <w:numPr>
          <w:ilvl w:val="0"/>
          <w:numId w:val="37"/>
        </w:numPr>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 xml:space="preserve">Establish the rule that a premium is paid when a </w:t>
      </w:r>
      <w:proofErr w:type="spellStart"/>
      <w:r w:rsidRPr="005D1340">
        <w:rPr>
          <w:rFonts w:ascii="Verdana" w:eastAsia="Times New Roman" w:hAnsi="Verdana" w:cs="Times New Roman"/>
          <w:color w:val="000000"/>
          <w:sz w:val="24"/>
          <w:szCs w:val="24"/>
          <w:lang w:val="en-GB"/>
        </w:rPr>
        <w:t>CoD</w:t>
      </w:r>
      <w:proofErr w:type="spellEnd"/>
      <w:r w:rsidRPr="005D1340">
        <w:rPr>
          <w:rFonts w:ascii="Verdana" w:eastAsia="Times New Roman" w:hAnsi="Verdana" w:cs="Times New Roman"/>
          <w:color w:val="000000"/>
          <w:sz w:val="24"/>
          <w:szCs w:val="24"/>
          <w:lang w:val="en-GB"/>
        </w:rPr>
        <w:t xml:space="preserve"> is issued, funded by public budget.</w:t>
      </w:r>
    </w:p>
    <w:p w14:paraId="34DC1C34" w14:textId="77777777" w:rsidR="00E05882" w:rsidRPr="00AC021A" w:rsidRDefault="00E05882" w:rsidP="00E05882">
      <w:pPr>
        <w:pStyle w:val="ListParagraph"/>
        <w:numPr>
          <w:ilvl w:val="0"/>
          <w:numId w:val="37"/>
        </w:numPr>
        <w:spacing w:after="0" w:line="240" w:lineRule="auto"/>
        <w:rPr>
          <w:rFonts w:ascii="Verdana" w:eastAsia="Times New Roman" w:hAnsi="Verdana" w:cs="Times New Roman"/>
          <w:color w:val="000000"/>
          <w:sz w:val="24"/>
          <w:szCs w:val="24"/>
          <w:lang w:val="en-GB"/>
        </w:rPr>
      </w:pPr>
      <w:r w:rsidRPr="00AC021A">
        <w:rPr>
          <w:rFonts w:ascii="Verdana" w:eastAsia="Times New Roman" w:hAnsi="Verdana" w:cs="Times New Roman"/>
          <w:color w:val="000000"/>
          <w:sz w:val="24"/>
          <w:szCs w:val="24"/>
          <w:lang w:val="en-GB"/>
        </w:rPr>
        <w:t xml:space="preserve">Establish the rule that a premium is paid to the last owner when a </w:t>
      </w:r>
      <w:proofErr w:type="spellStart"/>
      <w:r w:rsidRPr="00AC021A">
        <w:rPr>
          <w:rFonts w:ascii="Verdana" w:eastAsia="Times New Roman" w:hAnsi="Verdana" w:cs="Times New Roman"/>
          <w:color w:val="000000"/>
          <w:sz w:val="24"/>
          <w:szCs w:val="24"/>
          <w:lang w:val="en-GB"/>
        </w:rPr>
        <w:t>CoD</w:t>
      </w:r>
      <w:proofErr w:type="spellEnd"/>
      <w:r w:rsidRPr="00AC021A">
        <w:rPr>
          <w:rFonts w:ascii="Verdana" w:eastAsia="Times New Roman" w:hAnsi="Verdana" w:cs="Times New Roman"/>
          <w:color w:val="000000"/>
          <w:sz w:val="24"/>
          <w:szCs w:val="24"/>
          <w:lang w:val="en-GB"/>
        </w:rPr>
        <w:t xml:space="preserve"> is issued, funded by a deposit system.</w:t>
      </w:r>
    </w:p>
    <w:p w14:paraId="7B32B6A7" w14:textId="77777777" w:rsidR="00E05882" w:rsidRPr="00AC021A" w:rsidRDefault="00E05882" w:rsidP="00E05882">
      <w:pPr>
        <w:pStyle w:val="ListParagraph"/>
        <w:numPr>
          <w:ilvl w:val="0"/>
          <w:numId w:val="37"/>
        </w:numPr>
        <w:spacing w:after="0" w:line="240" w:lineRule="auto"/>
        <w:rPr>
          <w:rFonts w:ascii="Verdana" w:eastAsia="Times New Roman" w:hAnsi="Verdana" w:cs="Times New Roman"/>
          <w:color w:val="000000"/>
          <w:sz w:val="24"/>
          <w:szCs w:val="24"/>
          <w:lang w:val="en-GB"/>
        </w:rPr>
      </w:pPr>
      <w:r w:rsidRPr="00AC021A">
        <w:rPr>
          <w:rFonts w:ascii="Verdana" w:eastAsia="Times New Roman" w:hAnsi="Verdana" w:cs="Times New Roman"/>
          <w:color w:val="000000"/>
          <w:sz w:val="24"/>
          <w:szCs w:val="24"/>
          <w:lang w:val="en-GB"/>
        </w:rPr>
        <w:t xml:space="preserve">Establishment of recycling fees (collected from the manufacturer / importer) used for research on ELV recycling and support of the ATFs, </w:t>
      </w:r>
      <w:proofErr w:type="gramStart"/>
      <w:r w:rsidRPr="00AC021A">
        <w:rPr>
          <w:rFonts w:ascii="Verdana" w:eastAsia="Times New Roman" w:hAnsi="Verdana" w:cs="Times New Roman"/>
          <w:color w:val="000000"/>
          <w:sz w:val="24"/>
          <w:szCs w:val="24"/>
          <w:lang w:val="en-GB"/>
        </w:rPr>
        <w:t>shredders</w:t>
      </w:r>
      <w:proofErr w:type="gramEnd"/>
      <w:r w:rsidRPr="00AC021A">
        <w:rPr>
          <w:rFonts w:ascii="Verdana" w:eastAsia="Times New Roman" w:hAnsi="Verdana" w:cs="Times New Roman"/>
          <w:color w:val="000000"/>
          <w:sz w:val="24"/>
          <w:szCs w:val="24"/>
          <w:lang w:val="en-GB"/>
        </w:rPr>
        <w:t xml:space="preserve"> and post shredder technologies to comply with the legal obligations</w:t>
      </w:r>
    </w:p>
    <w:p w14:paraId="6396149C" w14:textId="77777777" w:rsidR="00E05882" w:rsidRPr="005D1340" w:rsidRDefault="00E05882" w:rsidP="00E05882">
      <w:pPr>
        <w:pStyle w:val="ListParagraph"/>
        <w:numPr>
          <w:ilvl w:val="0"/>
          <w:numId w:val="37"/>
        </w:numPr>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 xml:space="preserve">Establish the rules that a continuous (yearly) fee remains in place (even if the vehicle is not used on public roads) until evidence is provided by the last owner for the whereabouts of a vehicle (by demonstrating a </w:t>
      </w:r>
      <w:proofErr w:type="spellStart"/>
      <w:r w:rsidRPr="005D1340">
        <w:rPr>
          <w:rFonts w:ascii="Verdana" w:eastAsia="Times New Roman" w:hAnsi="Verdana" w:cs="Times New Roman"/>
          <w:color w:val="000000"/>
          <w:sz w:val="24"/>
          <w:szCs w:val="24"/>
          <w:lang w:val="en-GB"/>
        </w:rPr>
        <w:t>CoD</w:t>
      </w:r>
      <w:proofErr w:type="spellEnd"/>
      <w:r w:rsidRPr="005D1340">
        <w:rPr>
          <w:rFonts w:ascii="Verdana" w:eastAsia="Times New Roman" w:hAnsi="Verdana" w:cs="Times New Roman"/>
          <w:color w:val="000000"/>
          <w:sz w:val="24"/>
          <w:szCs w:val="24"/>
          <w:lang w:val="en-GB"/>
        </w:rPr>
        <w:t>, a contract of purchase, export document or police statement that the vehicle is stolen)</w:t>
      </w:r>
    </w:p>
    <w:p w14:paraId="0FA18CE7" w14:textId="77777777" w:rsidR="00E05882" w:rsidRPr="005D1340" w:rsidRDefault="00E05882" w:rsidP="00E05882">
      <w:pPr>
        <w:pStyle w:val="ListParagraph"/>
        <w:numPr>
          <w:ilvl w:val="0"/>
          <w:numId w:val="37"/>
        </w:numPr>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highlight w:val="yellow"/>
          <w:lang w:val="en-GB"/>
        </w:rPr>
        <w:t>Establish fines for illegal dismantling or for selling an ELV to illegal dismantlers</w:t>
      </w:r>
    </w:p>
    <w:p w14:paraId="43A7206E" w14:textId="77777777" w:rsidR="00E05882" w:rsidRPr="005D1340" w:rsidRDefault="00E05882" w:rsidP="00E05882">
      <w:pPr>
        <w:pStyle w:val="ListParagraph"/>
        <w:numPr>
          <w:ilvl w:val="0"/>
          <w:numId w:val="37"/>
        </w:numPr>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highlight w:val="yellow"/>
          <w:lang w:val="en-GB"/>
        </w:rPr>
        <w:t>Establish fines for dealers dealing with dismantled (used) spare parts from non-authorised facilities</w:t>
      </w:r>
      <w:r w:rsidRPr="005D1340">
        <w:rPr>
          <w:rFonts w:ascii="Verdana" w:eastAsia="Times New Roman" w:hAnsi="Verdana" w:cs="Times New Roman"/>
          <w:color w:val="000000"/>
          <w:sz w:val="24"/>
          <w:szCs w:val="24"/>
          <w:lang w:val="en-GB"/>
        </w:rPr>
        <w:t>.</w:t>
      </w:r>
    </w:p>
    <w:p w14:paraId="7D9403BC" w14:textId="77777777" w:rsidR="00E05882" w:rsidRPr="005D1340" w:rsidRDefault="00E05882" w:rsidP="00E05882">
      <w:pPr>
        <w:pStyle w:val="ListParagraph"/>
        <w:numPr>
          <w:ilvl w:val="0"/>
          <w:numId w:val="37"/>
        </w:numPr>
        <w:spacing w:after="0" w:line="240" w:lineRule="auto"/>
        <w:rPr>
          <w:rFonts w:ascii="Verdana" w:eastAsia="Times New Roman" w:hAnsi="Verdana" w:cs="Times New Roman"/>
          <w:color w:val="000000"/>
          <w:sz w:val="24"/>
          <w:szCs w:val="24"/>
          <w:lang w:val="en-GB"/>
        </w:rPr>
      </w:pPr>
      <w:r w:rsidRPr="005D1340">
        <w:rPr>
          <w:rFonts w:ascii="Verdana" w:eastAsia="Times New Roman" w:hAnsi="Verdana" w:cs="Times New Roman"/>
          <w:color w:val="000000"/>
          <w:sz w:val="24"/>
          <w:szCs w:val="24"/>
          <w:lang w:val="en-GB"/>
        </w:rPr>
        <w:t>I do not know/no opinion</w:t>
      </w:r>
    </w:p>
    <w:p w14:paraId="1FA89D25" w14:textId="77777777" w:rsidR="00E05882" w:rsidRPr="005D1340" w:rsidRDefault="00E05882" w:rsidP="00992ECE">
      <w:pPr>
        <w:spacing w:after="75" w:line="240" w:lineRule="auto"/>
        <w:rPr>
          <w:rFonts w:ascii="Verdana" w:eastAsia="Times New Roman" w:hAnsi="Verdana" w:cs="Arial"/>
          <w:b/>
          <w:bCs/>
          <w:color w:val="000000"/>
          <w:sz w:val="24"/>
          <w:szCs w:val="24"/>
          <w:lang w:val="en-GB"/>
        </w:rPr>
      </w:pPr>
    </w:p>
    <w:p w14:paraId="1AB707B1" w14:textId="037E4EFB" w:rsidR="00992ECE" w:rsidRPr="005D1340" w:rsidRDefault="00992ECE" w:rsidP="00992ECE">
      <w:pPr>
        <w:spacing w:after="75" w:line="240" w:lineRule="auto"/>
        <w:rPr>
          <w:rFonts w:ascii="Verdana" w:eastAsia="Times New Roman" w:hAnsi="Verdana" w:cs="Arial"/>
          <w:color w:val="000000"/>
          <w:sz w:val="24"/>
          <w:szCs w:val="24"/>
          <w:lang w:val="en-GB"/>
        </w:rPr>
      </w:pPr>
      <w:r w:rsidRPr="005D1340">
        <w:rPr>
          <w:rFonts w:ascii="Verdana" w:eastAsia="Times New Roman" w:hAnsi="Verdana" w:cs="Arial"/>
          <w:b/>
          <w:bCs/>
          <w:color w:val="000000"/>
          <w:sz w:val="24"/>
          <w:szCs w:val="24"/>
          <w:lang w:val="en-GB"/>
        </w:rPr>
        <w:t>Other Comments</w:t>
      </w:r>
    </w:p>
    <w:p w14:paraId="7AAEDC27" w14:textId="77777777" w:rsidR="00992ECE" w:rsidRPr="005D1340" w:rsidRDefault="00992ECE" w:rsidP="00992ECE">
      <w:pPr>
        <w:spacing w:after="75" w:line="240" w:lineRule="auto"/>
        <w:jc w:val="both"/>
        <w:rPr>
          <w:rFonts w:ascii="Verdana" w:eastAsia="Times New Roman" w:hAnsi="Verdana" w:cs="Arial"/>
          <w:i/>
          <w:iCs/>
          <w:color w:val="000000"/>
          <w:sz w:val="24"/>
          <w:szCs w:val="24"/>
          <w:lang w:val="en-GB"/>
        </w:rPr>
      </w:pPr>
      <w:r w:rsidRPr="005D1340">
        <w:rPr>
          <w:rFonts w:ascii="Verdana" w:eastAsia="Times New Roman" w:hAnsi="Verdana" w:cs="Arial"/>
          <w:i/>
          <w:iCs/>
          <w:color w:val="000000"/>
          <w:sz w:val="24"/>
          <w:szCs w:val="24"/>
          <w:lang w:val="en-GB"/>
        </w:rPr>
        <w:t>If you wish to add further information, comments or suggestions within the scope of this questionnaire, including examples of good or bad practice, you may submit a position paper of up to 6 pages below or by emailing </w:t>
      </w:r>
      <w:r w:rsidR="00AE67DE">
        <w:fldChar w:fldCharType="begin"/>
      </w:r>
      <w:r w:rsidR="00AE67DE" w:rsidRPr="00AE67DE">
        <w:rPr>
          <w:lang w:val="en-US"/>
        </w:rPr>
        <w:instrText xml:space="preserve"> HYPERLINK "mailto:ELV-Directive-Revision@oeko.de" \t "_blank" </w:instrText>
      </w:r>
      <w:r w:rsidR="00AE67DE">
        <w:fldChar w:fldCharType="separate"/>
      </w:r>
      <w:r w:rsidRPr="005D1340">
        <w:rPr>
          <w:rFonts w:ascii="Verdana" w:eastAsia="Times New Roman" w:hAnsi="Verdana" w:cs="Arial"/>
          <w:i/>
          <w:iCs/>
          <w:color w:val="004494"/>
          <w:sz w:val="24"/>
          <w:szCs w:val="24"/>
          <w:lang w:val="en-GB"/>
        </w:rPr>
        <w:t>ELV-Directive-Revision@oeko.de.</w:t>
      </w:r>
      <w:r w:rsidR="00AE67DE">
        <w:rPr>
          <w:rFonts w:ascii="Verdana" w:eastAsia="Times New Roman" w:hAnsi="Verdana" w:cs="Arial"/>
          <w:i/>
          <w:iCs/>
          <w:color w:val="004494"/>
          <w:sz w:val="24"/>
          <w:szCs w:val="24"/>
          <w:lang w:val="en-GB"/>
        </w:rPr>
        <w:fldChar w:fldCharType="end"/>
      </w:r>
    </w:p>
    <w:p w14:paraId="2140AF9E" w14:textId="77777777" w:rsidR="00992ECE" w:rsidRPr="005D1340" w:rsidRDefault="00992ECE" w:rsidP="00992ECE">
      <w:pPr>
        <w:spacing w:after="0" w:line="240" w:lineRule="auto"/>
        <w:rPr>
          <w:rFonts w:ascii="Verdana" w:eastAsia="Times New Roman" w:hAnsi="Verdana" w:cs="Arial"/>
          <w:color w:val="000000"/>
          <w:sz w:val="24"/>
          <w:szCs w:val="24"/>
          <w:lang w:val="en-GB"/>
        </w:rPr>
      </w:pPr>
      <w:r w:rsidRPr="005D1340">
        <w:rPr>
          <w:rFonts w:ascii="Verdana" w:eastAsia="Times New Roman" w:hAnsi="Verdana" w:cs="Arial"/>
          <w:i/>
          <w:iCs/>
          <w:color w:val="000000"/>
          <w:sz w:val="24"/>
          <w:szCs w:val="24"/>
          <w:lang w:val="en-GB"/>
        </w:rPr>
        <w:t>Please upload your file</w:t>
      </w:r>
      <w:r w:rsidRPr="005D1340">
        <w:rPr>
          <w:rFonts w:ascii="Verdana" w:eastAsia="Times New Roman" w:hAnsi="Verdana" w:cs="Arial"/>
          <w:color w:val="000000"/>
          <w:sz w:val="24"/>
          <w:szCs w:val="24"/>
          <w:lang w:val="en-GB"/>
        </w:rPr>
        <w:br/>
      </w:r>
    </w:p>
    <w:p w14:paraId="01A0F706" w14:textId="77777777" w:rsidR="004871CB" w:rsidRPr="005D1340" w:rsidRDefault="004871CB" w:rsidP="004871CB">
      <w:pPr>
        <w:jc w:val="both"/>
        <w:rPr>
          <w:rFonts w:ascii="Verdana" w:eastAsia="Verdana" w:hAnsi="Verdana" w:cs="Verdana"/>
          <w:b/>
          <w:bCs/>
          <w:sz w:val="24"/>
          <w:szCs w:val="24"/>
          <w:highlight w:val="yellow"/>
          <w:lang w:val="en-US"/>
        </w:rPr>
      </w:pPr>
      <w:r w:rsidRPr="005D1340">
        <w:rPr>
          <w:rFonts w:ascii="Verdana" w:eastAsia="Verdana" w:hAnsi="Verdana" w:cs="Verdana"/>
          <w:b/>
          <w:color w:val="1F497D"/>
          <w:sz w:val="24"/>
          <w:szCs w:val="24"/>
          <w:highlight w:val="yellow"/>
          <w:lang w:val="en-US"/>
        </w:rPr>
        <w:t>FEAD</w:t>
      </w:r>
      <w:r w:rsidRPr="005D1340">
        <w:rPr>
          <w:rFonts w:ascii="Verdana" w:eastAsia="Verdana" w:hAnsi="Verdana" w:cs="Verdana"/>
          <w:bCs/>
          <w:sz w:val="24"/>
          <w:szCs w:val="24"/>
          <w:highlight w:val="yellow"/>
          <w:lang w:val="en-US"/>
        </w:rPr>
        <w:t xml:space="preserve">, the European Federation for Waste Management and Environmental Services, representing the private waste and resource management industry across Europe </w:t>
      </w:r>
      <w:r w:rsidRPr="005D1340">
        <w:rPr>
          <w:rFonts w:ascii="Verdana" w:eastAsia="Verdana" w:hAnsi="Verdana" w:cs="Verdana"/>
          <w:b/>
          <w:color w:val="1F497D"/>
          <w:sz w:val="24"/>
          <w:szCs w:val="24"/>
          <w:highlight w:val="yellow"/>
          <w:lang w:val="en-US"/>
        </w:rPr>
        <w:t>welcomes</w:t>
      </w:r>
      <w:r w:rsidRPr="005D1340">
        <w:rPr>
          <w:rFonts w:ascii="Verdana" w:eastAsia="Verdana" w:hAnsi="Verdana" w:cs="Verdana"/>
          <w:bCs/>
          <w:sz w:val="24"/>
          <w:szCs w:val="24"/>
          <w:highlight w:val="yellow"/>
          <w:lang w:val="en-US"/>
        </w:rPr>
        <w:t xml:space="preserve"> the </w:t>
      </w:r>
      <w:r w:rsidRPr="005D1340">
        <w:rPr>
          <w:rFonts w:ascii="Verdana" w:eastAsia="Verdana" w:hAnsi="Verdana" w:cs="Verdana"/>
          <w:sz w:val="24"/>
          <w:szCs w:val="24"/>
          <w:highlight w:val="yellow"/>
          <w:lang w:val="en-US"/>
        </w:rPr>
        <w:t>Revision of Directive 2000/53/EC on end-of-life vehicles</w:t>
      </w:r>
      <w:r w:rsidRPr="005D1340">
        <w:rPr>
          <w:rFonts w:ascii="Verdana" w:eastAsia="Verdana" w:hAnsi="Verdana" w:cs="Verdana"/>
          <w:sz w:val="24"/>
          <w:szCs w:val="24"/>
          <w:highlight w:val="yellow"/>
          <w:lang w:val="en-GB"/>
        </w:rPr>
        <w:t xml:space="preserve"> as part of the new CEAP and the Green Deal</w:t>
      </w:r>
      <w:r w:rsidRPr="005D1340">
        <w:rPr>
          <w:rFonts w:ascii="Verdana" w:eastAsia="Verdana" w:hAnsi="Verdana" w:cs="Verdana"/>
          <w:bCs/>
          <w:sz w:val="24"/>
          <w:szCs w:val="24"/>
          <w:highlight w:val="yellow"/>
          <w:lang w:val="en-US"/>
        </w:rPr>
        <w:t>.</w:t>
      </w:r>
    </w:p>
    <w:p w14:paraId="1731491F" w14:textId="77777777" w:rsidR="004871CB" w:rsidRPr="005D1340" w:rsidRDefault="004871CB" w:rsidP="004871CB">
      <w:pPr>
        <w:jc w:val="both"/>
        <w:rPr>
          <w:rFonts w:ascii="Verdana" w:eastAsia="Verdana" w:hAnsi="Verdana" w:cs="Verdana"/>
          <w:bCs/>
          <w:sz w:val="24"/>
          <w:szCs w:val="24"/>
          <w:highlight w:val="yellow"/>
          <w:lang w:val="en-US"/>
        </w:rPr>
      </w:pPr>
      <w:r w:rsidRPr="005D1340">
        <w:rPr>
          <w:rFonts w:ascii="Verdana" w:eastAsia="Verdana" w:hAnsi="Verdana" w:cs="Verdana"/>
          <w:bCs/>
          <w:sz w:val="24"/>
          <w:szCs w:val="24"/>
          <w:highlight w:val="yellow"/>
          <w:lang w:val="en-US"/>
        </w:rPr>
        <w:t>The waste management sector is crucial</w:t>
      </w:r>
      <w:r w:rsidRPr="005D1340">
        <w:rPr>
          <w:rFonts w:ascii="Verdana" w:eastAsia="Calibri" w:hAnsi="Verdana" w:cs="Times New Roman"/>
          <w:color w:val="525352"/>
          <w:sz w:val="24"/>
          <w:szCs w:val="24"/>
          <w:highlight w:val="yellow"/>
          <w:lang w:val="en-GB"/>
        </w:rPr>
        <w:t xml:space="preserve"> </w:t>
      </w:r>
      <w:r w:rsidRPr="005D1340">
        <w:rPr>
          <w:rFonts w:ascii="Verdana" w:eastAsia="Verdana" w:hAnsi="Verdana" w:cs="Verdana"/>
          <w:bCs/>
          <w:sz w:val="24"/>
          <w:szCs w:val="24"/>
          <w:highlight w:val="yellow"/>
          <w:lang w:val="en-US"/>
        </w:rPr>
        <w:t xml:space="preserve">towards sustainability. Among different waste flows, ELVs are one of the most interesting ones in terms of yearly generated volumes, growth rates, embedded valuable raw materials, environmental </w:t>
      </w:r>
      <w:proofErr w:type="gramStart"/>
      <w:r w:rsidRPr="005D1340">
        <w:rPr>
          <w:rFonts w:ascii="Verdana" w:eastAsia="Verdana" w:hAnsi="Verdana" w:cs="Verdana"/>
          <w:bCs/>
          <w:sz w:val="24"/>
          <w:szCs w:val="24"/>
          <w:highlight w:val="yellow"/>
          <w:lang w:val="en-US"/>
        </w:rPr>
        <w:t>issues</w:t>
      </w:r>
      <w:proofErr w:type="gramEnd"/>
      <w:r w:rsidRPr="005D1340">
        <w:rPr>
          <w:rFonts w:ascii="Verdana" w:eastAsia="Verdana" w:hAnsi="Verdana" w:cs="Verdana"/>
          <w:bCs/>
          <w:sz w:val="24"/>
          <w:szCs w:val="24"/>
          <w:highlight w:val="yellow"/>
          <w:lang w:val="en-US"/>
        </w:rPr>
        <w:t xml:space="preserve"> and illegal markets.</w:t>
      </w:r>
    </w:p>
    <w:p w14:paraId="58CED69F" w14:textId="77777777" w:rsidR="004871CB" w:rsidRPr="005D1340" w:rsidRDefault="004871CB" w:rsidP="004871CB">
      <w:pPr>
        <w:jc w:val="both"/>
        <w:rPr>
          <w:rFonts w:ascii="Verdana" w:eastAsia="Verdana" w:hAnsi="Verdana" w:cs="Verdana"/>
          <w:bCs/>
          <w:sz w:val="24"/>
          <w:szCs w:val="24"/>
          <w:highlight w:val="yellow"/>
          <w:lang w:val="en-US"/>
        </w:rPr>
      </w:pPr>
      <w:r w:rsidRPr="005D1340">
        <w:rPr>
          <w:rFonts w:ascii="Verdana" w:eastAsia="Verdana" w:hAnsi="Verdana" w:cs="Verdana"/>
          <w:bCs/>
          <w:sz w:val="24"/>
          <w:szCs w:val="24"/>
          <w:highlight w:val="yellow"/>
          <w:lang w:val="en-US"/>
        </w:rPr>
        <w:lastRenderedPageBreak/>
        <w:t>Historically, the vehicle composition is changed and is shifted towards light materials such aluminum and polymeric constituents to make the vehicles lighter and therefore less energy consuming and less polluting.</w:t>
      </w:r>
    </w:p>
    <w:p w14:paraId="120C651F" w14:textId="77777777" w:rsidR="004871CB" w:rsidRPr="005D1340" w:rsidRDefault="004871CB" w:rsidP="004871CB">
      <w:pPr>
        <w:spacing w:after="240" w:line="240" w:lineRule="auto"/>
        <w:jc w:val="both"/>
        <w:rPr>
          <w:rFonts w:ascii="Verdana" w:hAnsi="Verdana"/>
          <w:sz w:val="24"/>
          <w:szCs w:val="24"/>
          <w:highlight w:val="yellow"/>
          <w:lang w:val="en-US"/>
        </w:rPr>
      </w:pPr>
      <w:r w:rsidRPr="005D1340">
        <w:rPr>
          <w:rFonts w:ascii="Verdana" w:hAnsi="Verdana"/>
          <w:sz w:val="24"/>
          <w:szCs w:val="24"/>
          <w:highlight w:val="yellow"/>
          <w:lang w:val="en-GB"/>
        </w:rPr>
        <w:t xml:space="preserve">One of the main problems in the recycling chain of the automotive is the </w:t>
      </w:r>
      <w:r w:rsidRPr="005D1340">
        <w:rPr>
          <w:rFonts w:ascii="Verdana" w:hAnsi="Verdana"/>
          <w:sz w:val="24"/>
          <w:szCs w:val="24"/>
          <w:highlight w:val="yellow"/>
          <w:lang w:val="en-US"/>
        </w:rPr>
        <w:t xml:space="preserve">Automotive </w:t>
      </w:r>
      <w:r w:rsidRPr="005D1340">
        <w:rPr>
          <w:rFonts w:ascii="Verdana" w:hAnsi="Verdana"/>
          <w:sz w:val="24"/>
          <w:szCs w:val="24"/>
          <w:highlight w:val="yellow"/>
          <w:lang w:val="en-GB"/>
        </w:rPr>
        <w:t>S</w:t>
      </w:r>
      <w:proofErr w:type="spellStart"/>
      <w:r w:rsidRPr="005D1340">
        <w:rPr>
          <w:rFonts w:ascii="Verdana" w:hAnsi="Verdana"/>
          <w:sz w:val="24"/>
          <w:szCs w:val="24"/>
          <w:highlight w:val="yellow"/>
          <w:lang w:val="en-US"/>
        </w:rPr>
        <w:t>hredder</w:t>
      </w:r>
      <w:proofErr w:type="spellEnd"/>
      <w:r w:rsidRPr="005D1340">
        <w:rPr>
          <w:rFonts w:ascii="Verdana" w:hAnsi="Verdana"/>
          <w:sz w:val="24"/>
          <w:szCs w:val="24"/>
          <w:highlight w:val="yellow"/>
          <w:lang w:val="en-US"/>
        </w:rPr>
        <w:t xml:space="preserve"> </w:t>
      </w:r>
      <w:r w:rsidRPr="005D1340">
        <w:rPr>
          <w:rFonts w:ascii="Verdana" w:hAnsi="Verdana"/>
          <w:sz w:val="24"/>
          <w:szCs w:val="24"/>
          <w:highlight w:val="yellow"/>
          <w:lang w:val="en-GB"/>
        </w:rPr>
        <w:t>R</w:t>
      </w:r>
      <w:proofErr w:type="spellStart"/>
      <w:r w:rsidRPr="005D1340">
        <w:rPr>
          <w:rFonts w:ascii="Verdana" w:hAnsi="Verdana"/>
          <w:sz w:val="24"/>
          <w:szCs w:val="24"/>
          <w:highlight w:val="yellow"/>
          <w:lang w:val="en-US"/>
        </w:rPr>
        <w:t>esidue</w:t>
      </w:r>
      <w:proofErr w:type="spellEnd"/>
      <w:r w:rsidRPr="005D1340">
        <w:rPr>
          <w:rFonts w:ascii="Verdana" w:hAnsi="Verdana"/>
          <w:sz w:val="24"/>
          <w:szCs w:val="24"/>
          <w:highlight w:val="yellow"/>
          <w:lang w:val="en-GB"/>
        </w:rPr>
        <w:t xml:space="preserve">, called ASR. </w:t>
      </w:r>
      <w:r w:rsidRPr="005D1340">
        <w:rPr>
          <w:rFonts w:ascii="Verdana" w:hAnsi="Verdana"/>
          <w:sz w:val="24"/>
          <w:szCs w:val="24"/>
          <w:highlight w:val="yellow"/>
          <w:lang w:val="en-US"/>
        </w:rPr>
        <w:t xml:space="preserve">Primary </w:t>
      </w:r>
      <w:r w:rsidRPr="005D1340">
        <w:rPr>
          <w:rFonts w:ascii="Verdana" w:hAnsi="Verdana"/>
          <w:sz w:val="24"/>
          <w:szCs w:val="24"/>
          <w:highlight w:val="yellow"/>
          <w:lang w:val="en-GB"/>
        </w:rPr>
        <w:t xml:space="preserve">ELV </w:t>
      </w:r>
      <w:r w:rsidRPr="005D1340">
        <w:rPr>
          <w:rFonts w:ascii="Verdana" w:hAnsi="Verdana"/>
          <w:sz w:val="24"/>
          <w:szCs w:val="24"/>
          <w:highlight w:val="yellow"/>
          <w:lang w:val="en-US"/>
        </w:rPr>
        <w:t xml:space="preserve">recovery techniques recycle up to 75% of the ELV components; the remaining 25% is called ASR. In order to reach </w:t>
      </w:r>
      <w:r w:rsidRPr="005D1340">
        <w:rPr>
          <w:rFonts w:ascii="Verdana" w:hAnsi="Verdana"/>
          <w:sz w:val="24"/>
          <w:szCs w:val="24"/>
          <w:highlight w:val="yellow"/>
          <w:lang w:val="en-GB"/>
        </w:rPr>
        <w:t xml:space="preserve">the 95% recycling </w:t>
      </w:r>
      <w:proofErr w:type="gramStart"/>
      <w:r w:rsidRPr="005D1340">
        <w:rPr>
          <w:rFonts w:ascii="Verdana" w:hAnsi="Verdana"/>
          <w:sz w:val="24"/>
          <w:szCs w:val="24"/>
          <w:highlight w:val="yellow"/>
          <w:lang w:val="en-GB"/>
        </w:rPr>
        <w:t>target</w:t>
      </w:r>
      <w:proofErr w:type="gramEnd"/>
      <w:r w:rsidRPr="005D1340">
        <w:rPr>
          <w:rFonts w:ascii="Verdana" w:hAnsi="Verdana"/>
          <w:sz w:val="24"/>
          <w:szCs w:val="24"/>
          <w:highlight w:val="yellow"/>
          <w:lang w:val="en-GB"/>
        </w:rPr>
        <w:t xml:space="preserve"> set by the ELV Directive</w:t>
      </w:r>
      <w:r w:rsidRPr="005D1340">
        <w:rPr>
          <w:rFonts w:ascii="Verdana" w:hAnsi="Verdana"/>
          <w:sz w:val="24"/>
          <w:szCs w:val="24"/>
          <w:highlight w:val="yellow"/>
          <w:lang w:val="en-US"/>
        </w:rPr>
        <w:t>, higher efficiency in ASR recovery is needed, in addition to material recycling of collectable components and metals.</w:t>
      </w:r>
    </w:p>
    <w:p w14:paraId="00901FD8" w14:textId="77777777" w:rsidR="004871CB" w:rsidRPr="005D1340" w:rsidRDefault="004871CB" w:rsidP="004871CB">
      <w:pPr>
        <w:jc w:val="both"/>
        <w:rPr>
          <w:rFonts w:ascii="Verdana" w:hAnsi="Verdana"/>
          <w:sz w:val="24"/>
          <w:szCs w:val="24"/>
          <w:highlight w:val="yellow"/>
          <w:lang w:val="en-US"/>
        </w:rPr>
      </w:pPr>
      <w:r w:rsidRPr="005D1340">
        <w:rPr>
          <w:rFonts w:ascii="Verdana" w:eastAsia="Verdana" w:hAnsi="Verdana" w:cs="Verdana"/>
          <w:bCs/>
          <w:sz w:val="24"/>
          <w:szCs w:val="24"/>
          <w:highlight w:val="yellow"/>
          <w:lang w:val="en-US"/>
        </w:rPr>
        <w:t xml:space="preserve">Also, it is estimated that a significant number of </w:t>
      </w:r>
      <w:r w:rsidRPr="005D1340">
        <w:rPr>
          <w:rFonts w:ascii="Verdana" w:hAnsi="Verdana"/>
          <w:sz w:val="24"/>
          <w:szCs w:val="24"/>
          <w:highlight w:val="yellow"/>
          <w:lang w:val="en-US"/>
        </w:rPr>
        <w:t>ELV</w:t>
      </w:r>
      <w:r w:rsidRPr="005D1340">
        <w:rPr>
          <w:rFonts w:ascii="Verdana" w:hAnsi="Verdana"/>
          <w:sz w:val="24"/>
          <w:szCs w:val="24"/>
          <w:highlight w:val="yellow"/>
          <w:lang w:val="en-GB"/>
        </w:rPr>
        <w:t>s</w:t>
      </w:r>
      <w:r w:rsidRPr="005D1340">
        <w:rPr>
          <w:rFonts w:ascii="Verdana" w:hAnsi="Verdana"/>
          <w:sz w:val="24"/>
          <w:szCs w:val="24"/>
          <w:highlight w:val="yellow"/>
          <w:lang w:val="en-US"/>
        </w:rPr>
        <w:t xml:space="preserve"> from EU countries are exported as second-hand cars towards non-EU countries causing massive negative impacts on health and environment due to inappropriate disposal. In this context, it </w:t>
      </w:r>
      <w:proofErr w:type="gramStart"/>
      <w:r w:rsidRPr="005D1340">
        <w:rPr>
          <w:rFonts w:ascii="Verdana" w:hAnsi="Verdana"/>
          <w:sz w:val="24"/>
          <w:szCs w:val="24"/>
          <w:highlight w:val="yellow"/>
          <w:lang w:val="en-US"/>
        </w:rPr>
        <w:t>has to</w:t>
      </w:r>
      <w:proofErr w:type="gramEnd"/>
      <w:r w:rsidRPr="005D1340">
        <w:rPr>
          <w:rFonts w:ascii="Verdana" w:hAnsi="Verdana"/>
          <w:sz w:val="24"/>
          <w:szCs w:val="24"/>
          <w:highlight w:val="yellow"/>
          <w:lang w:val="en-US"/>
        </w:rPr>
        <w:t xml:space="preserve"> be ensured that exports of second-hand cars do not cause environmental damage in third countries. </w:t>
      </w:r>
      <w:proofErr w:type="gramStart"/>
      <w:r w:rsidRPr="005D1340">
        <w:rPr>
          <w:rFonts w:ascii="Verdana" w:hAnsi="Verdana"/>
          <w:sz w:val="24"/>
          <w:szCs w:val="24"/>
          <w:highlight w:val="yellow"/>
          <w:lang w:val="en-US"/>
        </w:rPr>
        <w:t>In</w:t>
      </w:r>
      <w:proofErr w:type="gramEnd"/>
      <w:r w:rsidRPr="005D1340">
        <w:rPr>
          <w:rFonts w:ascii="Verdana" w:hAnsi="Verdana"/>
          <w:sz w:val="24"/>
          <w:szCs w:val="24"/>
          <w:highlight w:val="yellow"/>
          <w:lang w:val="en-US"/>
        </w:rPr>
        <w:t xml:space="preserve"> the same time, it must also be ensured that production material for vehicles remains available within the EU. Accordingly, FEAD calls for appropriate market-based instruments to be taken </w:t>
      </w:r>
      <w:proofErr w:type="gramStart"/>
      <w:r w:rsidRPr="005D1340">
        <w:rPr>
          <w:rFonts w:ascii="Verdana" w:hAnsi="Verdana"/>
          <w:sz w:val="24"/>
          <w:szCs w:val="24"/>
          <w:highlight w:val="yellow"/>
          <w:lang w:val="en-US"/>
        </w:rPr>
        <w:t>in order to</w:t>
      </w:r>
      <w:proofErr w:type="gramEnd"/>
      <w:r w:rsidRPr="005D1340">
        <w:rPr>
          <w:rFonts w:ascii="Verdana" w:hAnsi="Verdana"/>
          <w:sz w:val="24"/>
          <w:szCs w:val="24"/>
          <w:highlight w:val="yellow"/>
          <w:lang w:val="en-US"/>
        </w:rPr>
        <w:t xml:space="preserve"> address this problem.</w:t>
      </w:r>
    </w:p>
    <w:p w14:paraId="3422632F" w14:textId="77777777" w:rsidR="004871CB" w:rsidRPr="005D1340" w:rsidRDefault="004871CB" w:rsidP="004871CB">
      <w:pPr>
        <w:jc w:val="both"/>
        <w:rPr>
          <w:rFonts w:ascii="Verdana" w:eastAsia="Verdana" w:hAnsi="Verdana" w:cs="Verdana"/>
          <w:bCs/>
          <w:sz w:val="24"/>
          <w:szCs w:val="24"/>
          <w:highlight w:val="yellow"/>
          <w:lang w:val="en-US"/>
        </w:rPr>
      </w:pPr>
      <w:proofErr w:type="gramStart"/>
      <w:r w:rsidRPr="005D1340">
        <w:rPr>
          <w:rFonts w:ascii="Verdana" w:eastAsia="Verdana" w:hAnsi="Verdana" w:cs="Verdana"/>
          <w:bCs/>
          <w:sz w:val="24"/>
          <w:szCs w:val="24"/>
          <w:highlight w:val="yellow"/>
          <w:lang w:val="en-US"/>
        </w:rPr>
        <w:t>In order to</w:t>
      </w:r>
      <w:proofErr w:type="gramEnd"/>
      <w:r w:rsidRPr="005D1340">
        <w:rPr>
          <w:rFonts w:ascii="Verdana" w:eastAsia="Verdana" w:hAnsi="Verdana" w:cs="Verdana"/>
          <w:bCs/>
          <w:sz w:val="24"/>
          <w:szCs w:val="24"/>
          <w:highlight w:val="yellow"/>
          <w:lang w:val="en-US"/>
        </w:rPr>
        <w:t xml:space="preserve"> increase the environmentally sound recycling of the ELVs, FEAD would like to stress the following needs of the waste management sector:</w:t>
      </w:r>
    </w:p>
    <w:p w14:paraId="2643C104" w14:textId="77777777" w:rsidR="004871CB" w:rsidRPr="005D1340" w:rsidRDefault="004871CB" w:rsidP="004871CB">
      <w:pPr>
        <w:spacing w:after="0" w:line="240" w:lineRule="auto"/>
        <w:jc w:val="both"/>
        <w:rPr>
          <w:rFonts w:ascii="Verdana" w:eastAsia="Verdana" w:hAnsi="Verdana" w:cs="Verdana"/>
          <w:bCs/>
          <w:sz w:val="24"/>
          <w:szCs w:val="24"/>
          <w:highlight w:val="yellow"/>
          <w:lang w:val="en-US"/>
        </w:rPr>
      </w:pPr>
    </w:p>
    <w:p w14:paraId="10508B9D" w14:textId="77777777" w:rsidR="004871CB" w:rsidRPr="005D1340" w:rsidRDefault="004871CB" w:rsidP="004871CB">
      <w:pPr>
        <w:pStyle w:val="ListParagraph"/>
        <w:numPr>
          <w:ilvl w:val="0"/>
          <w:numId w:val="44"/>
        </w:numPr>
        <w:jc w:val="both"/>
        <w:rPr>
          <w:rFonts w:ascii="Verdana" w:eastAsia="Verdana" w:hAnsi="Verdana" w:cs="Verdana"/>
          <w:b/>
          <w:color w:val="1F497D"/>
          <w:sz w:val="24"/>
          <w:szCs w:val="24"/>
          <w:highlight w:val="yellow"/>
          <w:lang w:val="en-US"/>
        </w:rPr>
      </w:pPr>
      <w:r w:rsidRPr="005D1340">
        <w:rPr>
          <w:rFonts w:ascii="Verdana" w:eastAsia="Verdana" w:hAnsi="Verdana" w:cs="Verdana"/>
          <w:b/>
          <w:color w:val="1F497D"/>
          <w:sz w:val="24"/>
          <w:szCs w:val="24"/>
          <w:highlight w:val="yellow"/>
          <w:lang w:val="en-US"/>
        </w:rPr>
        <w:t>Establish harmonized rules on de-registration</w:t>
      </w:r>
    </w:p>
    <w:p w14:paraId="7D08B6FF" w14:textId="77777777" w:rsidR="004871CB" w:rsidRPr="005D1340" w:rsidRDefault="004871CB" w:rsidP="004871CB">
      <w:pPr>
        <w:spacing w:after="240" w:line="240" w:lineRule="auto"/>
        <w:jc w:val="both"/>
        <w:rPr>
          <w:rFonts w:ascii="Verdana" w:hAnsi="Verdana"/>
          <w:sz w:val="24"/>
          <w:szCs w:val="24"/>
          <w:highlight w:val="yellow"/>
          <w:lang w:val="en-US"/>
        </w:rPr>
      </w:pPr>
      <w:r w:rsidRPr="005D1340">
        <w:rPr>
          <w:rFonts w:ascii="Verdana" w:hAnsi="Verdana"/>
          <w:sz w:val="24"/>
          <w:szCs w:val="24"/>
          <w:highlight w:val="yellow"/>
          <w:lang w:val="en-US"/>
        </w:rPr>
        <w:t xml:space="preserve">Export is a significant outflow for </w:t>
      </w:r>
      <w:proofErr w:type="gramStart"/>
      <w:r w:rsidRPr="005D1340">
        <w:rPr>
          <w:rFonts w:ascii="Verdana" w:hAnsi="Verdana"/>
          <w:sz w:val="24"/>
          <w:szCs w:val="24"/>
          <w:highlight w:val="yellow"/>
          <w:lang w:val="en-GB"/>
        </w:rPr>
        <w:t>end of life</w:t>
      </w:r>
      <w:proofErr w:type="gramEnd"/>
      <w:r w:rsidRPr="005D1340">
        <w:rPr>
          <w:rFonts w:ascii="Verdana" w:hAnsi="Verdana"/>
          <w:sz w:val="24"/>
          <w:szCs w:val="24"/>
          <w:highlight w:val="yellow"/>
          <w:lang w:val="en-GB"/>
        </w:rPr>
        <w:t xml:space="preserve"> vehicles</w:t>
      </w:r>
      <w:r w:rsidRPr="005D1340">
        <w:rPr>
          <w:rFonts w:ascii="Verdana" w:hAnsi="Verdana"/>
          <w:sz w:val="24"/>
          <w:szCs w:val="24"/>
          <w:highlight w:val="yellow"/>
          <w:lang w:val="en-US"/>
        </w:rPr>
        <w:t>. It is also worth mentioning that automotive trade is also a quite important flow to be considered.</w:t>
      </w:r>
    </w:p>
    <w:p w14:paraId="52615C98" w14:textId="77777777" w:rsidR="004871CB" w:rsidRPr="005D1340" w:rsidRDefault="004871CB" w:rsidP="004871CB">
      <w:pPr>
        <w:spacing w:after="240" w:line="240" w:lineRule="auto"/>
        <w:jc w:val="both"/>
        <w:rPr>
          <w:rFonts w:ascii="Verdana" w:hAnsi="Verdana"/>
          <w:sz w:val="24"/>
          <w:szCs w:val="24"/>
          <w:highlight w:val="yellow"/>
          <w:lang w:val="en-US"/>
        </w:rPr>
      </w:pPr>
      <w:r w:rsidRPr="005D1340">
        <w:rPr>
          <w:rFonts w:ascii="Verdana" w:hAnsi="Verdana"/>
          <w:sz w:val="24"/>
          <w:szCs w:val="24"/>
          <w:highlight w:val="yellow"/>
          <w:lang w:val="en-GB"/>
        </w:rPr>
        <w:t>S</w:t>
      </w:r>
      <w:proofErr w:type="spellStart"/>
      <w:r w:rsidRPr="005D1340">
        <w:rPr>
          <w:rFonts w:ascii="Verdana" w:hAnsi="Verdana"/>
          <w:sz w:val="24"/>
          <w:szCs w:val="24"/>
          <w:highlight w:val="yellow"/>
          <w:lang w:val="en-US"/>
        </w:rPr>
        <w:t>ignificant</w:t>
      </w:r>
      <w:proofErr w:type="spellEnd"/>
      <w:r w:rsidRPr="005D1340">
        <w:rPr>
          <w:rFonts w:ascii="Verdana" w:hAnsi="Verdana"/>
          <w:sz w:val="24"/>
          <w:szCs w:val="24"/>
          <w:highlight w:val="yellow"/>
          <w:lang w:val="en-US"/>
        </w:rPr>
        <w:t xml:space="preserve"> export flows of ELV</w:t>
      </w:r>
      <w:r w:rsidRPr="005D1340">
        <w:rPr>
          <w:rFonts w:ascii="Verdana" w:hAnsi="Verdana"/>
          <w:sz w:val="24"/>
          <w:szCs w:val="24"/>
          <w:highlight w:val="yellow"/>
          <w:lang w:val="en-GB"/>
        </w:rPr>
        <w:t>s</w:t>
      </w:r>
      <w:r w:rsidRPr="005D1340">
        <w:rPr>
          <w:rFonts w:ascii="Verdana" w:hAnsi="Verdana"/>
          <w:sz w:val="24"/>
          <w:szCs w:val="24"/>
          <w:highlight w:val="yellow"/>
          <w:lang w:val="en-US"/>
        </w:rPr>
        <w:t xml:space="preserve"> as second-hand cars are estimated from EU countries towards non-EU countries. Higher profits to sell these used cars in comparison with their uses as spare-parts and materials in the EU can explain this phenomenon.</w:t>
      </w:r>
    </w:p>
    <w:p w14:paraId="7C2A1080" w14:textId="77777777" w:rsidR="004871CB" w:rsidRPr="005D1340" w:rsidRDefault="004871CB" w:rsidP="004871CB">
      <w:pPr>
        <w:spacing w:after="240" w:line="240" w:lineRule="auto"/>
        <w:jc w:val="both"/>
        <w:rPr>
          <w:rFonts w:ascii="Verdana" w:hAnsi="Verdana"/>
          <w:sz w:val="24"/>
          <w:szCs w:val="24"/>
          <w:highlight w:val="yellow"/>
          <w:lang w:val="en-US"/>
        </w:rPr>
      </w:pPr>
      <w:r w:rsidRPr="005D1340">
        <w:rPr>
          <w:rFonts w:ascii="Verdana" w:hAnsi="Verdana"/>
          <w:sz w:val="24"/>
          <w:szCs w:val="24"/>
          <w:highlight w:val="yellow"/>
          <w:lang w:val="en-US"/>
        </w:rPr>
        <w:t>The collection of ELV can be improved through a harmonized European legal framework with the following measures:</w:t>
      </w:r>
    </w:p>
    <w:p w14:paraId="74C8042B" w14:textId="77777777" w:rsidR="004871CB" w:rsidRPr="005D1340" w:rsidRDefault="004871CB" w:rsidP="004871CB">
      <w:pPr>
        <w:pStyle w:val="ListParagraph"/>
        <w:numPr>
          <w:ilvl w:val="0"/>
          <w:numId w:val="41"/>
        </w:numPr>
        <w:spacing w:after="240" w:line="240" w:lineRule="auto"/>
        <w:jc w:val="both"/>
        <w:rPr>
          <w:rFonts w:ascii="Verdana" w:hAnsi="Verdana"/>
          <w:sz w:val="24"/>
          <w:szCs w:val="24"/>
          <w:highlight w:val="yellow"/>
          <w:lang w:val="en-US"/>
        </w:rPr>
      </w:pPr>
      <w:r w:rsidRPr="005D1340">
        <w:rPr>
          <w:rFonts w:ascii="Verdana" w:hAnsi="Verdana"/>
          <w:sz w:val="24"/>
          <w:szCs w:val="24"/>
          <w:highlight w:val="yellow"/>
          <w:lang w:val="en-US"/>
        </w:rPr>
        <w:t>Create incentives to deliver a vehicle to authorized treatment facilities which deliver a Certificate of Destruction (</w:t>
      </w:r>
      <w:r w:rsidRPr="005D1340">
        <w:rPr>
          <w:rFonts w:ascii="Verdana" w:hAnsi="Verdana"/>
          <w:sz w:val="24"/>
          <w:szCs w:val="24"/>
          <w:highlight w:val="yellow"/>
          <w:lang w:val="en-GB"/>
        </w:rPr>
        <w:t xml:space="preserve">avoid </w:t>
      </w:r>
      <w:r w:rsidRPr="005D1340">
        <w:rPr>
          <w:rFonts w:ascii="Verdana" w:hAnsi="Verdana"/>
          <w:sz w:val="24"/>
          <w:szCs w:val="24"/>
          <w:highlight w:val="yellow"/>
          <w:lang w:val="en-US"/>
        </w:rPr>
        <w:t>‘unknown whereabouts’ (vehicles that are deregistered but without a Certificate of Destruction (</w:t>
      </w:r>
      <w:proofErr w:type="spellStart"/>
      <w:r w:rsidRPr="005D1340">
        <w:rPr>
          <w:rFonts w:ascii="Verdana" w:hAnsi="Verdana"/>
          <w:sz w:val="24"/>
          <w:szCs w:val="24"/>
          <w:highlight w:val="yellow"/>
          <w:lang w:val="en-US"/>
        </w:rPr>
        <w:t>CoD</w:t>
      </w:r>
      <w:proofErr w:type="spellEnd"/>
      <w:r w:rsidRPr="005D1340">
        <w:rPr>
          <w:rFonts w:ascii="Verdana" w:hAnsi="Verdana"/>
          <w:sz w:val="24"/>
          <w:szCs w:val="24"/>
          <w:highlight w:val="yellow"/>
          <w:lang w:val="en-US"/>
        </w:rPr>
        <w:t>)</w:t>
      </w:r>
      <w:r w:rsidRPr="005D1340">
        <w:rPr>
          <w:rFonts w:ascii="Verdana" w:hAnsi="Verdana"/>
          <w:sz w:val="24"/>
          <w:szCs w:val="24"/>
          <w:highlight w:val="yellow"/>
          <w:lang w:val="en-GB"/>
        </w:rPr>
        <w:t>)</w:t>
      </w:r>
    </w:p>
    <w:p w14:paraId="3854E79F" w14:textId="77777777" w:rsidR="004871CB" w:rsidRPr="005D1340" w:rsidRDefault="004871CB" w:rsidP="004871CB">
      <w:pPr>
        <w:pStyle w:val="ListParagraph"/>
        <w:numPr>
          <w:ilvl w:val="0"/>
          <w:numId w:val="41"/>
        </w:numPr>
        <w:spacing w:after="240" w:line="240" w:lineRule="auto"/>
        <w:jc w:val="both"/>
        <w:rPr>
          <w:rFonts w:ascii="Verdana" w:hAnsi="Verdana"/>
          <w:sz w:val="24"/>
          <w:szCs w:val="24"/>
          <w:highlight w:val="yellow"/>
          <w:lang w:val="en-US"/>
        </w:rPr>
      </w:pPr>
      <w:r w:rsidRPr="005D1340">
        <w:rPr>
          <w:rFonts w:ascii="Verdana" w:hAnsi="Verdana"/>
          <w:sz w:val="24"/>
          <w:szCs w:val="24"/>
          <w:highlight w:val="yellow"/>
          <w:lang w:val="en-US"/>
        </w:rPr>
        <w:t>implement a harmonized and easy vehicle registration and de-registration system within the EU through the constitution of a common European vehicle register,</w:t>
      </w:r>
    </w:p>
    <w:p w14:paraId="2C469E4C" w14:textId="77777777" w:rsidR="004871CB" w:rsidRPr="005D1340" w:rsidRDefault="004871CB" w:rsidP="004871CB">
      <w:pPr>
        <w:pStyle w:val="ListParagraph"/>
        <w:numPr>
          <w:ilvl w:val="0"/>
          <w:numId w:val="41"/>
        </w:numPr>
        <w:spacing w:after="240" w:line="240" w:lineRule="auto"/>
        <w:jc w:val="both"/>
        <w:rPr>
          <w:rFonts w:ascii="Verdana" w:hAnsi="Verdana"/>
          <w:sz w:val="24"/>
          <w:szCs w:val="24"/>
          <w:highlight w:val="yellow"/>
          <w:lang w:val="en-US"/>
        </w:rPr>
      </w:pPr>
      <w:r w:rsidRPr="005D1340">
        <w:rPr>
          <w:rFonts w:ascii="Verdana" w:hAnsi="Verdana"/>
          <w:sz w:val="24"/>
          <w:szCs w:val="24"/>
          <w:highlight w:val="yellow"/>
          <w:lang w:val="en-US"/>
        </w:rPr>
        <w:lastRenderedPageBreak/>
        <w:t>define the minimum requirements and elements of such common European vehicle register,</w:t>
      </w:r>
    </w:p>
    <w:p w14:paraId="2C3393CA" w14:textId="77777777" w:rsidR="004871CB" w:rsidRPr="005D1340" w:rsidRDefault="004871CB" w:rsidP="004871CB">
      <w:pPr>
        <w:pStyle w:val="ListParagraph"/>
        <w:numPr>
          <w:ilvl w:val="0"/>
          <w:numId w:val="41"/>
        </w:numPr>
        <w:spacing w:after="240" w:line="240" w:lineRule="auto"/>
        <w:jc w:val="both"/>
        <w:rPr>
          <w:rFonts w:ascii="Verdana" w:hAnsi="Verdana"/>
          <w:sz w:val="24"/>
          <w:szCs w:val="24"/>
          <w:highlight w:val="yellow"/>
          <w:lang w:val="en-US"/>
        </w:rPr>
      </w:pPr>
      <w:r w:rsidRPr="005D1340">
        <w:rPr>
          <w:rFonts w:ascii="Verdana" w:hAnsi="Verdana"/>
          <w:sz w:val="24"/>
          <w:szCs w:val="24"/>
          <w:highlight w:val="yellow"/>
          <w:lang w:val="en-US"/>
        </w:rPr>
        <w:t>make a clear distinction between used cars and ELVs,</w:t>
      </w:r>
    </w:p>
    <w:p w14:paraId="51B97F7A" w14:textId="77777777" w:rsidR="004871CB" w:rsidRPr="005D1340" w:rsidRDefault="004871CB" w:rsidP="004871CB">
      <w:pPr>
        <w:pStyle w:val="ListParagraph"/>
        <w:numPr>
          <w:ilvl w:val="0"/>
          <w:numId w:val="41"/>
        </w:numPr>
        <w:spacing w:after="240" w:line="240" w:lineRule="auto"/>
        <w:jc w:val="both"/>
        <w:rPr>
          <w:rFonts w:ascii="Verdana" w:hAnsi="Verdana"/>
          <w:sz w:val="24"/>
          <w:szCs w:val="24"/>
          <w:highlight w:val="yellow"/>
          <w:lang w:val="en-US"/>
        </w:rPr>
      </w:pPr>
      <w:r w:rsidRPr="005D1340">
        <w:rPr>
          <w:rFonts w:ascii="Verdana" w:hAnsi="Verdana"/>
          <w:sz w:val="24"/>
          <w:szCs w:val="24"/>
          <w:highlight w:val="yellow"/>
          <w:lang w:val="en-US"/>
        </w:rPr>
        <w:t xml:space="preserve">enforce legislation to avoid illegal online and retailing sales of valuable spare parts from ELVs cars such as catalytic converters, </w:t>
      </w:r>
      <w:proofErr w:type="gramStart"/>
      <w:r w:rsidRPr="005D1340">
        <w:rPr>
          <w:rFonts w:ascii="Verdana" w:hAnsi="Verdana"/>
          <w:sz w:val="24"/>
          <w:szCs w:val="24"/>
          <w:highlight w:val="yellow"/>
          <w:lang w:val="en-US"/>
        </w:rPr>
        <w:t>engines</w:t>
      </w:r>
      <w:proofErr w:type="gramEnd"/>
      <w:r w:rsidRPr="005D1340">
        <w:rPr>
          <w:rFonts w:ascii="Verdana" w:hAnsi="Verdana"/>
          <w:sz w:val="24"/>
          <w:szCs w:val="24"/>
          <w:highlight w:val="yellow"/>
          <w:lang w:val="en-US"/>
        </w:rPr>
        <w:t xml:space="preserve"> and electric batteries,</w:t>
      </w:r>
    </w:p>
    <w:p w14:paraId="545C5604" w14:textId="77777777" w:rsidR="004871CB" w:rsidRPr="005D1340" w:rsidRDefault="004871CB" w:rsidP="004871CB">
      <w:pPr>
        <w:pStyle w:val="ListParagraph"/>
        <w:numPr>
          <w:ilvl w:val="0"/>
          <w:numId w:val="41"/>
        </w:numPr>
        <w:spacing w:after="240" w:line="240" w:lineRule="auto"/>
        <w:jc w:val="both"/>
        <w:rPr>
          <w:rFonts w:ascii="Verdana" w:hAnsi="Verdana"/>
          <w:sz w:val="24"/>
          <w:szCs w:val="24"/>
          <w:highlight w:val="yellow"/>
          <w:lang w:val="en-US"/>
        </w:rPr>
      </w:pPr>
      <w:r w:rsidRPr="005D1340">
        <w:rPr>
          <w:rFonts w:ascii="Verdana" w:hAnsi="Verdana"/>
          <w:sz w:val="24"/>
          <w:szCs w:val="24"/>
          <w:highlight w:val="yellow"/>
          <w:lang w:val="en-US"/>
        </w:rPr>
        <w:t xml:space="preserve">define specific requirements for online and retailing sellers of the </w:t>
      </w:r>
      <w:proofErr w:type="gramStart"/>
      <w:r w:rsidRPr="005D1340">
        <w:rPr>
          <w:rFonts w:ascii="Verdana" w:hAnsi="Verdana"/>
          <w:sz w:val="24"/>
          <w:szCs w:val="24"/>
          <w:highlight w:val="yellow"/>
          <w:lang w:val="en-US"/>
        </w:rPr>
        <w:t>above mentioned</w:t>
      </w:r>
      <w:proofErr w:type="gramEnd"/>
      <w:r w:rsidRPr="005D1340">
        <w:rPr>
          <w:rFonts w:ascii="Verdana" w:hAnsi="Verdana"/>
          <w:sz w:val="24"/>
          <w:szCs w:val="24"/>
          <w:highlight w:val="yellow"/>
          <w:lang w:val="en-US"/>
        </w:rPr>
        <w:t xml:space="preserve"> spare parts,</w:t>
      </w:r>
    </w:p>
    <w:p w14:paraId="755CCA77" w14:textId="77777777" w:rsidR="004871CB" w:rsidRPr="005D1340" w:rsidRDefault="004871CB" w:rsidP="004871CB">
      <w:pPr>
        <w:pStyle w:val="ListParagraph"/>
        <w:numPr>
          <w:ilvl w:val="0"/>
          <w:numId w:val="41"/>
        </w:numPr>
        <w:spacing w:after="240" w:line="240" w:lineRule="auto"/>
        <w:jc w:val="both"/>
        <w:rPr>
          <w:rFonts w:ascii="Verdana" w:hAnsi="Verdana"/>
          <w:sz w:val="24"/>
          <w:szCs w:val="24"/>
          <w:highlight w:val="yellow"/>
          <w:lang w:val="en-US"/>
        </w:rPr>
      </w:pPr>
      <w:r w:rsidRPr="005D1340">
        <w:rPr>
          <w:rFonts w:ascii="Verdana" w:hAnsi="Verdana"/>
          <w:sz w:val="24"/>
          <w:szCs w:val="24"/>
          <w:highlight w:val="yellow"/>
          <w:lang w:val="en-US"/>
        </w:rPr>
        <w:t>increase inspection of ATF (Authorized Testing Facilities)</w:t>
      </w:r>
    </w:p>
    <w:p w14:paraId="03D03078" w14:textId="77777777" w:rsidR="004871CB" w:rsidRPr="005D1340" w:rsidRDefault="004871CB" w:rsidP="004871CB">
      <w:pPr>
        <w:spacing w:after="0" w:line="240" w:lineRule="auto"/>
        <w:jc w:val="both"/>
        <w:rPr>
          <w:rFonts w:ascii="Verdana" w:hAnsi="Verdana"/>
          <w:sz w:val="24"/>
          <w:szCs w:val="24"/>
          <w:highlight w:val="yellow"/>
          <w:lang w:val="en-US"/>
        </w:rPr>
      </w:pPr>
    </w:p>
    <w:p w14:paraId="64E01B2C" w14:textId="77777777" w:rsidR="004871CB" w:rsidRPr="005D1340" w:rsidRDefault="004871CB" w:rsidP="004871CB">
      <w:pPr>
        <w:pStyle w:val="ListParagraph"/>
        <w:numPr>
          <w:ilvl w:val="0"/>
          <w:numId w:val="44"/>
        </w:numPr>
        <w:jc w:val="both"/>
        <w:rPr>
          <w:rFonts w:ascii="Verdana" w:eastAsia="Verdana" w:hAnsi="Verdana" w:cs="Verdana"/>
          <w:b/>
          <w:color w:val="1F497D"/>
          <w:sz w:val="24"/>
          <w:szCs w:val="24"/>
          <w:highlight w:val="yellow"/>
          <w:lang w:val="en-US"/>
        </w:rPr>
      </w:pPr>
      <w:r w:rsidRPr="005D1340">
        <w:rPr>
          <w:rFonts w:ascii="Verdana" w:eastAsia="Verdana" w:hAnsi="Verdana" w:cs="Verdana"/>
          <w:b/>
          <w:color w:val="1F497D"/>
          <w:sz w:val="24"/>
          <w:szCs w:val="24"/>
          <w:highlight w:val="yellow"/>
          <w:lang w:val="en-US"/>
        </w:rPr>
        <w:t>Enhance vehicles eco-design</w:t>
      </w:r>
    </w:p>
    <w:p w14:paraId="047F4DF1" w14:textId="77777777" w:rsidR="004871CB" w:rsidRPr="005D1340" w:rsidRDefault="004871CB" w:rsidP="004871CB">
      <w:pPr>
        <w:spacing w:after="240" w:line="240" w:lineRule="auto"/>
        <w:jc w:val="both"/>
        <w:rPr>
          <w:rFonts w:ascii="Verdana" w:hAnsi="Verdana"/>
          <w:sz w:val="24"/>
          <w:szCs w:val="24"/>
          <w:highlight w:val="yellow"/>
          <w:lang w:val="en-US"/>
        </w:rPr>
      </w:pPr>
      <w:r w:rsidRPr="005D1340">
        <w:rPr>
          <w:rFonts w:ascii="Verdana" w:hAnsi="Verdana"/>
          <w:sz w:val="24"/>
          <w:szCs w:val="24"/>
          <w:highlight w:val="yellow"/>
          <w:lang w:val="en-US"/>
        </w:rPr>
        <w:t xml:space="preserve">The ELV directive has generated numerous efforts to encourage </w:t>
      </w:r>
      <w:proofErr w:type="gramStart"/>
      <w:r w:rsidRPr="005D1340">
        <w:rPr>
          <w:rFonts w:ascii="Verdana" w:hAnsi="Verdana"/>
          <w:sz w:val="24"/>
          <w:szCs w:val="24"/>
          <w:highlight w:val="yellow"/>
          <w:lang w:val="en-GB"/>
        </w:rPr>
        <w:t>eco-</w:t>
      </w:r>
      <w:r w:rsidRPr="005D1340">
        <w:rPr>
          <w:rFonts w:ascii="Verdana" w:hAnsi="Verdana"/>
          <w:sz w:val="24"/>
          <w:szCs w:val="24"/>
          <w:highlight w:val="yellow"/>
          <w:lang w:val="en-US"/>
        </w:rPr>
        <w:t>design</w:t>
      </w:r>
      <w:proofErr w:type="gramEnd"/>
      <w:r w:rsidRPr="005D1340">
        <w:rPr>
          <w:rFonts w:ascii="Verdana" w:hAnsi="Verdana"/>
          <w:sz w:val="24"/>
          <w:szCs w:val="24"/>
          <w:highlight w:val="yellow"/>
          <w:lang w:val="en-GB"/>
        </w:rPr>
        <w:t xml:space="preserve"> but more efforts are still needed, </w:t>
      </w:r>
      <w:r w:rsidRPr="005D1340">
        <w:rPr>
          <w:rFonts w:ascii="Verdana" w:hAnsi="Verdana"/>
          <w:sz w:val="24"/>
          <w:szCs w:val="24"/>
          <w:highlight w:val="yellow"/>
          <w:lang w:val="en-US"/>
        </w:rPr>
        <w:t>for example:</w:t>
      </w:r>
    </w:p>
    <w:p w14:paraId="22DDB9B2" w14:textId="77777777" w:rsidR="004871CB" w:rsidRPr="005D1340" w:rsidRDefault="004871CB" w:rsidP="004871CB">
      <w:pPr>
        <w:pStyle w:val="ListParagraph"/>
        <w:numPr>
          <w:ilvl w:val="0"/>
          <w:numId w:val="42"/>
        </w:numPr>
        <w:jc w:val="both"/>
        <w:rPr>
          <w:rFonts w:ascii="Verdana" w:hAnsi="Verdana"/>
          <w:sz w:val="24"/>
          <w:szCs w:val="24"/>
          <w:highlight w:val="yellow"/>
          <w:lang w:val="en-US"/>
        </w:rPr>
      </w:pPr>
      <w:r w:rsidRPr="005D1340">
        <w:rPr>
          <w:rFonts w:ascii="Verdana" w:hAnsi="Verdana"/>
          <w:sz w:val="24"/>
          <w:szCs w:val="24"/>
          <w:highlight w:val="yellow"/>
          <w:lang w:val="en-US"/>
        </w:rPr>
        <w:t xml:space="preserve">reducing the number of different polymers present in a vehicle. Despite of the fact that most polymeric materials in vehicle can be recycled with simple mechanical processes if correctly separated, </w:t>
      </w:r>
      <w:r w:rsidRPr="005D1340">
        <w:rPr>
          <w:rFonts w:ascii="Verdana" w:hAnsi="Verdana"/>
          <w:b/>
          <w:bCs/>
          <w:sz w:val="24"/>
          <w:szCs w:val="24"/>
          <w:highlight w:val="yellow"/>
          <w:lang w:val="en-US"/>
        </w:rPr>
        <w:t>the presence of many different polymers is a serious challenge to recycling</w:t>
      </w:r>
      <w:r w:rsidRPr="005D1340">
        <w:rPr>
          <w:rFonts w:ascii="Verdana" w:hAnsi="Verdana"/>
          <w:b/>
          <w:bCs/>
          <w:sz w:val="24"/>
          <w:szCs w:val="24"/>
          <w:highlight w:val="yellow"/>
          <w:lang w:val="en-GB"/>
        </w:rPr>
        <w:t xml:space="preserve"> (there are currently </w:t>
      </w:r>
      <w:r w:rsidRPr="005D1340">
        <w:rPr>
          <w:rFonts w:ascii="Verdana" w:hAnsi="Verdana"/>
          <w:b/>
          <w:bCs/>
          <w:sz w:val="24"/>
          <w:szCs w:val="24"/>
          <w:highlight w:val="yellow"/>
          <w:lang w:val="en-US"/>
        </w:rPr>
        <w:t xml:space="preserve">39 different </w:t>
      </w:r>
      <w:r w:rsidRPr="005D1340">
        <w:rPr>
          <w:rStyle w:val="FootnoteReference"/>
          <w:rFonts w:ascii="Verdana" w:hAnsi="Verdana"/>
          <w:b/>
          <w:bCs/>
          <w:sz w:val="24"/>
          <w:szCs w:val="24"/>
          <w:highlight w:val="yellow"/>
          <w:lang w:val="en-US"/>
        </w:rPr>
        <w:footnoteReference w:id="1"/>
      </w:r>
      <w:r w:rsidRPr="005D1340">
        <w:rPr>
          <w:rFonts w:ascii="Verdana" w:hAnsi="Verdana"/>
          <w:b/>
          <w:bCs/>
          <w:sz w:val="24"/>
          <w:szCs w:val="24"/>
          <w:highlight w:val="yellow"/>
          <w:lang w:val="en-US"/>
        </w:rPr>
        <w:t>types of basic plastics and polymers used to make an automobile)</w:t>
      </w:r>
    </w:p>
    <w:p w14:paraId="2F299C69" w14:textId="77777777" w:rsidR="004871CB" w:rsidRPr="005D1340" w:rsidRDefault="004871CB" w:rsidP="004871CB">
      <w:pPr>
        <w:pStyle w:val="ListParagraph"/>
        <w:numPr>
          <w:ilvl w:val="0"/>
          <w:numId w:val="42"/>
        </w:numPr>
        <w:spacing w:after="240" w:line="240" w:lineRule="auto"/>
        <w:jc w:val="both"/>
        <w:rPr>
          <w:rFonts w:ascii="Verdana" w:hAnsi="Verdana"/>
          <w:sz w:val="24"/>
          <w:szCs w:val="24"/>
          <w:highlight w:val="yellow"/>
          <w:lang w:val="en-US"/>
        </w:rPr>
      </w:pPr>
      <w:r w:rsidRPr="005D1340">
        <w:rPr>
          <w:rFonts w:ascii="Verdana" w:hAnsi="Verdana"/>
          <w:sz w:val="24"/>
          <w:szCs w:val="24"/>
          <w:highlight w:val="yellow"/>
          <w:lang w:val="en-US"/>
        </w:rPr>
        <w:t xml:space="preserve">the presence of resins, additives and fillers such as glass </w:t>
      </w:r>
      <w:proofErr w:type="spellStart"/>
      <w:r w:rsidRPr="005D1340">
        <w:rPr>
          <w:rFonts w:ascii="Verdana" w:hAnsi="Verdana"/>
          <w:sz w:val="24"/>
          <w:szCs w:val="24"/>
          <w:highlight w:val="yellow"/>
          <w:lang w:val="en-US"/>
        </w:rPr>
        <w:t>fibre</w:t>
      </w:r>
      <w:proofErr w:type="spellEnd"/>
      <w:r w:rsidRPr="005D1340">
        <w:rPr>
          <w:rFonts w:ascii="Verdana" w:hAnsi="Verdana"/>
          <w:sz w:val="24"/>
          <w:szCs w:val="24"/>
          <w:highlight w:val="yellow"/>
          <w:lang w:val="en-US"/>
        </w:rPr>
        <w:t xml:space="preserve">, carbon </w:t>
      </w:r>
      <w:proofErr w:type="spellStart"/>
      <w:r w:rsidRPr="005D1340">
        <w:rPr>
          <w:rFonts w:ascii="Verdana" w:hAnsi="Verdana"/>
          <w:sz w:val="24"/>
          <w:szCs w:val="24"/>
          <w:highlight w:val="yellow"/>
          <w:lang w:val="en-US"/>
        </w:rPr>
        <w:t>fibre</w:t>
      </w:r>
      <w:proofErr w:type="spellEnd"/>
      <w:r w:rsidRPr="005D1340">
        <w:rPr>
          <w:rFonts w:ascii="Verdana" w:hAnsi="Verdana"/>
          <w:sz w:val="24"/>
          <w:szCs w:val="24"/>
          <w:highlight w:val="yellow"/>
          <w:lang w:val="en-US"/>
        </w:rPr>
        <w:t xml:space="preserve"> and glass beads </w:t>
      </w:r>
      <w:proofErr w:type="gramStart"/>
      <w:r w:rsidRPr="005D1340">
        <w:rPr>
          <w:rFonts w:ascii="Verdana" w:hAnsi="Verdana"/>
          <w:sz w:val="24"/>
          <w:szCs w:val="24"/>
          <w:highlight w:val="yellow"/>
          <w:lang w:val="en-US"/>
        </w:rPr>
        <w:t>makes</w:t>
      </w:r>
      <w:proofErr w:type="gramEnd"/>
      <w:r w:rsidRPr="005D1340">
        <w:rPr>
          <w:rFonts w:ascii="Verdana" w:hAnsi="Verdana"/>
          <w:sz w:val="24"/>
          <w:szCs w:val="24"/>
          <w:highlight w:val="yellow"/>
          <w:lang w:val="en-US"/>
        </w:rPr>
        <w:t xml:space="preserve"> the plastics difficult, if not impossible, to recycle. These should be used only if not avoidable for the sake of safety, but otherwise substitution with recyclable materials should be explored</w:t>
      </w:r>
    </w:p>
    <w:p w14:paraId="6A622B34" w14:textId="77777777" w:rsidR="004871CB" w:rsidRPr="005D1340" w:rsidRDefault="004871CB" w:rsidP="004871CB">
      <w:pPr>
        <w:pStyle w:val="ListParagraph"/>
        <w:numPr>
          <w:ilvl w:val="0"/>
          <w:numId w:val="42"/>
        </w:numPr>
        <w:spacing w:after="240" w:line="240" w:lineRule="auto"/>
        <w:jc w:val="both"/>
        <w:rPr>
          <w:rFonts w:ascii="Verdana" w:hAnsi="Verdana"/>
          <w:sz w:val="24"/>
          <w:szCs w:val="24"/>
          <w:highlight w:val="yellow"/>
          <w:lang w:val="en-US"/>
        </w:rPr>
      </w:pPr>
      <w:r w:rsidRPr="005D1340">
        <w:rPr>
          <w:rFonts w:ascii="Verdana" w:hAnsi="Verdana"/>
          <w:sz w:val="24"/>
          <w:szCs w:val="24"/>
          <w:highlight w:val="yellow"/>
          <w:lang w:val="en-GB"/>
        </w:rPr>
        <w:t>Favour easy</w:t>
      </w:r>
      <w:r w:rsidRPr="005D1340">
        <w:rPr>
          <w:rFonts w:ascii="Verdana" w:hAnsi="Verdana"/>
          <w:sz w:val="24"/>
          <w:szCs w:val="24"/>
          <w:highlight w:val="yellow"/>
          <w:lang w:val="en-US"/>
        </w:rPr>
        <w:t xml:space="preserve"> dismantling</w:t>
      </w:r>
      <w:r w:rsidRPr="005D1340">
        <w:rPr>
          <w:rFonts w:ascii="Verdana" w:hAnsi="Verdana"/>
          <w:sz w:val="24"/>
          <w:szCs w:val="24"/>
          <w:highlight w:val="yellow"/>
          <w:lang w:val="en-GB"/>
        </w:rPr>
        <w:t xml:space="preserve"> of the automotive parts to increase reuse and recycling</w:t>
      </w:r>
    </w:p>
    <w:p w14:paraId="53205988" w14:textId="77777777" w:rsidR="004871CB" w:rsidRPr="005D1340" w:rsidRDefault="004871CB" w:rsidP="004871CB">
      <w:pPr>
        <w:pStyle w:val="ListParagraph"/>
        <w:numPr>
          <w:ilvl w:val="0"/>
          <w:numId w:val="42"/>
        </w:numPr>
        <w:spacing w:after="240" w:line="240" w:lineRule="auto"/>
        <w:rPr>
          <w:rFonts w:ascii="Verdana" w:hAnsi="Verdana"/>
          <w:sz w:val="24"/>
          <w:szCs w:val="24"/>
          <w:highlight w:val="yellow"/>
          <w:lang w:val="en-US"/>
        </w:rPr>
      </w:pPr>
      <w:r w:rsidRPr="005D1340">
        <w:rPr>
          <w:rFonts w:ascii="Verdana" w:hAnsi="Verdana"/>
          <w:sz w:val="24"/>
          <w:szCs w:val="24"/>
          <w:highlight w:val="yellow"/>
          <w:lang w:val="en-GB"/>
        </w:rPr>
        <w:t>favour</w:t>
      </w:r>
      <w:r w:rsidRPr="005D1340">
        <w:rPr>
          <w:rFonts w:ascii="Verdana" w:hAnsi="Verdana"/>
          <w:sz w:val="24"/>
          <w:szCs w:val="24"/>
          <w:highlight w:val="yellow"/>
          <w:lang w:val="en-US"/>
        </w:rPr>
        <w:t xml:space="preserve"> recovery of plastics and other materials from ASR</w:t>
      </w:r>
    </w:p>
    <w:p w14:paraId="1B17A8F9" w14:textId="77777777" w:rsidR="004871CB" w:rsidRPr="005D1340" w:rsidRDefault="004871CB" w:rsidP="004871CB">
      <w:pPr>
        <w:pStyle w:val="ListParagraph"/>
        <w:numPr>
          <w:ilvl w:val="0"/>
          <w:numId w:val="42"/>
        </w:numPr>
        <w:spacing w:after="240" w:line="240" w:lineRule="auto"/>
        <w:rPr>
          <w:rFonts w:ascii="Verdana" w:hAnsi="Verdana"/>
          <w:sz w:val="24"/>
          <w:szCs w:val="24"/>
          <w:highlight w:val="yellow"/>
          <w:lang w:val="en-US"/>
        </w:rPr>
      </w:pPr>
      <w:r w:rsidRPr="005D1340">
        <w:rPr>
          <w:rFonts w:ascii="Verdana" w:hAnsi="Verdana"/>
          <w:sz w:val="24"/>
          <w:szCs w:val="24"/>
          <w:highlight w:val="yellow"/>
          <w:lang w:val="en-US"/>
        </w:rPr>
        <w:t>provide incentives, such as mandatory recycled content, to encourage an increased demand of recycled plastics in the automotive sector, with differentiated specifications according to the respective materials</w:t>
      </w:r>
      <w:r w:rsidRPr="005D1340">
        <w:rPr>
          <w:rFonts w:ascii="Verdana" w:hAnsi="Verdana"/>
          <w:sz w:val="24"/>
          <w:szCs w:val="24"/>
          <w:highlight w:val="yellow"/>
          <w:lang w:val="en-GB"/>
        </w:rPr>
        <w:t xml:space="preserve">. </w:t>
      </w:r>
      <w:r w:rsidRPr="005D1340">
        <w:rPr>
          <w:rFonts w:ascii="Verdana" w:hAnsi="Verdana"/>
          <w:sz w:val="24"/>
          <w:szCs w:val="24"/>
          <w:highlight w:val="yellow"/>
          <w:lang w:val="en-US"/>
        </w:rPr>
        <w:t>The most ideal recipient for uptake of recycled plastics from cars should be new cars</w:t>
      </w:r>
    </w:p>
    <w:p w14:paraId="75BA27E1" w14:textId="77777777" w:rsidR="004871CB" w:rsidRPr="005D1340" w:rsidRDefault="004871CB" w:rsidP="004871CB">
      <w:pPr>
        <w:spacing w:after="0" w:line="240" w:lineRule="auto"/>
        <w:jc w:val="both"/>
        <w:rPr>
          <w:rFonts w:ascii="Verdana" w:hAnsi="Verdana"/>
          <w:sz w:val="24"/>
          <w:szCs w:val="24"/>
          <w:highlight w:val="yellow"/>
          <w:lang w:val="en-US"/>
        </w:rPr>
      </w:pPr>
    </w:p>
    <w:p w14:paraId="0198D143" w14:textId="77777777" w:rsidR="004871CB" w:rsidRPr="005D1340" w:rsidRDefault="004871CB" w:rsidP="004871CB">
      <w:pPr>
        <w:pStyle w:val="ListParagraph"/>
        <w:numPr>
          <w:ilvl w:val="0"/>
          <w:numId w:val="44"/>
        </w:numPr>
        <w:jc w:val="both"/>
        <w:rPr>
          <w:rFonts w:ascii="Verdana" w:eastAsia="Verdana" w:hAnsi="Verdana" w:cs="Verdana"/>
          <w:b/>
          <w:color w:val="1F497D"/>
          <w:sz w:val="24"/>
          <w:szCs w:val="24"/>
          <w:highlight w:val="yellow"/>
          <w:lang w:val="en-US"/>
        </w:rPr>
      </w:pPr>
      <w:r w:rsidRPr="005D1340">
        <w:rPr>
          <w:rFonts w:ascii="Verdana" w:eastAsia="Verdana" w:hAnsi="Verdana" w:cs="Verdana"/>
          <w:b/>
          <w:color w:val="1F497D"/>
          <w:sz w:val="24"/>
          <w:szCs w:val="24"/>
          <w:highlight w:val="yellow"/>
          <w:lang w:val="en-US"/>
        </w:rPr>
        <w:t>Improve extended producer responsibility for vehicles</w:t>
      </w:r>
    </w:p>
    <w:p w14:paraId="5EA0A7D1" w14:textId="77777777" w:rsidR="004871CB" w:rsidRPr="005D1340" w:rsidRDefault="004871CB" w:rsidP="004871CB">
      <w:pPr>
        <w:spacing w:after="240" w:line="240" w:lineRule="auto"/>
        <w:jc w:val="both"/>
        <w:rPr>
          <w:rFonts w:ascii="Verdana" w:hAnsi="Verdana"/>
          <w:sz w:val="24"/>
          <w:szCs w:val="24"/>
          <w:highlight w:val="yellow"/>
          <w:lang w:val="en-US"/>
        </w:rPr>
      </w:pPr>
      <w:r w:rsidRPr="005D1340">
        <w:rPr>
          <w:rFonts w:ascii="Verdana" w:hAnsi="Verdana"/>
          <w:sz w:val="24"/>
          <w:szCs w:val="24"/>
          <w:highlight w:val="yellow"/>
          <w:lang w:val="en-US"/>
        </w:rPr>
        <w:t>One of the main issues in the removal of car components such as bumpers, dashboards or fluid containers is the economical sustainability of the action,</w:t>
      </w:r>
      <w:r w:rsidRPr="005D1340">
        <w:rPr>
          <w:rFonts w:ascii="Verdana" w:hAnsi="Verdana"/>
          <w:b/>
          <w:bCs/>
          <w:sz w:val="24"/>
          <w:szCs w:val="24"/>
          <w:highlight w:val="yellow"/>
          <w:lang w:val="en-US"/>
        </w:rPr>
        <w:t xml:space="preserve"> </w:t>
      </w:r>
      <w:r w:rsidRPr="005D1340">
        <w:rPr>
          <w:rFonts w:ascii="Verdana" w:hAnsi="Verdana"/>
          <w:sz w:val="24"/>
          <w:szCs w:val="24"/>
          <w:highlight w:val="yellow"/>
          <w:lang w:val="en-US"/>
        </w:rPr>
        <w:lastRenderedPageBreak/>
        <w:t>as no indication is given on who is responsible of the unavoidable cost of dismantling.</w:t>
      </w:r>
    </w:p>
    <w:p w14:paraId="5452EAC5" w14:textId="77777777" w:rsidR="004871CB" w:rsidRPr="005D1340" w:rsidRDefault="004871CB" w:rsidP="004871CB">
      <w:pPr>
        <w:spacing w:after="240" w:line="240" w:lineRule="auto"/>
        <w:jc w:val="both"/>
        <w:rPr>
          <w:rFonts w:ascii="Verdana" w:hAnsi="Verdana"/>
          <w:sz w:val="24"/>
          <w:szCs w:val="24"/>
          <w:highlight w:val="yellow"/>
          <w:lang w:val="en-US"/>
        </w:rPr>
      </w:pPr>
      <w:r w:rsidRPr="005D1340">
        <w:rPr>
          <w:rFonts w:ascii="Verdana" w:hAnsi="Verdana"/>
          <w:sz w:val="24"/>
          <w:szCs w:val="24"/>
          <w:highlight w:val="yellow"/>
          <w:lang w:val="en-US"/>
        </w:rPr>
        <w:t>Solutions for a better dismantling and an increase in recycling rates require to:</w:t>
      </w:r>
    </w:p>
    <w:p w14:paraId="0C0577D0" w14:textId="77777777" w:rsidR="004871CB" w:rsidRPr="005D1340" w:rsidRDefault="004871CB" w:rsidP="004871CB">
      <w:pPr>
        <w:pStyle w:val="ListParagraph"/>
        <w:numPr>
          <w:ilvl w:val="0"/>
          <w:numId w:val="43"/>
        </w:numPr>
        <w:spacing w:after="240" w:line="240" w:lineRule="auto"/>
        <w:jc w:val="both"/>
        <w:rPr>
          <w:rFonts w:ascii="Verdana" w:hAnsi="Verdana"/>
          <w:sz w:val="24"/>
          <w:szCs w:val="24"/>
          <w:highlight w:val="yellow"/>
          <w:lang w:val="en-US"/>
        </w:rPr>
      </w:pPr>
      <w:r w:rsidRPr="005D1340">
        <w:rPr>
          <w:rFonts w:ascii="Verdana" w:hAnsi="Verdana"/>
          <w:sz w:val="24"/>
          <w:szCs w:val="24"/>
          <w:highlight w:val="yellow"/>
          <w:lang w:val="en-US"/>
        </w:rPr>
        <w:t xml:space="preserve">clarify that car manufacturers bear the </w:t>
      </w:r>
      <w:r w:rsidRPr="005D1340">
        <w:rPr>
          <w:rFonts w:ascii="Verdana" w:hAnsi="Verdana"/>
          <w:b/>
          <w:bCs/>
          <w:sz w:val="24"/>
          <w:szCs w:val="24"/>
          <w:highlight w:val="yellow"/>
          <w:lang w:val="en-US"/>
        </w:rPr>
        <w:t>responsibility and the costs for the waste stage of a car’s life cycle</w:t>
      </w:r>
    </w:p>
    <w:p w14:paraId="48D21DC9" w14:textId="77777777" w:rsidR="004871CB" w:rsidRPr="005D1340" w:rsidRDefault="004871CB" w:rsidP="004871CB">
      <w:pPr>
        <w:pStyle w:val="ListParagraph"/>
        <w:numPr>
          <w:ilvl w:val="0"/>
          <w:numId w:val="43"/>
        </w:numPr>
        <w:spacing w:after="240" w:line="240" w:lineRule="auto"/>
        <w:jc w:val="both"/>
        <w:rPr>
          <w:rFonts w:ascii="Verdana" w:hAnsi="Verdana"/>
          <w:sz w:val="24"/>
          <w:szCs w:val="24"/>
          <w:highlight w:val="yellow"/>
          <w:lang w:val="en-US"/>
        </w:rPr>
      </w:pPr>
      <w:r w:rsidRPr="005D1340">
        <w:rPr>
          <w:rFonts w:ascii="Verdana" w:hAnsi="Verdana"/>
          <w:sz w:val="24"/>
          <w:szCs w:val="24"/>
          <w:highlight w:val="yellow"/>
          <w:lang w:val="en-GB"/>
        </w:rPr>
        <w:t>provide incentive on proper dismantling and depollution through EPR schemes</w:t>
      </w:r>
    </w:p>
    <w:p w14:paraId="3FCD7CD7" w14:textId="77777777" w:rsidR="004871CB" w:rsidRPr="005D1340" w:rsidRDefault="004871CB" w:rsidP="004871CB">
      <w:pPr>
        <w:pStyle w:val="ListParagraph"/>
        <w:numPr>
          <w:ilvl w:val="0"/>
          <w:numId w:val="43"/>
        </w:numPr>
        <w:spacing w:after="240" w:line="240" w:lineRule="auto"/>
        <w:jc w:val="both"/>
        <w:rPr>
          <w:rFonts w:ascii="Verdana" w:hAnsi="Verdana"/>
          <w:sz w:val="24"/>
          <w:szCs w:val="24"/>
          <w:highlight w:val="yellow"/>
          <w:lang w:val="en-US"/>
        </w:rPr>
      </w:pPr>
      <w:r w:rsidRPr="005D1340">
        <w:rPr>
          <w:rFonts w:ascii="Verdana" w:hAnsi="Verdana"/>
          <w:sz w:val="24"/>
          <w:szCs w:val="24"/>
          <w:highlight w:val="yellow"/>
          <w:lang w:val="en-GB"/>
        </w:rPr>
        <w:t xml:space="preserve">provide a list of the available components in ELVs (engines, electric car batteries and catalysts) </w:t>
      </w:r>
      <w:proofErr w:type="gramStart"/>
      <w:r w:rsidRPr="005D1340">
        <w:rPr>
          <w:rFonts w:ascii="Verdana" w:hAnsi="Verdana"/>
          <w:sz w:val="24"/>
          <w:szCs w:val="24"/>
          <w:highlight w:val="yellow"/>
          <w:lang w:val="en-GB"/>
        </w:rPr>
        <w:t>at the moment</w:t>
      </w:r>
      <w:proofErr w:type="gramEnd"/>
      <w:r w:rsidRPr="005D1340">
        <w:rPr>
          <w:rFonts w:ascii="Verdana" w:hAnsi="Verdana"/>
          <w:sz w:val="24"/>
          <w:szCs w:val="24"/>
          <w:highlight w:val="yellow"/>
          <w:lang w:val="en-GB"/>
        </w:rPr>
        <w:t xml:space="preserve"> of their deregistration from the appropriate registers (according to local laws). </w:t>
      </w:r>
    </w:p>
    <w:p w14:paraId="493B0F42" w14:textId="77777777" w:rsidR="004871CB" w:rsidRPr="005D1340" w:rsidRDefault="004871CB" w:rsidP="004871CB">
      <w:pPr>
        <w:pStyle w:val="ListParagraph"/>
        <w:numPr>
          <w:ilvl w:val="0"/>
          <w:numId w:val="43"/>
        </w:numPr>
        <w:spacing w:after="240" w:line="240" w:lineRule="auto"/>
        <w:jc w:val="both"/>
        <w:rPr>
          <w:rFonts w:ascii="Verdana" w:hAnsi="Verdana"/>
          <w:sz w:val="24"/>
          <w:szCs w:val="24"/>
          <w:highlight w:val="yellow"/>
          <w:lang w:val="en-US"/>
        </w:rPr>
      </w:pPr>
      <w:r w:rsidRPr="005D1340">
        <w:rPr>
          <w:rFonts w:ascii="Verdana" w:hAnsi="Verdana"/>
          <w:sz w:val="24"/>
          <w:szCs w:val="24"/>
          <w:highlight w:val="yellow"/>
          <w:lang w:val="en-US"/>
        </w:rPr>
        <w:t>boost the market of secondary raw materials, through mandatory recycled contents in the automotive sector.</w:t>
      </w:r>
    </w:p>
    <w:p w14:paraId="79C537EE" w14:textId="77777777" w:rsidR="004871CB" w:rsidRPr="005D1340" w:rsidRDefault="004871CB" w:rsidP="004871CB">
      <w:pPr>
        <w:spacing w:after="240" w:line="240" w:lineRule="auto"/>
        <w:jc w:val="both"/>
        <w:rPr>
          <w:rFonts w:ascii="Verdana" w:hAnsi="Verdana"/>
          <w:b/>
          <w:bCs/>
          <w:sz w:val="24"/>
          <w:szCs w:val="24"/>
          <w:highlight w:val="yellow"/>
          <w:lang w:val="en-US"/>
        </w:rPr>
      </w:pPr>
      <w:r w:rsidRPr="005D1340">
        <w:rPr>
          <w:rFonts w:ascii="Verdana" w:hAnsi="Verdana"/>
          <w:b/>
          <w:bCs/>
          <w:sz w:val="24"/>
          <w:szCs w:val="24"/>
          <w:highlight w:val="yellow"/>
          <w:lang w:val="en-US"/>
        </w:rPr>
        <w:t xml:space="preserve">The demand for </w:t>
      </w:r>
      <w:r w:rsidRPr="005D1340">
        <w:rPr>
          <w:rFonts w:ascii="Verdana" w:hAnsi="Verdana"/>
          <w:b/>
          <w:bCs/>
          <w:sz w:val="24"/>
          <w:szCs w:val="24"/>
          <w:highlight w:val="yellow"/>
          <w:lang w:val="en-GB"/>
        </w:rPr>
        <w:t>recycled</w:t>
      </w:r>
      <w:r w:rsidRPr="005D1340">
        <w:rPr>
          <w:rFonts w:ascii="Verdana" w:hAnsi="Verdana"/>
          <w:b/>
          <w:bCs/>
          <w:sz w:val="24"/>
          <w:szCs w:val="24"/>
          <w:highlight w:val="yellow"/>
          <w:lang w:val="en-US"/>
        </w:rPr>
        <w:t xml:space="preserve"> material needs to be increased </w:t>
      </w:r>
      <w:proofErr w:type="gramStart"/>
      <w:r w:rsidRPr="005D1340">
        <w:rPr>
          <w:rFonts w:ascii="Verdana" w:hAnsi="Verdana"/>
          <w:b/>
          <w:bCs/>
          <w:sz w:val="24"/>
          <w:szCs w:val="24"/>
          <w:highlight w:val="yellow"/>
          <w:lang w:val="en-US"/>
        </w:rPr>
        <w:t>in order to</w:t>
      </w:r>
      <w:proofErr w:type="gramEnd"/>
      <w:r w:rsidRPr="005D1340">
        <w:rPr>
          <w:rFonts w:ascii="Verdana" w:hAnsi="Verdana"/>
          <w:b/>
          <w:bCs/>
          <w:sz w:val="24"/>
          <w:szCs w:val="24"/>
          <w:highlight w:val="yellow"/>
          <w:lang w:val="en-US"/>
        </w:rPr>
        <w:t xml:space="preserve"> drive value and make the activity economically viable.</w:t>
      </w:r>
    </w:p>
    <w:p w14:paraId="1DFFA750" w14:textId="77777777" w:rsidR="004871CB" w:rsidRPr="005D1340" w:rsidRDefault="004871CB" w:rsidP="004871CB">
      <w:pPr>
        <w:pStyle w:val="ListParagraph"/>
        <w:numPr>
          <w:ilvl w:val="0"/>
          <w:numId w:val="44"/>
        </w:numPr>
        <w:jc w:val="both"/>
        <w:rPr>
          <w:rFonts w:ascii="Verdana" w:eastAsia="Verdana" w:hAnsi="Verdana" w:cs="Verdana"/>
          <w:b/>
          <w:color w:val="1F497D"/>
          <w:sz w:val="24"/>
          <w:szCs w:val="24"/>
          <w:highlight w:val="yellow"/>
          <w:lang w:val="en-US"/>
        </w:rPr>
      </w:pPr>
      <w:r w:rsidRPr="005D1340">
        <w:rPr>
          <w:rFonts w:ascii="Verdana" w:eastAsia="Verdana" w:hAnsi="Verdana" w:cs="Verdana"/>
          <w:b/>
          <w:color w:val="1F497D"/>
          <w:sz w:val="24"/>
          <w:szCs w:val="24"/>
          <w:highlight w:val="yellow"/>
          <w:lang w:val="en-US"/>
        </w:rPr>
        <w:t>Invest in innovative technologies</w:t>
      </w:r>
    </w:p>
    <w:p w14:paraId="73C279A8" w14:textId="77777777" w:rsidR="004871CB" w:rsidRPr="005D1340" w:rsidRDefault="004871CB" w:rsidP="004871CB">
      <w:pPr>
        <w:spacing w:after="240" w:line="240" w:lineRule="auto"/>
        <w:jc w:val="both"/>
        <w:rPr>
          <w:rFonts w:ascii="Verdana" w:hAnsi="Verdana"/>
          <w:sz w:val="24"/>
          <w:szCs w:val="24"/>
          <w:highlight w:val="yellow"/>
          <w:lang w:val="en-GB"/>
        </w:rPr>
      </w:pPr>
      <w:r w:rsidRPr="005D1340">
        <w:rPr>
          <w:rFonts w:ascii="Verdana" w:hAnsi="Verdana"/>
          <w:sz w:val="24"/>
          <w:szCs w:val="24"/>
          <w:highlight w:val="yellow"/>
          <w:lang w:val="en-US"/>
        </w:rPr>
        <w:t>Optimizing post-shredder technology (PST) which allows to recover plastic materials</w:t>
      </w:r>
      <w:r w:rsidRPr="005D1340">
        <w:rPr>
          <w:rFonts w:ascii="Verdana" w:hAnsi="Verdana"/>
          <w:sz w:val="24"/>
          <w:szCs w:val="24"/>
          <w:highlight w:val="yellow"/>
          <w:lang w:val="en-GB"/>
        </w:rPr>
        <w:t xml:space="preserve"> is needed </w:t>
      </w:r>
      <w:proofErr w:type="gramStart"/>
      <w:r w:rsidRPr="005D1340">
        <w:rPr>
          <w:rFonts w:ascii="Verdana" w:hAnsi="Verdana"/>
          <w:sz w:val="24"/>
          <w:szCs w:val="24"/>
          <w:highlight w:val="yellow"/>
          <w:lang w:val="en-GB"/>
        </w:rPr>
        <w:t>in order to</w:t>
      </w:r>
      <w:proofErr w:type="gramEnd"/>
      <w:r w:rsidRPr="005D1340">
        <w:rPr>
          <w:rFonts w:ascii="Verdana" w:hAnsi="Verdana"/>
          <w:sz w:val="24"/>
          <w:szCs w:val="24"/>
          <w:highlight w:val="yellow"/>
          <w:lang w:val="en-GB"/>
        </w:rPr>
        <w:t xml:space="preserve"> increase the recycling rates of ASR.</w:t>
      </w:r>
    </w:p>
    <w:p w14:paraId="06C21AD2" w14:textId="77777777" w:rsidR="004871CB" w:rsidRPr="005D1340" w:rsidRDefault="004871CB" w:rsidP="004871CB">
      <w:pPr>
        <w:spacing w:after="240" w:line="240" w:lineRule="auto"/>
        <w:jc w:val="both"/>
        <w:rPr>
          <w:rFonts w:ascii="Verdana" w:hAnsi="Verdana"/>
          <w:sz w:val="24"/>
          <w:szCs w:val="24"/>
          <w:highlight w:val="yellow"/>
          <w:lang w:val="en-US"/>
        </w:rPr>
      </w:pPr>
      <w:r w:rsidRPr="005D1340">
        <w:rPr>
          <w:rFonts w:ascii="Verdana" w:hAnsi="Verdana"/>
          <w:sz w:val="24"/>
          <w:szCs w:val="24"/>
          <w:highlight w:val="yellow"/>
          <w:lang w:val="en-US"/>
        </w:rPr>
        <w:t>So, further development and implementation of Post-Shredding Technologies (PSTs) for material extraction and sorting should be boosted by economic incentives.</w:t>
      </w:r>
    </w:p>
    <w:p w14:paraId="5F8B9645" w14:textId="77777777" w:rsidR="004871CB" w:rsidRPr="005D1340" w:rsidRDefault="004871CB" w:rsidP="004871CB">
      <w:pPr>
        <w:pStyle w:val="ListParagraph"/>
        <w:numPr>
          <w:ilvl w:val="0"/>
          <w:numId w:val="44"/>
        </w:numPr>
        <w:jc w:val="both"/>
        <w:rPr>
          <w:rFonts w:ascii="Verdana" w:eastAsia="Verdana" w:hAnsi="Verdana" w:cs="Verdana"/>
          <w:b/>
          <w:color w:val="1F497D"/>
          <w:sz w:val="24"/>
          <w:szCs w:val="24"/>
          <w:highlight w:val="yellow"/>
          <w:lang w:val="en-US"/>
        </w:rPr>
      </w:pPr>
      <w:r w:rsidRPr="005D1340">
        <w:rPr>
          <w:rFonts w:ascii="Verdana" w:eastAsia="Verdana" w:hAnsi="Verdana" w:cs="Verdana"/>
          <w:b/>
          <w:color w:val="1F497D"/>
          <w:sz w:val="24"/>
          <w:szCs w:val="24"/>
          <w:highlight w:val="yellow"/>
          <w:lang w:val="en-US"/>
        </w:rPr>
        <w:t>Improve Information flow</w:t>
      </w:r>
    </w:p>
    <w:p w14:paraId="0910C6D0" w14:textId="77777777" w:rsidR="004871CB" w:rsidRPr="005D1340" w:rsidRDefault="004871CB" w:rsidP="004871CB">
      <w:pPr>
        <w:spacing w:after="240" w:line="240" w:lineRule="auto"/>
        <w:jc w:val="both"/>
        <w:rPr>
          <w:rFonts w:ascii="Verdana" w:hAnsi="Verdana"/>
          <w:sz w:val="24"/>
          <w:szCs w:val="24"/>
          <w:highlight w:val="yellow"/>
          <w:lang w:val="en-US"/>
        </w:rPr>
      </w:pPr>
      <w:r w:rsidRPr="005D1340">
        <w:rPr>
          <w:rFonts w:ascii="Verdana" w:hAnsi="Verdana"/>
          <w:sz w:val="24"/>
          <w:szCs w:val="24"/>
          <w:highlight w:val="yellow"/>
          <w:lang w:val="en-US"/>
        </w:rPr>
        <w:t xml:space="preserve">The vehicle produced has to assure, at least, the following </w:t>
      </w:r>
      <w:proofErr w:type="gramStart"/>
      <w:r w:rsidRPr="005D1340">
        <w:rPr>
          <w:rFonts w:ascii="Verdana" w:hAnsi="Verdana"/>
          <w:sz w:val="24"/>
          <w:szCs w:val="24"/>
          <w:highlight w:val="yellow"/>
          <w:lang w:val="en-US"/>
        </w:rPr>
        <w:t>goals :</w:t>
      </w:r>
      <w:proofErr w:type="gramEnd"/>
      <w:r w:rsidRPr="005D1340">
        <w:rPr>
          <w:rFonts w:ascii="Verdana" w:hAnsi="Verdana"/>
          <w:sz w:val="24"/>
          <w:szCs w:val="24"/>
          <w:highlight w:val="yellow"/>
          <w:lang w:val="en-US"/>
        </w:rPr>
        <w:t xml:space="preserve"> </w:t>
      </w:r>
    </w:p>
    <w:p w14:paraId="63A7C2B2" w14:textId="77777777" w:rsidR="004871CB" w:rsidRPr="005D1340" w:rsidRDefault="004871CB" w:rsidP="004871CB">
      <w:pPr>
        <w:pStyle w:val="ListParagraph"/>
        <w:numPr>
          <w:ilvl w:val="1"/>
          <w:numId w:val="45"/>
        </w:numPr>
        <w:spacing w:after="240" w:line="240" w:lineRule="auto"/>
        <w:jc w:val="both"/>
        <w:rPr>
          <w:rFonts w:ascii="Verdana" w:hAnsi="Verdana"/>
          <w:sz w:val="24"/>
          <w:szCs w:val="24"/>
          <w:highlight w:val="yellow"/>
        </w:rPr>
      </w:pPr>
      <w:proofErr w:type="spellStart"/>
      <w:proofErr w:type="gramStart"/>
      <w:r w:rsidRPr="005D1340">
        <w:rPr>
          <w:rFonts w:ascii="Verdana" w:hAnsi="Verdana"/>
          <w:sz w:val="24"/>
          <w:szCs w:val="24"/>
          <w:highlight w:val="yellow"/>
        </w:rPr>
        <w:t>low</w:t>
      </w:r>
      <w:proofErr w:type="spellEnd"/>
      <w:proofErr w:type="gramEnd"/>
      <w:r w:rsidRPr="005D1340">
        <w:rPr>
          <w:rFonts w:ascii="Verdana" w:hAnsi="Verdana"/>
          <w:sz w:val="24"/>
          <w:szCs w:val="24"/>
          <w:highlight w:val="yellow"/>
        </w:rPr>
        <w:t xml:space="preserve"> </w:t>
      </w:r>
      <w:proofErr w:type="spellStart"/>
      <w:r w:rsidRPr="005D1340">
        <w:rPr>
          <w:rFonts w:ascii="Verdana" w:hAnsi="Verdana"/>
          <w:sz w:val="24"/>
          <w:szCs w:val="24"/>
          <w:highlight w:val="yellow"/>
        </w:rPr>
        <w:t>energy</w:t>
      </w:r>
      <w:proofErr w:type="spellEnd"/>
      <w:r w:rsidRPr="005D1340">
        <w:rPr>
          <w:rFonts w:ascii="Verdana" w:hAnsi="Verdana"/>
          <w:sz w:val="24"/>
          <w:szCs w:val="24"/>
          <w:highlight w:val="yellow"/>
        </w:rPr>
        <w:t xml:space="preserve"> </w:t>
      </w:r>
      <w:proofErr w:type="spellStart"/>
      <w:r w:rsidRPr="005D1340">
        <w:rPr>
          <w:rFonts w:ascii="Verdana" w:hAnsi="Verdana"/>
          <w:sz w:val="24"/>
          <w:szCs w:val="24"/>
          <w:highlight w:val="yellow"/>
        </w:rPr>
        <w:t>consumption</w:t>
      </w:r>
      <w:proofErr w:type="spellEnd"/>
      <w:r w:rsidRPr="005D1340">
        <w:rPr>
          <w:rFonts w:ascii="Verdana" w:hAnsi="Verdana"/>
          <w:sz w:val="24"/>
          <w:szCs w:val="24"/>
          <w:highlight w:val="yellow"/>
        </w:rPr>
        <w:t xml:space="preserve"> </w:t>
      </w:r>
    </w:p>
    <w:p w14:paraId="35E51C27" w14:textId="77777777" w:rsidR="004871CB" w:rsidRPr="005D1340" w:rsidRDefault="004871CB" w:rsidP="004871CB">
      <w:pPr>
        <w:pStyle w:val="ListParagraph"/>
        <w:numPr>
          <w:ilvl w:val="1"/>
          <w:numId w:val="45"/>
        </w:numPr>
        <w:spacing w:after="240" w:line="240" w:lineRule="auto"/>
        <w:jc w:val="both"/>
        <w:rPr>
          <w:rFonts w:ascii="Verdana" w:hAnsi="Verdana"/>
          <w:sz w:val="24"/>
          <w:szCs w:val="24"/>
          <w:highlight w:val="yellow"/>
        </w:rPr>
      </w:pPr>
      <w:proofErr w:type="spellStart"/>
      <w:proofErr w:type="gramStart"/>
      <w:r w:rsidRPr="005D1340">
        <w:rPr>
          <w:rFonts w:ascii="Verdana" w:hAnsi="Verdana"/>
          <w:sz w:val="24"/>
          <w:szCs w:val="24"/>
          <w:highlight w:val="yellow"/>
        </w:rPr>
        <w:t>easy</w:t>
      </w:r>
      <w:proofErr w:type="spellEnd"/>
      <w:proofErr w:type="gramEnd"/>
      <w:r w:rsidRPr="005D1340">
        <w:rPr>
          <w:rFonts w:ascii="Verdana" w:hAnsi="Verdana"/>
          <w:sz w:val="24"/>
          <w:szCs w:val="24"/>
          <w:highlight w:val="yellow"/>
        </w:rPr>
        <w:t xml:space="preserve"> </w:t>
      </w:r>
      <w:proofErr w:type="spellStart"/>
      <w:r w:rsidRPr="005D1340">
        <w:rPr>
          <w:rFonts w:ascii="Verdana" w:hAnsi="Verdana"/>
          <w:sz w:val="24"/>
          <w:szCs w:val="24"/>
          <w:highlight w:val="yellow"/>
        </w:rPr>
        <w:t>dismantling</w:t>
      </w:r>
      <w:proofErr w:type="spellEnd"/>
    </w:p>
    <w:p w14:paraId="3175D6D1" w14:textId="77777777" w:rsidR="004871CB" w:rsidRPr="005D1340" w:rsidRDefault="004871CB" w:rsidP="004871CB">
      <w:pPr>
        <w:pStyle w:val="ListParagraph"/>
        <w:numPr>
          <w:ilvl w:val="1"/>
          <w:numId w:val="45"/>
        </w:numPr>
        <w:spacing w:after="240" w:line="240" w:lineRule="auto"/>
        <w:jc w:val="both"/>
        <w:rPr>
          <w:rFonts w:ascii="Verdana" w:hAnsi="Verdana"/>
          <w:sz w:val="24"/>
          <w:szCs w:val="24"/>
          <w:highlight w:val="yellow"/>
        </w:rPr>
      </w:pPr>
      <w:proofErr w:type="spellStart"/>
      <w:proofErr w:type="gramStart"/>
      <w:r w:rsidRPr="005D1340">
        <w:rPr>
          <w:rFonts w:ascii="Verdana" w:hAnsi="Verdana"/>
          <w:sz w:val="24"/>
          <w:szCs w:val="24"/>
          <w:highlight w:val="yellow"/>
        </w:rPr>
        <w:t>suitable</w:t>
      </w:r>
      <w:proofErr w:type="spellEnd"/>
      <w:proofErr w:type="gramEnd"/>
      <w:r w:rsidRPr="005D1340">
        <w:rPr>
          <w:rFonts w:ascii="Verdana" w:hAnsi="Verdana"/>
          <w:sz w:val="24"/>
          <w:szCs w:val="24"/>
          <w:highlight w:val="yellow"/>
        </w:rPr>
        <w:t xml:space="preserve"> </w:t>
      </w:r>
      <w:proofErr w:type="spellStart"/>
      <w:r w:rsidRPr="005D1340">
        <w:rPr>
          <w:rFonts w:ascii="Verdana" w:hAnsi="Verdana"/>
          <w:sz w:val="24"/>
          <w:szCs w:val="24"/>
          <w:highlight w:val="yellow"/>
        </w:rPr>
        <w:t>recycling</w:t>
      </w:r>
      <w:proofErr w:type="spellEnd"/>
    </w:p>
    <w:p w14:paraId="10BED0D1" w14:textId="77777777" w:rsidR="004871CB" w:rsidRPr="005D1340" w:rsidRDefault="004871CB" w:rsidP="004871CB">
      <w:pPr>
        <w:pStyle w:val="ListParagraph"/>
        <w:numPr>
          <w:ilvl w:val="1"/>
          <w:numId w:val="45"/>
        </w:numPr>
        <w:spacing w:after="240" w:line="240" w:lineRule="auto"/>
        <w:jc w:val="both"/>
        <w:rPr>
          <w:rFonts w:ascii="Verdana" w:hAnsi="Verdana"/>
          <w:sz w:val="24"/>
          <w:szCs w:val="24"/>
          <w:highlight w:val="yellow"/>
        </w:rPr>
      </w:pPr>
      <w:proofErr w:type="spellStart"/>
      <w:proofErr w:type="gramStart"/>
      <w:r w:rsidRPr="005D1340">
        <w:rPr>
          <w:rFonts w:ascii="Verdana" w:hAnsi="Verdana"/>
          <w:sz w:val="24"/>
          <w:szCs w:val="24"/>
          <w:highlight w:val="yellow"/>
        </w:rPr>
        <w:t>less</w:t>
      </w:r>
      <w:proofErr w:type="spellEnd"/>
      <w:proofErr w:type="gramEnd"/>
      <w:r w:rsidRPr="005D1340">
        <w:rPr>
          <w:rFonts w:ascii="Verdana" w:hAnsi="Verdana"/>
          <w:sz w:val="24"/>
          <w:szCs w:val="24"/>
          <w:highlight w:val="yellow"/>
        </w:rPr>
        <w:t xml:space="preserve"> </w:t>
      </w:r>
      <w:proofErr w:type="spellStart"/>
      <w:r w:rsidRPr="005D1340">
        <w:rPr>
          <w:rFonts w:ascii="Verdana" w:hAnsi="Verdana"/>
          <w:sz w:val="24"/>
          <w:szCs w:val="24"/>
          <w:highlight w:val="yellow"/>
        </w:rPr>
        <w:t>toxic</w:t>
      </w:r>
      <w:proofErr w:type="spellEnd"/>
      <w:r w:rsidRPr="005D1340">
        <w:rPr>
          <w:rFonts w:ascii="Verdana" w:hAnsi="Verdana"/>
          <w:sz w:val="24"/>
          <w:szCs w:val="24"/>
          <w:highlight w:val="yellow"/>
        </w:rPr>
        <w:t xml:space="preserve"> </w:t>
      </w:r>
      <w:proofErr w:type="spellStart"/>
      <w:r w:rsidRPr="005D1340">
        <w:rPr>
          <w:rFonts w:ascii="Verdana" w:hAnsi="Verdana"/>
          <w:sz w:val="24"/>
          <w:szCs w:val="24"/>
          <w:highlight w:val="yellow"/>
        </w:rPr>
        <w:t>metals</w:t>
      </w:r>
      <w:proofErr w:type="spellEnd"/>
    </w:p>
    <w:p w14:paraId="035DA0F2" w14:textId="77777777" w:rsidR="004871CB" w:rsidRPr="005D1340" w:rsidRDefault="004871CB" w:rsidP="004871CB">
      <w:pPr>
        <w:spacing w:after="240" w:line="240" w:lineRule="auto"/>
        <w:jc w:val="both"/>
        <w:rPr>
          <w:rFonts w:ascii="Verdana" w:hAnsi="Verdana"/>
          <w:sz w:val="24"/>
          <w:szCs w:val="24"/>
          <w:highlight w:val="yellow"/>
          <w:lang w:val="en-US"/>
        </w:rPr>
      </w:pPr>
      <w:r w:rsidRPr="005D1340">
        <w:rPr>
          <w:rFonts w:ascii="Verdana" w:hAnsi="Verdana"/>
          <w:sz w:val="24"/>
          <w:szCs w:val="24"/>
          <w:highlight w:val="yellow"/>
          <w:lang w:val="en-US"/>
        </w:rPr>
        <w:t xml:space="preserve">To fulfil these goals, </w:t>
      </w:r>
      <w:r w:rsidRPr="005D1340">
        <w:rPr>
          <w:rFonts w:ascii="Verdana" w:hAnsi="Verdana"/>
          <w:sz w:val="24"/>
          <w:szCs w:val="24"/>
          <w:highlight w:val="yellow"/>
          <w:lang w:val="en-GB"/>
        </w:rPr>
        <w:t xml:space="preserve">all the involved stakeholders </w:t>
      </w:r>
      <w:proofErr w:type="gramStart"/>
      <w:r w:rsidRPr="005D1340">
        <w:rPr>
          <w:rFonts w:ascii="Verdana" w:hAnsi="Verdana"/>
          <w:sz w:val="24"/>
          <w:szCs w:val="24"/>
          <w:highlight w:val="yellow"/>
          <w:lang w:val="en-GB"/>
        </w:rPr>
        <w:t>have to</w:t>
      </w:r>
      <w:proofErr w:type="gramEnd"/>
      <w:r w:rsidRPr="005D1340">
        <w:rPr>
          <w:rFonts w:ascii="Verdana" w:hAnsi="Verdana"/>
          <w:sz w:val="24"/>
          <w:szCs w:val="24"/>
          <w:highlight w:val="yellow"/>
          <w:lang w:val="en-GB"/>
        </w:rPr>
        <w:t xml:space="preserve"> cooperate and exchange relevant information</w:t>
      </w:r>
      <w:r w:rsidRPr="005D1340">
        <w:rPr>
          <w:rFonts w:ascii="Verdana" w:hAnsi="Verdana"/>
          <w:sz w:val="24"/>
          <w:szCs w:val="24"/>
          <w:highlight w:val="yellow"/>
          <w:lang w:val="en-US"/>
        </w:rPr>
        <w:t xml:space="preserve">. </w:t>
      </w:r>
    </w:p>
    <w:p w14:paraId="39F40E2D" w14:textId="77777777" w:rsidR="004871CB" w:rsidRPr="005D1340" w:rsidRDefault="004871CB" w:rsidP="004871CB">
      <w:pPr>
        <w:spacing w:after="240" w:line="240" w:lineRule="auto"/>
        <w:jc w:val="both"/>
        <w:rPr>
          <w:rFonts w:ascii="Verdana" w:hAnsi="Verdana"/>
          <w:sz w:val="24"/>
          <w:szCs w:val="24"/>
          <w:highlight w:val="yellow"/>
          <w:lang w:val="en-US"/>
        </w:rPr>
      </w:pPr>
      <w:r w:rsidRPr="005D1340">
        <w:rPr>
          <w:rFonts w:ascii="Verdana" w:hAnsi="Verdana"/>
          <w:sz w:val="24"/>
          <w:szCs w:val="24"/>
          <w:highlight w:val="yellow"/>
          <w:lang w:val="en-GB"/>
        </w:rPr>
        <w:t>From its side</w:t>
      </w:r>
      <w:r w:rsidRPr="005D1340">
        <w:rPr>
          <w:rFonts w:ascii="Verdana" w:hAnsi="Verdana"/>
          <w:sz w:val="24"/>
          <w:szCs w:val="24"/>
          <w:highlight w:val="yellow"/>
          <w:lang w:val="en-US"/>
        </w:rPr>
        <w:t>, the producer will provide the dismantling information</w:t>
      </w:r>
      <w:r w:rsidRPr="005D1340">
        <w:rPr>
          <w:rFonts w:ascii="Verdana" w:hAnsi="Verdana"/>
          <w:sz w:val="24"/>
          <w:szCs w:val="24"/>
          <w:highlight w:val="yellow"/>
          <w:lang w:val="en-GB"/>
        </w:rPr>
        <w:t xml:space="preserve"> and the content of Substances of Concern</w:t>
      </w:r>
      <w:r w:rsidRPr="005D1340">
        <w:rPr>
          <w:rFonts w:ascii="Verdana" w:hAnsi="Verdana"/>
          <w:sz w:val="24"/>
          <w:szCs w:val="24"/>
          <w:highlight w:val="yellow"/>
          <w:lang w:val="en-US"/>
        </w:rPr>
        <w:t xml:space="preserve"> for each new type of new vehicle put on the market. </w:t>
      </w:r>
    </w:p>
    <w:p w14:paraId="62D098E8" w14:textId="6A457A4F" w:rsidR="004871CB" w:rsidRPr="005D1340" w:rsidRDefault="004871CB" w:rsidP="004871CB">
      <w:pPr>
        <w:spacing w:after="240" w:line="240" w:lineRule="auto"/>
        <w:jc w:val="both"/>
        <w:rPr>
          <w:rFonts w:ascii="Verdana" w:hAnsi="Verdana"/>
          <w:sz w:val="24"/>
          <w:szCs w:val="24"/>
          <w:highlight w:val="yellow"/>
          <w:lang w:val="en-GB"/>
        </w:rPr>
      </w:pPr>
      <w:proofErr w:type="gramStart"/>
      <w:r w:rsidRPr="005D1340">
        <w:rPr>
          <w:rFonts w:ascii="Verdana" w:hAnsi="Verdana"/>
          <w:sz w:val="24"/>
          <w:szCs w:val="24"/>
          <w:highlight w:val="yellow"/>
          <w:lang w:val="en-US"/>
        </w:rPr>
        <w:lastRenderedPageBreak/>
        <w:t>Taking into account</w:t>
      </w:r>
      <w:proofErr w:type="gramEnd"/>
      <w:r w:rsidRPr="005D1340">
        <w:rPr>
          <w:rFonts w:ascii="Verdana" w:hAnsi="Verdana"/>
          <w:sz w:val="24"/>
          <w:szCs w:val="24"/>
          <w:highlight w:val="yellow"/>
          <w:lang w:val="en-US"/>
        </w:rPr>
        <w:t xml:space="preserve"> that the average lifespan of a car in use is roughly between 12 and 15 years, </w:t>
      </w:r>
      <w:r w:rsidRPr="005D1340">
        <w:rPr>
          <w:rFonts w:ascii="Verdana" w:hAnsi="Verdana"/>
          <w:sz w:val="24"/>
          <w:szCs w:val="24"/>
          <w:highlight w:val="yellow"/>
          <w:lang w:val="en-GB"/>
        </w:rPr>
        <w:t>legacy substances will also be a main issue</w:t>
      </w:r>
      <w:r w:rsidRPr="005D1340">
        <w:rPr>
          <w:rFonts w:ascii="Verdana" w:hAnsi="Verdana"/>
          <w:sz w:val="24"/>
          <w:szCs w:val="24"/>
          <w:highlight w:val="yellow"/>
          <w:lang w:val="en-US"/>
        </w:rPr>
        <w:t>.</w:t>
      </w:r>
      <w:r w:rsidRPr="005D1340">
        <w:rPr>
          <w:rFonts w:ascii="Verdana" w:hAnsi="Verdana"/>
          <w:sz w:val="24"/>
          <w:szCs w:val="24"/>
          <w:highlight w:val="yellow"/>
          <w:lang w:val="en-GB"/>
        </w:rPr>
        <w:t xml:space="preserve"> </w:t>
      </w:r>
      <w:r w:rsidRPr="004D2A3F">
        <w:rPr>
          <w:rFonts w:ascii="Verdana" w:hAnsi="Verdana"/>
          <w:sz w:val="24"/>
          <w:szCs w:val="24"/>
          <w:highlight w:val="yellow"/>
          <w:lang w:val="en-GB"/>
        </w:rPr>
        <w:t xml:space="preserve">An update </w:t>
      </w:r>
      <w:r w:rsidRPr="005D1340">
        <w:rPr>
          <w:rFonts w:ascii="Verdana" w:hAnsi="Verdana"/>
          <w:sz w:val="24"/>
          <w:szCs w:val="24"/>
          <w:highlight w:val="yellow"/>
          <w:lang w:val="en-GB"/>
        </w:rPr>
        <w:t>is needed by the producers as a new substance becomes of concern.</w:t>
      </w:r>
    </w:p>
    <w:p w14:paraId="753D2906" w14:textId="55C1E50C" w:rsidR="004871CB" w:rsidRPr="009173BE" w:rsidRDefault="004871CB" w:rsidP="004871CB">
      <w:pPr>
        <w:spacing w:after="240" w:line="240" w:lineRule="auto"/>
        <w:jc w:val="both"/>
        <w:rPr>
          <w:rFonts w:ascii="Verdana" w:hAnsi="Verdana"/>
          <w:b/>
          <w:bCs/>
          <w:sz w:val="24"/>
          <w:szCs w:val="24"/>
          <w:highlight w:val="yellow"/>
          <w:lang w:val="en-GB"/>
        </w:rPr>
      </w:pPr>
      <w:proofErr w:type="gramStart"/>
      <w:r w:rsidRPr="005D1340">
        <w:rPr>
          <w:rFonts w:ascii="Verdana" w:hAnsi="Verdana"/>
          <w:b/>
          <w:bCs/>
          <w:sz w:val="24"/>
          <w:szCs w:val="24"/>
          <w:highlight w:val="yellow"/>
          <w:lang w:val="en-GB"/>
        </w:rPr>
        <w:t>As a general rule</w:t>
      </w:r>
      <w:proofErr w:type="gramEnd"/>
      <w:r w:rsidRPr="005D1340">
        <w:rPr>
          <w:rFonts w:ascii="Verdana" w:hAnsi="Verdana"/>
          <w:b/>
          <w:bCs/>
          <w:sz w:val="24"/>
          <w:szCs w:val="24"/>
          <w:highlight w:val="yellow"/>
          <w:lang w:val="en-GB"/>
        </w:rPr>
        <w:t>, less use of SVHC in products will cause less problems and reduce down-cycling when the product becomes waste.</w:t>
      </w:r>
    </w:p>
    <w:p w14:paraId="465BC6F6" w14:textId="77777777" w:rsidR="004871CB" w:rsidRPr="005D1340" w:rsidRDefault="004871CB" w:rsidP="004871CB">
      <w:pPr>
        <w:spacing w:after="240" w:line="240" w:lineRule="auto"/>
        <w:jc w:val="both"/>
        <w:rPr>
          <w:rFonts w:ascii="Verdana" w:eastAsia="Times New Roman" w:hAnsi="Verdana" w:cs="Times New Roman"/>
          <w:color w:val="000000"/>
          <w:sz w:val="24"/>
          <w:szCs w:val="24"/>
          <w:lang w:val="en-US"/>
        </w:rPr>
      </w:pPr>
      <w:proofErr w:type="gramStart"/>
      <w:r w:rsidRPr="005D1340">
        <w:rPr>
          <w:rFonts w:ascii="Verdana" w:eastAsia="Times New Roman" w:hAnsi="Verdana" w:cs="Times New Roman"/>
          <w:color w:val="000000"/>
          <w:sz w:val="24"/>
          <w:szCs w:val="24"/>
          <w:highlight w:val="yellow"/>
          <w:lang w:val="en-GB"/>
        </w:rPr>
        <w:t>Furthermore</w:t>
      </w:r>
      <w:proofErr w:type="gramEnd"/>
      <w:r w:rsidRPr="005D1340">
        <w:rPr>
          <w:rFonts w:ascii="Verdana" w:eastAsia="Times New Roman" w:hAnsi="Verdana" w:cs="Times New Roman"/>
          <w:color w:val="000000"/>
          <w:sz w:val="24"/>
          <w:szCs w:val="24"/>
          <w:highlight w:val="yellow"/>
          <w:lang w:val="en-GB"/>
        </w:rPr>
        <w:t xml:space="preserve"> we call for a c</w:t>
      </w:r>
      <w:proofErr w:type="spellStart"/>
      <w:r w:rsidRPr="005D1340">
        <w:rPr>
          <w:rFonts w:ascii="Verdana" w:eastAsia="Times New Roman" w:hAnsi="Verdana" w:cs="Times New Roman"/>
          <w:color w:val="000000"/>
          <w:sz w:val="24"/>
          <w:szCs w:val="24"/>
          <w:highlight w:val="yellow"/>
          <w:lang w:val="en-US"/>
        </w:rPr>
        <w:t>oherence</w:t>
      </w:r>
      <w:proofErr w:type="spellEnd"/>
      <w:r w:rsidRPr="005D1340">
        <w:rPr>
          <w:rFonts w:ascii="Verdana" w:eastAsia="Times New Roman" w:hAnsi="Verdana" w:cs="Times New Roman"/>
          <w:color w:val="000000"/>
          <w:sz w:val="24"/>
          <w:szCs w:val="24"/>
          <w:highlight w:val="yellow"/>
          <w:lang w:val="en-US"/>
        </w:rPr>
        <w:t xml:space="preserve"> between the </w:t>
      </w:r>
      <w:proofErr w:type="spellStart"/>
      <w:r w:rsidRPr="005D1340">
        <w:rPr>
          <w:rFonts w:ascii="Verdana" w:eastAsia="Times New Roman" w:hAnsi="Verdana" w:cs="Times New Roman"/>
          <w:color w:val="000000"/>
          <w:sz w:val="24"/>
          <w:szCs w:val="24"/>
          <w:highlight w:val="yellow"/>
          <w:lang w:val="en-US"/>
        </w:rPr>
        <w:t>ELV</w:t>
      </w:r>
      <w:proofErr w:type="spellEnd"/>
      <w:r w:rsidRPr="005D1340">
        <w:rPr>
          <w:rFonts w:ascii="Verdana" w:eastAsia="Times New Roman" w:hAnsi="Verdana" w:cs="Times New Roman"/>
          <w:color w:val="000000"/>
          <w:sz w:val="24"/>
          <w:szCs w:val="24"/>
          <w:highlight w:val="yellow"/>
          <w:lang w:val="en-US"/>
        </w:rPr>
        <w:t xml:space="preserve"> Directive and other EU legislations (Waste Framework Directive, Batteries Directive, Directive on Restrictions of certain Hazardous Substances, REACH, EU rules on type-approval and on registration of vehicles…).</w:t>
      </w:r>
      <w:r w:rsidRPr="005D1340">
        <w:rPr>
          <w:rFonts w:ascii="Verdana" w:eastAsia="Times New Roman" w:hAnsi="Verdana" w:cs="Times New Roman"/>
          <w:color w:val="000000"/>
          <w:sz w:val="24"/>
          <w:szCs w:val="24"/>
          <w:lang w:val="en-US"/>
        </w:rPr>
        <w:t xml:space="preserve"> </w:t>
      </w:r>
    </w:p>
    <w:p w14:paraId="1329E2BC" w14:textId="77777777" w:rsidR="00077833" w:rsidRPr="005D1340" w:rsidRDefault="00077833" w:rsidP="00992ECE">
      <w:pPr>
        <w:rPr>
          <w:rFonts w:ascii="Verdana" w:hAnsi="Verdana"/>
          <w:sz w:val="24"/>
          <w:szCs w:val="24"/>
          <w:lang w:val="en-US"/>
        </w:rPr>
      </w:pPr>
    </w:p>
    <w:sectPr w:rsidR="00077833" w:rsidRPr="005D1340" w:rsidSect="009712F3">
      <w:headerReference w:type="default" r:id="rId12"/>
      <w:pgSz w:w="11906" w:h="16838"/>
      <w:pgMar w:top="255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56246" w14:textId="77777777" w:rsidR="00AC26A4" w:rsidRDefault="00AC26A4" w:rsidP="00E738B2">
      <w:pPr>
        <w:spacing w:after="0" w:line="240" w:lineRule="auto"/>
      </w:pPr>
      <w:r>
        <w:separator/>
      </w:r>
    </w:p>
  </w:endnote>
  <w:endnote w:type="continuationSeparator" w:id="0">
    <w:p w14:paraId="09307CD7" w14:textId="77777777" w:rsidR="00AC26A4" w:rsidRDefault="00AC26A4" w:rsidP="00E73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BCEC0" w14:textId="77777777" w:rsidR="00AC26A4" w:rsidRDefault="00AC26A4" w:rsidP="00E738B2">
      <w:pPr>
        <w:spacing w:after="0" w:line="240" w:lineRule="auto"/>
      </w:pPr>
      <w:r>
        <w:separator/>
      </w:r>
    </w:p>
  </w:footnote>
  <w:footnote w:type="continuationSeparator" w:id="0">
    <w:p w14:paraId="23BCAF05" w14:textId="77777777" w:rsidR="00AC26A4" w:rsidRDefault="00AC26A4" w:rsidP="00E738B2">
      <w:pPr>
        <w:spacing w:after="0" w:line="240" w:lineRule="auto"/>
      </w:pPr>
      <w:r>
        <w:continuationSeparator/>
      </w:r>
    </w:p>
  </w:footnote>
  <w:footnote w:id="1">
    <w:p w14:paraId="49ECA7E7" w14:textId="77777777" w:rsidR="004871CB" w:rsidRPr="00FB3941" w:rsidRDefault="004871CB" w:rsidP="004871CB">
      <w:pPr>
        <w:pStyle w:val="FootnoteText"/>
        <w:rPr>
          <w:lang w:val="en-GB"/>
        </w:rPr>
      </w:pPr>
      <w:r>
        <w:rPr>
          <w:rStyle w:val="FootnoteReference"/>
        </w:rPr>
        <w:footnoteRef/>
      </w:r>
      <w:r w:rsidRPr="0051025E">
        <w:rPr>
          <w:lang w:val="en-US"/>
        </w:rPr>
        <w:t xml:space="preserve"> </w:t>
      </w:r>
      <w:r w:rsidRPr="00E03C93">
        <w:rPr>
          <w:lang w:val="en-US"/>
        </w:rPr>
        <w:t>(The Plastics Industry Trade Association,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0220" w14:textId="402A7905" w:rsidR="009712F3" w:rsidRDefault="009712F3">
    <w:pPr>
      <w:pStyle w:val="Header"/>
    </w:pPr>
    <w:r w:rsidRPr="009712F3">
      <w:rPr>
        <w:noProof/>
      </w:rPr>
      <w:drawing>
        <wp:anchor distT="0" distB="0" distL="114300" distR="114300" simplePos="0" relativeHeight="251660288" behindDoc="0" locked="0" layoutInCell="1" allowOverlap="1" wp14:anchorId="47E3DF0B" wp14:editId="68E57689">
          <wp:simplePos x="0" y="0"/>
          <wp:positionH relativeFrom="column">
            <wp:posOffset>-541020</wp:posOffset>
          </wp:positionH>
          <wp:positionV relativeFrom="page">
            <wp:posOffset>250825</wp:posOffset>
          </wp:positionV>
          <wp:extent cx="1951990" cy="1071880"/>
          <wp:effectExtent l="0" t="0" r="3810" b="0"/>
          <wp:wrapNone/>
          <wp:docPr id="19" name="Picture 19" descr="A picture containing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ruit&#10;&#10;Description automatically generated"/>
                  <pic:cNvPicPr/>
                </pic:nvPicPr>
                <pic:blipFill rotWithShape="1">
                  <a:blip r:embed="rId1" cstate="print">
                    <a:extLst>
                      <a:ext uri="{28A0092B-C50C-407E-A947-70E740481C1C}">
                        <a14:useLocalDpi xmlns:a14="http://schemas.microsoft.com/office/drawing/2010/main" val="0"/>
                      </a:ext>
                    </a:extLst>
                  </a:blip>
                  <a:srcRect l="28686" t="27747" r="25966" b="34432"/>
                  <a:stretch/>
                </pic:blipFill>
                <pic:spPr bwMode="auto">
                  <a:xfrm>
                    <a:off x="0" y="0"/>
                    <a:ext cx="1951990" cy="1071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712F3">
      <w:rPr>
        <w:noProof/>
      </w:rPr>
      <w:drawing>
        <wp:anchor distT="0" distB="0" distL="114300" distR="114300" simplePos="0" relativeHeight="251659264" behindDoc="0" locked="0" layoutInCell="1" allowOverlap="1" wp14:anchorId="12CCBB9D" wp14:editId="6ED3D6D8">
          <wp:simplePos x="0" y="0"/>
          <wp:positionH relativeFrom="column">
            <wp:posOffset>4793615</wp:posOffset>
          </wp:positionH>
          <wp:positionV relativeFrom="page">
            <wp:posOffset>-488315</wp:posOffset>
          </wp:positionV>
          <wp:extent cx="2547620" cy="2547620"/>
          <wp:effectExtent l="0" t="0" r="5080" b="50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547620" cy="25476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C8F"/>
    <w:multiLevelType w:val="hybridMultilevel"/>
    <w:tmpl w:val="8AA8D7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6540613"/>
    <w:multiLevelType w:val="hybridMultilevel"/>
    <w:tmpl w:val="743CB1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65935CD"/>
    <w:multiLevelType w:val="hybridMultilevel"/>
    <w:tmpl w:val="8EFA95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B3805C7"/>
    <w:multiLevelType w:val="hybridMultilevel"/>
    <w:tmpl w:val="8878ED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B920EC9"/>
    <w:multiLevelType w:val="hybridMultilevel"/>
    <w:tmpl w:val="DD4667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C2E7671"/>
    <w:multiLevelType w:val="hybridMultilevel"/>
    <w:tmpl w:val="1DDCF5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CEE2EBA"/>
    <w:multiLevelType w:val="hybridMultilevel"/>
    <w:tmpl w:val="8796F1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0CF54156"/>
    <w:multiLevelType w:val="hybridMultilevel"/>
    <w:tmpl w:val="7FBA95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0DC150B6"/>
    <w:multiLevelType w:val="hybridMultilevel"/>
    <w:tmpl w:val="133084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0F5C70D4"/>
    <w:multiLevelType w:val="hybridMultilevel"/>
    <w:tmpl w:val="84925B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1ED763B"/>
    <w:multiLevelType w:val="multilevel"/>
    <w:tmpl w:val="31B4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25E651A"/>
    <w:multiLevelType w:val="hybridMultilevel"/>
    <w:tmpl w:val="AECA26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33C1D15"/>
    <w:multiLevelType w:val="hybridMultilevel"/>
    <w:tmpl w:val="B6EAC2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4652D7C"/>
    <w:multiLevelType w:val="hybridMultilevel"/>
    <w:tmpl w:val="577228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14B21F97"/>
    <w:multiLevelType w:val="hybridMultilevel"/>
    <w:tmpl w:val="47782A1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14B77377"/>
    <w:multiLevelType w:val="hybridMultilevel"/>
    <w:tmpl w:val="E6D07A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16416E46"/>
    <w:multiLevelType w:val="hybridMultilevel"/>
    <w:tmpl w:val="831897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19921E4A"/>
    <w:multiLevelType w:val="hybridMultilevel"/>
    <w:tmpl w:val="784EE5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1B3F0636"/>
    <w:multiLevelType w:val="hybridMultilevel"/>
    <w:tmpl w:val="04A812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1DCE22E0"/>
    <w:multiLevelType w:val="hybridMultilevel"/>
    <w:tmpl w:val="A8569C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205A56C1"/>
    <w:multiLevelType w:val="hybridMultilevel"/>
    <w:tmpl w:val="CAB405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22137B5C"/>
    <w:multiLevelType w:val="hybridMultilevel"/>
    <w:tmpl w:val="9D8451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22820223"/>
    <w:multiLevelType w:val="multilevel"/>
    <w:tmpl w:val="502C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2D8618D"/>
    <w:multiLevelType w:val="hybridMultilevel"/>
    <w:tmpl w:val="2D06B0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23CB5A9E"/>
    <w:multiLevelType w:val="hybridMultilevel"/>
    <w:tmpl w:val="3F9EDC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2454765D"/>
    <w:multiLevelType w:val="hybridMultilevel"/>
    <w:tmpl w:val="29E215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278963D3"/>
    <w:multiLevelType w:val="hybridMultilevel"/>
    <w:tmpl w:val="AEBC08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29ED1360"/>
    <w:multiLevelType w:val="hybridMultilevel"/>
    <w:tmpl w:val="E61A20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317B01D5"/>
    <w:multiLevelType w:val="hybridMultilevel"/>
    <w:tmpl w:val="F29861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325F2F94"/>
    <w:multiLevelType w:val="hybridMultilevel"/>
    <w:tmpl w:val="F702AE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386F31D8"/>
    <w:multiLevelType w:val="hybridMultilevel"/>
    <w:tmpl w:val="BF6E78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40471898"/>
    <w:multiLevelType w:val="hybridMultilevel"/>
    <w:tmpl w:val="873231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41DD776C"/>
    <w:multiLevelType w:val="hybridMultilevel"/>
    <w:tmpl w:val="9990A9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41F753E5"/>
    <w:multiLevelType w:val="hybridMultilevel"/>
    <w:tmpl w:val="8A009F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433E5324"/>
    <w:multiLevelType w:val="hybridMultilevel"/>
    <w:tmpl w:val="839ECD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459C3791"/>
    <w:multiLevelType w:val="hybridMultilevel"/>
    <w:tmpl w:val="FA148F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49E35162"/>
    <w:multiLevelType w:val="hybridMultilevel"/>
    <w:tmpl w:val="AB987A3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4C023F8F"/>
    <w:multiLevelType w:val="hybridMultilevel"/>
    <w:tmpl w:val="27343B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4EFB46D9"/>
    <w:multiLevelType w:val="hybridMultilevel"/>
    <w:tmpl w:val="5E8A6A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5A13454F"/>
    <w:multiLevelType w:val="hybridMultilevel"/>
    <w:tmpl w:val="4AB224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5C8B7F22"/>
    <w:multiLevelType w:val="hybridMultilevel"/>
    <w:tmpl w:val="D6CE2D18"/>
    <w:lvl w:ilvl="0" w:tplc="20000011">
      <w:start w:val="1"/>
      <w:numFmt w:val="decimal"/>
      <w:lvlText w:val="%1)"/>
      <w:lvlJc w:val="left"/>
      <w:pPr>
        <w:ind w:left="1440" w:hanging="360"/>
      </w:pPr>
    </w:lvl>
    <w:lvl w:ilvl="1" w:tplc="498A8F20">
      <w:start w:val="1"/>
      <w:numFmt w:val="lowerRoman"/>
      <w:lvlText w:val="(%2)"/>
      <w:lvlJc w:val="left"/>
      <w:pPr>
        <w:ind w:left="2880" w:hanging="1080"/>
      </w:pPr>
      <w:rPr>
        <w:rFonts w:hint="default"/>
      </w:r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1" w15:restartNumberingAfterBreak="0">
    <w:nsid w:val="5DA603B7"/>
    <w:multiLevelType w:val="hybridMultilevel"/>
    <w:tmpl w:val="4290E2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6A5054B7"/>
    <w:multiLevelType w:val="hybridMultilevel"/>
    <w:tmpl w:val="89DC4B24"/>
    <w:lvl w:ilvl="0" w:tplc="20000013">
      <w:start w:val="1"/>
      <w:numFmt w:val="upperRoman"/>
      <w:lvlText w:val="%1."/>
      <w:lvlJc w:val="righ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6BBD744A"/>
    <w:multiLevelType w:val="multilevel"/>
    <w:tmpl w:val="F6082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F8215BE"/>
    <w:multiLevelType w:val="hybridMultilevel"/>
    <w:tmpl w:val="B6E029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6FE319F8"/>
    <w:multiLevelType w:val="hybridMultilevel"/>
    <w:tmpl w:val="0A9C84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6" w15:restartNumberingAfterBreak="0">
    <w:nsid w:val="72382A48"/>
    <w:multiLevelType w:val="hybridMultilevel"/>
    <w:tmpl w:val="A838EC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7" w15:restartNumberingAfterBreak="0">
    <w:nsid w:val="74B067CD"/>
    <w:multiLevelType w:val="multilevel"/>
    <w:tmpl w:val="DB62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7CB7883"/>
    <w:multiLevelType w:val="hybridMultilevel"/>
    <w:tmpl w:val="F3D24F2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9" w15:restartNumberingAfterBreak="0">
    <w:nsid w:val="791A27D4"/>
    <w:multiLevelType w:val="hybridMultilevel"/>
    <w:tmpl w:val="72907D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0" w15:restartNumberingAfterBreak="0">
    <w:nsid w:val="7A9D2788"/>
    <w:multiLevelType w:val="hybridMultilevel"/>
    <w:tmpl w:val="846CB3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43"/>
  </w:num>
  <w:num w:numId="4">
    <w:abstractNumId w:val="47"/>
  </w:num>
  <w:num w:numId="5">
    <w:abstractNumId w:val="46"/>
  </w:num>
  <w:num w:numId="6">
    <w:abstractNumId w:val="19"/>
  </w:num>
  <w:num w:numId="7">
    <w:abstractNumId w:val="45"/>
  </w:num>
  <w:num w:numId="8">
    <w:abstractNumId w:val="7"/>
  </w:num>
  <w:num w:numId="9">
    <w:abstractNumId w:val="20"/>
  </w:num>
  <w:num w:numId="10">
    <w:abstractNumId w:val="16"/>
  </w:num>
  <w:num w:numId="11">
    <w:abstractNumId w:val="30"/>
  </w:num>
  <w:num w:numId="12">
    <w:abstractNumId w:val="17"/>
  </w:num>
  <w:num w:numId="13">
    <w:abstractNumId w:val="13"/>
  </w:num>
  <w:num w:numId="14">
    <w:abstractNumId w:val="36"/>
  </w:num>
  <w:num w:numId="15">
    <w:abstractNumId w:val="35"/>
  </w:num>
  <w:num w:numId="16">
    <w:abstractNumId w:val="3"/>
  </w:num>
  <w:num w:numId="17">
    <w:abstractNumId w:val="18"/>
  </w:num>
  <w:num w:numId="18">
    <w:abstractNumId w:val="34"/>
  </w:num>
  <w:num w:numId="19">
    <w:abstractNumId w:val="21"/>
  </w:num>
  <w:num w:numId="20">
    <w:abstractNumId w:val="50"/>
  </w:num>
  <w:num w:numId="21">
    <w:abstractNumId w:val="24"/>
  </w:num>
  <w:num w:numId="22">
    <w:abstractNumId w:val="0"/>
  </w:num>
  <w:num w:numId="23">
    <w:abstractNumId w:val="27"/>
  </w:num>
  <w:num w:numId="24">
    <w:abstractNumId w:val="9"/>
  </w:num>
  <w:num w:numId="25">
    <w:abstractNumId w:val="33"/>
  </w:num>
  <w:num w:numId="26">
    <w:abstractNumId w:val="49"/>
  </w:num>
  <w:num w:numId="27">
    <w:abstractNumId w:val="44"/>
  </w:num>
  <w:num w:numId="28">
    <w:abstractNumId w:val="31"/>
  </w:num>
  <w:num w:numId="29">
    <w:abstractNumId w:val="12"/>
  </w:num>
  <w:num w:numId="30">
    <w:abstractNumId w:val="28"/>
  </w:num>
  <w:num w:numId="31">
    <w:abstractNumId w:val="8"/>
  </w:num>
  <w:num w:numId="32">
    <w:abstractNumId w:val="14"/>
  </w:num>
  <w:num w:numId="33">
    <w:abstractNumId w:val="11"/>
  </w:num>
  <w:num w:numId="34">
    <w:abstractNumId w:val="26"/>
  </w:num>
  <w:num w:numId="35">
    <w:abstractNumId w:val="23"/>
  </w:num>
  <w:num w:numId="36">
    <w:abstractNumId w:val="32"/>
  </w:num>
  <w:num w:numId="37">
    <w:abstractNumId w:val="29"/>
  </w:num>
  <w:num w:numId="38">
    <w:abstractNumId w:val="2"/>
  </w:num>
  <w:num w:numId="39">
    <w:abstractNumId w:val="15"/>
  </w:num>
  <w:num w:numId="40">
    <w:abstractNumId w:val="25"/>
  </w:num>
  <w:num w:numId="41">
    <w:abstractNumId w:val="5"/>
  </w:num>
  <w:num w:numId="42">
    <w:abstractNumId w:val="41"/>
  </w:num>
  <w:num w:numId="43">
    <w:abstractNumId w:val="39"/>
  </w:num>
  <w:num w:numId="44">
    <w:abstractNumId w:val="40"/>
  </w:num>
  <w:num w:numId="45">
    <w:abstractNumId w:val="42"/>
  </w:num>
  <w:num w:numId="46">
    <w:abstractNumId w:val="4"/>
  </w:num>
  <w:num w:numId="47">
    <w:abstractNumId w:val="6"/>
  </w:num>
  <w:num w:numId="48">
    <w:abstractNumId w:val="38"/>
  </w:num>
  <w:num w:numId="49">
    <w:abstractNumId w:val="1"/>
  </w:num>
  <w:num w:numId="50">
    <w:abstractNumId w:val="37"/>
  </w:num>
  <w:num w:numId="51">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ECE"/>
    <w:rsid w:val="00002771"/>
    <w:rsid w:val="00040CEE"/>
    <w:rsid w:val="00047AA8"/>
    <w:rsid w:val="00052D5D"/>
    <w:rsid w:val="00070A39"/>
    <w:rsid w:val="00077833"/>
    <w:rsid w:val="000A2194"/>
    <w:rsid w:val="000B57FF"/>
    <w:rsid w:val="000B69F4"/>
    <w:rsid w:val="000D21EA"/>
    <w:rsid w:val="00111198"/>
    <w:rsid w:val="001147DB"/>
    <w:rsid w:val="00126BDF"/>
    <w:rsid w:val="00133794"/>
    <w:rsid w:val="00142B5A"/>
    <w:rsid w:val="001542B1"/>
    <w:rsid w:val="0016288A"/>
    <w:rsid w:val="00171E92"/>
    <w:rsid w:val="001763F2"/>
    <w:rsid w:val="001840CA"/>
    <w:rsid w:val="001A62B9"/>
    <w:rsid w:val="001A6B5C"/>
    <w:rsid w:val="001B7DA5"/>
    <w:rsid w:val="001C71F7"/>
    <w:rsid w:val="001E11D7"/>
    <w:rsid w:val="00200C1B"/>
    <w:rsid w:val="0022503C"/>
    <w:rsid w:val="00235396"/>
    <w:rsid w:val="00251D25"/>
    <w:rsid w:val="00270AAE"/>
    <w:rsid w:val="00271D7D"/>
    <w:rsid w:val="00274A6B"/>
    <w:rsid w:val="002B0F0F"/>
    <w:rsid w:val="002F4712"/>
    <w:rsid w:val="00306914"/>
    <w:rsid w:val="00307CD3"/>
    <w:rsid w:val="003308CA"/>
    <w:rsid w:val="00332C26"/>
    <w:rsid w:val="003A23C7"/>
    <w:rsid w:val="003A625D"/>
    <w:rsid w:val="003B78F1"/>
    <w:rsid w:val="003D106C"/>
    <w:rsid w:val="003D10B2"/>
    <w:rsid w:val="003F1012"/>
    <w:rsid w:val="003F290F"/>
    <w:rsid w:val="00426E3F"/>
    <w:rsid w:val="00457741"/>
    <w:rsid w:val="004871CB"/>
    <w:rsid w:val="00495CA8"/>
    <w:rsid w:val="004A39BD"/>
    <w:rsid w:val="004A515D"/>
    <w:rsid w:val="004D2A3F"/>
    <w:rsid w:val="0051003E"/>
    <w:rsid w:val="0051025E"/>
    <w:rsid w:val="00542A05"/>
    <w:rsid w:val="00544411"/>
    <w:rsid w:val="00563E7D"/>
    <w:rsid w:val="0056695D"/>
    <w:rsid w:val="00572812"/>
    <w:rsid w:val="00581032"/>
    <w:rsid w:val="005A11A4"/>
    <w:rsid w:val="005A1469"/>
    <w:rsid w:val="005A2E30"/>
    <w:rsid w:val="005A5FAA"/>
    <w:rsid w:val="005A679F"/>
    <w:rsid w:val="005B0E9A"/>
    <w:rsid w:val="005B4CCA"/>
    <w:rsid w:val="005B7A5F"/>
    <w:rsid w:val="005C3388"/>
    <w:rsid w:val="005D1340"/>
    <w:rsid w:val="005D4840"/>
    <w:rsid w:val="005F13FF"/>
    <w:rsid w:val="005F5211"/>
    <w:rsid w:val="00603FA1"/>
    <w:rsid w:val="00636CA6"/>
    <w:rsid w:val="006375CF"/>
    <w:rsid w:val="0065047B"/>
    <w:rsid w:val="00662948"/>
    <w:rsid w:val="00662E26"/>
    <w:rsid w:val="00671944"/>
    <w:rsid w:val="00681EB6"/>
    <w:rsid w:val="00682713"/>
    <w:rsid w:val="006960D0"/>
    <w:rsid w:val="006B6DCA"/>
    <w:rsid w:val="006D63BD"/>
    <w:rsid w:val="006E5A93"/>
    <w:rsid w:val="006E7393"/>
    <w:rsid w:val="007117CE"/>
    <w:rsid w:val="00725DB4"/>
    <w:rsid w:val="00732026"/>
    <w:rsid w:val="0075472D"/>
    <w:rsid w:val="0076378F"/>
    <w:rsid w:val="00775B9E"/>
    <w:rsid w:val="007806C7"/>
    <w:rsid w:val="007909E0"/>
    <w:rsid w:val="007A24DD"/>
    <w:rsid w:val="007C4CCF"/>
    <w:rsid w:val="007C5285"/>
    <w:rsid w:val="007D6133"/>
    <w:rsid w:val="007E4B59"/>
    <w:rsid w:val="007E6A50"/>
    <w:rsid w:val="007F501A"/>
    <w:rsid w:val="00822283"/>
    <w:rsid w:val="008274EA"/>
    <w:rsid w:val="008335B5"/>
    <w:rsid w:val="00836B42"/>
    <w:rsid w:val="00837DAE"/>
    <w:rsid w:val="00857508"/>
    <w:rsid w:val="00873D16"/>
    <w:rsid w:val="00880581"/>
    <w:rsid w:val="00886744"/>
    <w:rsid w:val="008921F3"/>
    <w:rsid w:val="008A4D2C"/>
    <w:rsid w:val="008A77FE"/>
    <w:rsid w:val="008D5046"/>
    <w:rsid w:val="00905106"/>
    <w:rsid w:val="009173BE"/>
    <w:rsid w:val="00917AE3"/>
    <w:rsid w:val="009343EC"/>
    <w:rsid w:val="00955990"/>
    <w:rsid w:val="009712F3"/>
    <w:rsid w:val="00982B7E"/>
    <w:rsid w:val="00992ECE"/>
    <w:rsid w:val="009C217D"/>
    <w:rsid w:val="009D0391"/>
    <w:rsid w:val="009E3C9A"/>
    <w:rsid w:val="009F38A9"/>
    <w:rsid w:val="009F5869"/>
    <w:rsid w:val="00A0488B"/>
    <w:rsid w:val="00A048FD"/>
    <w:rsid w:val="00A14738"/>
    <w:rsid w:val="00A2026B"/>
    <w:rsid w:val="00A33A6A"/>
    <w:rsid w:val="00A45C00"/>
    <w:rsid w:val="00A67B8F"/>
    <w:rsid w:val="00A867B4"/>
    <w:rsid w:val="00A90650"/>
    <w:rsid w:val="00A93B22"/>
    <w:rsid w:val="00A971FD"/>
    <w:rsid w:val="00AA6627"/>
    <w:rsid w:val="00AB52E1"/>
    <w:rsid w:val="00AC021A"/>
    <w:rsid w:val="00AC26A4"/>
    <w:rsid w:val="00AD6B6E"/>
    <w:rsid w:val="00AE67DE"/>
    <w:rsid w:val="00AF2CF3"/>
    <w:rsid w:val="00B05CE5"/>
    <w:rsid w:val="00B111EC"/>
    <w:rsid w:val="00B26708"/>
    <w:rsid w:val="00B324C6"/>
    <w:rsid w:val="00B44E18"/>
    <w:rsid w:val="00B718D0"/>
    <w:rsid w:val="00B84887"/>
    <w:rsid w:val="00B925DB"/>
    <w:rsid w:val="00BA1724"/>
    <w:rsid w:val="00BA2A4B"/>
    <w:rsid w:val="00BB2E1D"/>
    <w:rsid w:val="00BC3D3B"/>
    <w:rsid w:val="00BE7D89"/>
    <w:rsid w:val="00C04841"/>
    <w:rsid w:val="00C1786A"/>
    <w:rsid w:val="00C21FBB"/>
    <w:rsid w:val="00C34C0B"/>
    <w:rsid w:val="00C41190"/>
    <w:rsid w:val="00C5618F"/>
    <w:rsid w:val="00C9149B"/>
    <w:rsid w:val="00C9355C"/>
    <w:rsid w:val="00C938B1"/>
    <w:rsid w:val="00CB2C04"/>
    <w:rsid w:val="00CB3817"/>
    <w:rsid w:val="00CC0FDF"/>
    <w:rsid w:val="00CC46F0"/>
    <w:rsid w:val="00CD69D0"/>
    <w:rsid w:val="00D3246D"/>
    <w:rsid w:val="00D338D4"/>
    <w:rsid w:val="00D34FAF"/>
    <w:rsid w:val="00D3688D"/>
    <w:rsid w:val="00D55FFA"/>
    <w:rsid w:val="00D74B95"/>
    <w:rsid w:val="00D81FFE"/>
    <w:rsid w:val="00D83969"/>
    <w:rsid w:val="00DC643F"/>
    <w:rsid w:val="00DD7B0F"/>
    <w:rsid w:val="00E05882"/>
    <w:rsid w:val="00E2207D"/>
    <w:rsid w:val="00E430EA"/>
    <w:rsid w:val="00E5476A"/>
    <w:rsid w:val="00E66E46"/>
    <w:rsid w:val="00E738B2"/>
    <w:rsid w:val="00E91840"/>
    <w:rsid w:val="00E96F2E"/>
    <w:rsid w:val="00EB0879"/>
    <w:rsid w:val="00ED4F54"/>
    <w:rsid w:val="00ED6328"/>
    <w:rsid w:val="00EE3346"/>
    <w:rsid w:val="00EF0A97"/>
    <w:rsid w:val="00F10DBF"/>
    <w:rsid w:val="00F1606C"/>
    <w:rsid w:val="00F21029"/>
    <w:rsid w:val="00F23298"/>
    <w:rsid w:val="00F4164E"/>
    <w:rsid w:val="00F53A37"/>
    <w:rsid w:val="00F63E5E"/>
    <w:rsid w:val="00F646D9"/>
    <w:rsid w:val="00F703D9"/>
    <w:rsid w:val="00FA6BD3"/>
    <w:rsid w:val="00FC0480"/>
    <w:rsid w:val="00FC1110"/>
    <w:rsid w:val="00FD75FF"/>
    <w:rsid w:val="00FF68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259CA5"/>
  <w15:chartTrackingRefBased/>
  <w15:docId w15:val="{2B837896-9560-4621-A766-B2694DA6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92E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2ECE"/>
    <w:rPr>
      <w:b/>
      <w:bCs/>
    </w:rPr>
  </w:style>
  <w:style w:type="character" w:styleId="Emphasis">
    <w:name w:val="Emphasis"/>
    <w:basedOn w:val="DefaultParagraphFont"/>
    <w:uiPriority w:val="20"/>
    <w:qFormat/>
    <w:rsid w:val="00992ECE"/>
    <w:rPr>
      <w:i/>
      <w:iCs/>
    </w:rPr>
  </w:style>
  <w:style w:type="character" w:customStyle="1" w:styleId="questionhelp">
    <w:name w:val="questionhelp"/>
    <w:basedOn w:val="DefaultParagraphFont"/>
    <w:rsid w:val="00992ECE"/>
  </w:style>
  <w:style w:type="character" w:styleId="Hyperlink">
    <w:name w:val="Hyperlink"/>
    <w:basedOn w:val="DefaultParagraphFont"/>
    <w:uiPriority w:val="99"/>
    <w:unhideWhenUsed/>
    <w:rsid w:val="00992ECE"/>
    <w:rPr>
      <w:color w:val="0000FF"/>
      <w:u w:val="single"/>
    </w:rPr>
  </w:style>
  <w:style w:type="character" w:customStyle="1" w:styleId="charactercounter">
    <w:name w:val="charactercounter"/>
    <w:basedOn w:val="DefaultParagraphFont"/>
    <w:rsid w:val="00992ECE"/>
  </w:style>
  <w:style w:type="paragraph" w:styleId="NormalWeb">
    <w:name w:val="Normal (Web)"/>
    <w:basedOn w:val="Normal"/>
    <w:uiPriority w:val="99"/>
    <w:semiHidden/>
    <w:unhideWhenUsed/>
    <w:rsid w:val="00992E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rixheadertitle">
    <w:name w:val="matrixheadertitle"/>
    <w:basedOn w:val="DefaultParagraphFont"/>
    <w:rsid w:val="00992ECE"/>
  </w:style>
  <w:style w:type="character" w:customStyle="1" w:styleId="glyphicon">
    <w:name w:val="glyphicon"/>
    <w:basedOn w:val="DefaultParagraphFont"/>
    <w:rsid w:val="00992ECE"/>
  </w:style>
  <w:style w:type="character" w:styleId="UnresolvedMention">
    <w:name w:val="Unresolved Mention"/>
    <w:basedOn w:val="DefaultParagraphFont"/>
    <w:uiPriority w:val="99"/>
    <w:semiHidden/>
    <w:unhideWhenUsed/>
    <w:rsid w:val="00E738B2"/>
    <w:rPr>
      <w:color w:val="605E5C"/>
      <w:shd w:val="clear" w:color="auto" w:fill="E1DFDD"/>
    </w:rPr>
  </w:style>
  <w:style w:type="paragraph" w:styleId="Header">
    <w:name w:val="header"/>
    <w:basedOn w:val="Normal"/>
    <w:link w:val="HeaderChar"/>
    <w:uiPriority w:val="99"/>
    <w:unhideWhenUsed/>
    <w:rsid w:val="00E738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38B2"/>
  </w:style>
  <w:style w:type="paragraph" w:styleId="Footer">
    <w:name w:val="footer"/>
    <w:basedOn w:val="Normal"/>
    <w:link w:val="FooterChar"/>
    <w:uiPriority w:val="99"/>
    <w:unhideWhenUsed/>
    <w:rsid w:val="00E738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38B2"/>
  </w:style>
  <w:style w:type="paragraph" w:styleId="ListParagraph">
    <w:name w:val="List Paragraph"/>
    <w:basedOn w:val="Normal"/>
    <w:uiPriority w:val="34"/>
    <w:qFormat/>
    <w:rsid w:val="001542B1"/>
    <w:pPr>
      <w:ind w:left="720"/>
      <w:contextualSpacing/>
    </w:pPr>
  </w:style>
  <w:style w:type="paragraph" w:styleId="FootnoteText">
    <w:name w:val="footnote text"/>
    <w:basedOn w:val="Normal"/>
    <w:link w:val="FootnoteTextChar"/>
    <w:uiPriority w:val="99"/>
    <w:semiHidden/>
    <w:unhideWhenUsed/>
    <w:rsid w:val="004871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71CB"/>
    <w:rPr>
      <w:sz w:val="20"/>
      <w:szCs w:val="20"/>
    </w:rPr>
  </w:style>
  <w:style w:type="character" w:styleId="FootnoteReference">
    <w:name w:val="footnote reference"/>
    <w:basedOn w:val="DefaultParagraphFont"/>
    <w:uiPriority w:val="99"/>
    <w:semiHidden/>
    <w:unhideWhenUsed/>
    <w:rsid w:val="004871CB"/>
    <w:rPr>
      <w:vertAlign w:val="superscript"/>
    </w:rPr>
  </w:style>
  <w:style w:type="character" w:styleId="CommentReference">
    <w:name w:val="annotation reference"/>
    <w:basedOn w:val="DefaultParagraphFont"/>
    <w:uiPriority w:val="99"/>
    <w:semiHidden/>
    <w:unhideWhenUsed/>
    <w:rsid w:val="00BA1724"/>
    <w:rPr>
      <w:sz w:val="16"/>
      <w:szCs w:val="16"/>
    </w:rPr>
  </w:style>
  <w:style w:type="paragraph" w:styleId="CommentText">
    <w:name w:val="annotation text"/>
    <w:basedOn w:val="Normal"/>
    <w:link w:val="CommentTextChar"/>
    <w:uiPriority w:val="99"/>
    <w:unhideWhenUsed/>
    <w:rsid w:val="00BA1724"/>
    <w:pPr>
      <w:spacing w:line="240" w:lineRule="auto"/>
    </w:pPr>
    <w:rPr>
      <w:sz w:val="20"/>
      <w:szCs w:val="20"/>
    </w:rPr>
  </w:style>
  <w:style w:type="character" w:customStyle="1" w:styleId="CommentTextChar">
    <w:name w:val="Comment Text Char"/>
    <w:basedOn w:val="DefaultParagraphFont"/>
    <w:link w:val="CommentText"/>
    <w:uiPriority w:val="99"/>
    <w:rsid w:val="00BA1724"/>
    <w:rPr>
      <w:sz w:val="20"/>
      <w:szCs w:val="20"/>
    </w:rPr>
  </w:style>
  <w:style w:type="paragraph" w:styleId="CommentSubject">
    <w:name w:val="annotation subject"/>
    <w:basedOn w:val="CommentText"/>
    <w:next w:val="CommentText"/>
    <w:link w:val="CommentSubjectChar"/>
    <w:uiPriority w:val="99"/>
    <w:semiHidden/>
    <w:unhideWhenUsed/>
    <w:rsid w:val="00BA1724"/>
    <w:rPr>
      <w:b/>
      <w:bCs/>
    </w:rPr>
  </w:style>
  <w:style w:type="character" w:customStyle="1" w:styleId="CommentSubjectChar">
    <w:name w:val="Comment Subject Char"/>
    <w:basedOn w:val="CommentTextChar"/>
    <w:link w:val="CommentSubject"/>
    <w:uiPriority w:val="99"/>
    <w:semiHidden/>
    <w:rsid w:val="00BA1724"/>
    <w:rPr>
      <w:b/>
      <w:bCs/>
      <w:sz w:val="20"/>
      <w:szCs w:val="20"/>
    </w:rPr>
  </w:style>
  <w:style w:type="paragraph" w:styleId="Revision">
    <w:name w:val="Revision"/>
    <w:hidden/>
    <w:uiPriority w:val="99"/>
    <w:semiHidden/>
    <w:rsid w:val="00FC11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228563">
      <w:bodyDiv w:val="1"/>
      <w:marLeft w:val="0"/>
      <w:marRight w:val="0"/>
      <w:marTop w:val="0"/>
      <w:marBottom w:val="0"/>
      <w:divBdr>
        <w:top w:val="none" w:sz="0" w:space="0" w:color="auto"/>
        <w:left w:val="none" w:sz="0" w:space="0" w:color="auto"/>
        <w:bottom w:val="none" w:sz="0" w:space="0" w:color="auto"/>
        <w:right w:val="none" w:sz="0" w:space="0" w:color="auto"/>
      </w:divBdr>
      <w:divsChild>
        <w:div w:id="24332617">
          <w:marLeft w:val="0"/>
          <w:marRight w:val="0"/>
          <w:marTop w:val="0"/>
          <w:marBottom w:val="0"/>
          <w:divBdr>
            <w:top w:val="none" w:sz="0" w:space="0" w:color="auto"/>
            <w:left w:val="none" w:sz="0" w:space="0" w:color="auto"/>
            <w:bottom w:val="none" w:sz="0" w:space="0" w:color="auto"/>
            <w:right w:val="none" w:sz="0" w:space="0" w:color="auto"/>
          </w:divBdr>
          <w:divsChild>
            <w:div w:id="1314673760">
              <w:marLeft w:val="75"/>
              <w:marRight w:val="75"/>
              <w:marTop w:val="0"/>
              <w:marBottom w:val="75"/>
              <w:divBdr>
                <w:top w:val="none" w:sz="0" w:space="0" w:color="auto"/>
                <w:left w:val="none" w:sz="0" w:space="0" w:color="auto"/>
                <w:bottom w:val="none" w:sz="0" w:space="0" w:color="auto"/>
                <w:right w:val="none" w:sz="0" w:space="0" w:color="auto"/>
              </w:divBdr>
              <w:divsChild>
                <w:div w:id="1223521420">
                  <w:marLeft w:val="0"/>
                  <w:marRight w:val="0"/>
                  <w:marTop w:val="0"/>
                  <w:marBottom w:val="0"/>
                  <w:divBdr>
                    <w:top w:val="none" w:sz="0" w:space="0" w:color="auto"/>
                    <w:left w:val="none" w:sz="0" w:space="0" w:color="auto"/>
                    <w:bottom w:val="none" w:sz="0" w:space="0" w:color="auto"/>
                    <w:right w:val="none" w:sz="0" w:space="0" w:color="auto"/>
                  </w:divBdr>
                  <w:divsChild>
                    <w:div w:id="1506901643">
                      <w:marLeft w:val="0"/>
                      <w:marRight w:val="0"/>
                      <w:marTop w:val="0"/>
                      <w:marBottom w:val="0"/>
                      <w:divBdr>
                        <w:top w:val="none" w:sz="0" w:space="0" w:color="auto"/>
                        <w:left w:val="none" w:sz="0" w:space="0" w:color="auto"/>
                        <w:bottom w:val="none" w:sz="0" w:space="0" w:color="auto"/>
                        <w:right w:val="none" w:sz="0" w:space="0" w:color="auto"/>
                      </w:divBdr>
                      <w:divsChild>
                        <w:div w:id="727460196">
                          <w:marLeft w:val="75"/>
                          <w:marRight w:val="0"/>
                          <w:marTop w:val="0"/>
                          <w:marBottom w:val="0"/>
                          <w:divBdr>
                            <w:top w:val="none" w:sz="0" w:space="0" w:color="auto"/>
                            <w:left w:val="none" w:sz="0" w:space="0" w:color="auto"/>
                            <w:bottom w:val="none" w:sz="0" w:space="0" w:color="auto"/>
                            <w:right w:val="none" w:sz="0" w:space="0" w:color="auto"/>
                          </w:divBdr>
                        </w:div>
                        <w:div w:id="37749705">
                          <w:marLeft w:val="75"/>
                          <w:marRight w:val="0"/>
                          <w:marTop w:val="0"/>
                          <w:marBottom w:val="0"/>
                          <w:divBdr>
                            <w:top w:val="none" w:sz="0" w:space="0" w:color="auto"/>
                            <w:left w:val="none" w:sz="0" w:space="0" w:color="auto"/>
                            <w:bottom w:val="none" w:sz="0" w:space="0" w:color="auto"/>
                            <w:right w:val="none" w:sz="0" w:space="0" w:color="auto"/>
                          </w:divBdr>
                        </w:div>
                        <w:div w:id="1044986075">
                          <w:marLeft w:val="75"/>
                          <w:marRight w:val="0"/>
                          <w:marTop w:val="0"/>
                          <w:marBottom w:val="0"/>
                          <w:divBdr>
                            <w:top w:val="none" w:sz="0" w:space="0" w:color="auto"/>
                            <w:left w:val="none" w:sz="0" w:space="0" w:color="auto"/>
                            <w:bottom w:val="none" w:sz="0" w:space="0" w:color="auto"/>
                            <w:right w:val="none" w:sz="0" w:space="0" w:color="auto"/>
                          </w:divBdr>
                        </w:div>
                        <w:div w:id="1229344931">
                          <w:marLeft w:val="75"/>
                          <w:marRight w:val="0"/>
                          <w:marTop w:val="0"/>
                          <w:marBottom w:val="0"/>
                          <w:divBdr>
                            <w:top w:val="none" w:sz="0" w:space="0" w:color="auto"/>
                            <w:left w:val="none" w:sz="0" w:space="0" w:color="auto"/>
                            <w:bottom w:val="none" w:sz="0" w:space="0" w:color="auto"/>
                            <w:right w:val="none" w:sz="0" w:space="0" w:color="auto"/>
                          </w:divBdr>
                        </w:div>
                        <w:div w:id="228806138">
                          <w:marLeft w:val="75"/>
                          <w:marRight w:val="0"/>
                          <w:marTop w:val="0"/>
                          <w:marBottom w:val="0"/>
                          <w:divBdr>
                            <w:top w:val="none" w:sz="0" w:space="0" w:color="auto"/>
                            <w:left w:val="none" w:sz="0" w:space="0" w:color="auto"/>
                            <w:bottom w:val="none" w:sz="0" w:space="0" w:color="auto"/>
                            <w:right w:val="none" w:sz="0" w:space="0" w:color="auto"/>
                          </w:divBdr>
                        </w:div>
                        <w:div w:id="487525131">
                          <w:marLeft w:val="75"/>
                          <w:marRight w:val="0"/>
                          <w:marTop w:val="0"/>
                          <w:marBottom w:val="0"/>
                          <w:divBdr>
                            <w:top w:val="none" w:sz="0" w:space="0" w:color="auto"/>
                            <w:left w:val="none" w:sz="0" w:space="0" w:color="auto"/>
                            <w:bottom w:val="none" w:sz="0" w:space="0" w:color="auto"/>
                            <w:right w:val="none" w:sz="0" w:space="0" w:color="auto"/>
                          </w:divBdr>
                        </w:div>
                        <w:div w:id="655959581">
                          <w:marLeft w:val="75"/>
                          <w:marRight w:val="0"/>
                          <w:marTop w:val="0"/>
                          <w:marBottom w:val="0"/>
                          <w:divBdr>
                            <w:top w:val="none" w:sz="0" w:space="0" w:color="auto"/>
                            <w:left w:val="none" w:sz="0" w:space="0" w:color="auto"/>
                            <w:bottom w:val="none" w:sz="0" w:space="0" w:color="auto"/>
                            <w:right w:val="none" w:sz="0" w:space="0" w:color="auto"/>
                          </w:divBdr>
                        </w:div>
                        <w:div w:id="817918968">
                          <w:marLeft w:val="75"/>
                          <w:marRight w:val="0"/>
                          <w:marTop w:val="0"/>
                          <w:marBottom w:val="0"/>
                          <w:divBdr>
                            <w:top w:val="none" w:sz="0" w:space="0" w:color="auto"/>
                            <w:left w:val="none" w:sz="0" w:space="0" w:color="auto"/>
                            <w:bottom w:val="none" w:sz="0" w:space="0" w:color="auto"/>
                            <w:right w:val="none" w:sz="0" w:space="0" w:color="auto"/>
                          </w:divBdr>
                        </w:div>
                        <w:div w:id="409932808">
                          <w:marLeft w:val="75"/>
                          <w:marRight w:val="0"/>
                          <w:marTop w:val="0"/>
                          <w:marBottom w:val="0"/>
                          <w:divBdr>
                            <w:top w:val="none" w:sz="0" w:space="0" w:color="auto"/>
                            <w:left w:val="none" w:sz="0" w:space="0" w:color="auto"/>
                            <w:bottom w:val="none" w:sz="0" w:space="0" w:color="auto"/>
                            <w:right w:val="none" w:sz="0" w:space="0" w:color="auto"/>
                          </w:divBdr>
                        </w:div>
                        <w:div w:id="19677392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763907">
          <w:marLeft w:val="0"/>
          <w:marRight w:val="0"/>
          <w:marTop w:val="0"/>
          <w:marBottom w:val="0"/>
          <w:divBdr>
            <w:top w:val="none" w:sz="0" w:space="0" w:color="auto"/>
            <w:left w:val="none" w:sz="0" w:space="0" w:color="auto"/>
            <w:bottom w:val="none" w:sz="0" w:space="0" w:color="auto"/>
            <w:right w:val="none" w:sz="0" w:space="0" w:color="auto"/>
          </w:divBdr>
          <w:divsChild>
            <w:div w:id="1758401595">
              <w:marLeft w:val="75"/>
              <w:marRight w:val="75"/>
              <w:marTop w:val="0"/>
              <w:marBottom w:val="75"/>
              <w:divBdr>
                <w:top w:val="none" w:sz="0" w:space="0" w:color="auto"/>
                <w:left w:val="none" w:sz="0" w:space="0" w:color="auto"/>
                <w:bottom w:val="none" w:sz="0" w:space="0" w:color="auto"/>
                <w:right w:val="none" w:sz="0" w:space="0" w:color="auto"/>
              </w:divBdr>
              <w:divsChild>
                <w:div w:id="594942787">
                  <w:marLeft w:val="0"/>
                  <w:marRight w:val="0"/>
                  <w:marTop w:val="0"/>
                  <w:marBottom w:val="0"/>
                  <w:divBdr>
                    <w:top w:val="none" w:sz="0" w:space="0" w:color="auto"/>
                    <w:left w:val="none" w:sz="0" w:space="0" w:color="auto"/>
                    <w:bottom w:val="none" w:sz="0" w:space="0" w:color="auto"/>
                    <w:right w:val="none" w:sz="0" w:space="0" w:color="auto"/>
                  </w:divBdr>
                  <w:divsChild>
                    <w:div w:id="1775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140412">
      <w:bodyDiv w:val="1"/>
      <w:marLeft w:val="0"/>
      <w:marRight w:val="0"/>
      <w:marTop w:val="0"/>
      <w:marBottom w:val="0"/>
      <w:divBdr>
        <w:top w:val="none" w:sz="0" w:space="0" w:color="auto"/>
        <w:left w:val="none" w:sz="0" w:space="0" w:color="auto"/>
        <w:bottom w:val="none" w:sz="0" w:space="0" w:color="auto"/>
        <w:right w:val="none" w:sz="0" w:space="0" w:color="auto"/>
      </w:divBdr>
      <w:divsChild>
        <w:div w:id="904491099">
          <w:marLeft w:val="0"/>
          <w:marRight w:val="0"/>
          <w:marTop w:val="0"/>
          <w:marBottom w:val="0"/>
          <w:divBdr>
            <w:top w:val="none" w:sz="0" w:space="0" w:color="auto"/>
            <w:left w:val="none" w:sz="0" w:space="0" w:color="auto"/>
            <w:bottom w:val="none" w:sz="0" w:space="0" w:color="auto"/>
            <w:right w:val="none" w:sz="0" w:space="0" w:color="auto"/>
          </w:divBdr>
          <w:divsChild>
            <w:div w:id="604728959">
              <w:marLeft w:val="75"/>
              <w:marRight w:val="75"/>
              <w:marTop w:val="300"/>
              <w:marBottom w:val="75"/>
              <w:divBdr>
                <w:top w:val="none" w:sz="0" w:space="0" w:color="auto"/>
                <w:left w:val="none" w:sz="0" w:space="0" w:color="auto"/>
                <w:bottom w:val="none" w:sz="0" w:space="0" w:color="auto"/>
                <w:right w:val="none" w:sz="0" w:space="0" w:color="auto"/>
              </w:divBdr>
              <w:divsChild>
                <w:div w:id="2125807198">
                  <w:marLeft w:val="0"/>
                  <w:marRight w:val="0"/>
                  <w:marTop w:val="0"/>
                  <w:marBottom w:val="0"/>
                  <w:divBdr>
                    <w:top w:val="none" w:sz="0" w:space="0" w:color="auto"/>
                    <w:left w:val="none" w:sz="0" w:space="0" w:color="auto"/>
                    <w:bottom w:val="none" w:sz="0" w:space="0" w:color="auto"/>
                    <w:right w:val="none" w:sz="0" w:space="0" w:color="auto"/>
                  </w:divBdr>
                  <w:divsChild>
                    <w:div w:id="1671639577">
                      <w:marLeft w:val="0"/>
                      <w:marRight w:val="0"/>
                      <w:marTop w:val="0"/>
                      <w:marBottom w:val="0"/>
                      <w:divBdr>
                        <w:top w:val="none" w:sz="0" w:space="0" w:color="auto"/>
                        <w:left w:val="none" w:sz="0" w:space="0" w:color="auto"/>
                        <w:bottom w:val="none" w:sz="0" w:space="0" w:color="auto"/>
                        <w:right w:val="none" w:sz="0" w:space="0" w:color="auto"/>
                      </w:divBdr>
                      <w:divsChild>
                        <w:div w:id="1140803235">
                          <w:marLeft w:val="75"/>
                          <w:marRight w:val="0"/>
                          <w:marTop w:val="0"/>
                          <w:marBottom w:val="0"/>
                          <w:divBdr>
                            <w:top w:val="none" w:sz="0" w:space="0" w:color="auto"/>
                            <w:left w:val="none" w:sz="0" w:space="0" w:color="auto"/>
                            <w:bottom w:val="none" w:sz="0" w:space="0" w:color="auto"/>
                            <w:right w:val="none" w:sz="0" w:space="0" w:color="auto"/>
                          </w:divBdr>
                        </w:div>
                        <w:div w:id="80219301">
                          <w:marLeft w:val="75"/>
                          <w:marRight w:val="0"/>
                          <w:marTop w:val="0"/>
                          <w:marBottom w:val="0"/>
                          <w:divBdr>
                            <w:top w:val="none" w:sz="0" w:space="0" w:color="auto"/>
                            <w:left w:val="none" w:sz="0" w:space="0" w:color="auto"/>
                            <w:bottom w:val="none" w:sz="0" w:space="0" w:color="auto"/>
                            <w:right w:val="none" w:sz="0" w:space="0" w:color="auto"/>
                          </w:divBdr>
                        </w:div>
                        <w:div w:id="881211150">
                          <w:marLeft w:val="75"/>
                          <w:marRight w:val="0"/>
                          <w:marTop w:val="0"/>
                          <w:marBottom w:val="0"/>
                          <w:divBdr>
                            <w:top w:val="none" w:sz="0" w:space="0" w:color="auto"/>
                            <w:left w:val="none" w:sz="0" w:space="0" w:color="auto"/>
                            <w:bottom w:val="none" w:sz="0" w:space="0" w:color="auto"/>
                            <w:right w:val="none" w:sz="0" w:space="0" w:color="auto"/>
                          </w:divBdr>
                        </w:div>
                        <w:div w:id="773945116">
                          <w:marLeft w:val="75"/>
                          <w:marRight w:val="0"/>
                          <w:marTop w:val="0"/>
                          <w:marBottom w:val="0"/>
                          <w:divBdr>
                            <w:top w:val="none" w:sz="0" w:space="0" w:color="auto"/>
                            <w:left w:val="none" w:sz="0" w:space="0" w:color="auto"/>
                            <w:bottom w:val="none" w:sz="0" w:space="0" w:color="auto"/>
                            <w:right w:val="none" w:sz="0" w:space="0" w:color="auto"/>
                          </w:divBdr>
                        </w:div>
                        <w:div w:id="509221260">
                          <w:marLeft w:val="75"/>
                          <w:marRight w:val="0"/>
                          <w:marTop w:val="0"/>
                          <w:marBottom w:val="0"/>
                          <w:divBdr>
                            <w:top w:val="none" w:sz="0" w:space="0" w:color="auto"/>
                            <w:left w:val="none" w:sz="0" w:space="0" w:color="auto"/>
                            <w:bottom w:val="none" w:sz="0" w:space="0" w:color="auto"/>
                            <w:right w:val="none" w:sz="0" w:space="0" w:color="auto"/>
                          </w:divBdr>
                        </w:div>
                        <w:div w:id="300892729">
                          <w:marLeft w:val="75"/>
                          <w:marRight w:val="0"/>
                          <w:marTop w:val="0"/>
                          <w:marBottom w:val="0"/>
                          <w:divBdr>
                            <w:top w:val="none" w:sz="0" w:space="0" w:color="auto"/>
                            <w:left w:val="none" w:sz="0" w:space="0" w:color="auto"/>
                            <w:bottom w:val="none" w:sz="0" w:space="0" w:color="auto"/>
                            <w:right w:val="none" w:sz="0" w:space="0" w:color="auto"/>
                          </w:divBdr>
                        </w:div>
                        <w:div w:id="302198282">
                          <w:marLeft w:val="75"/>
                          <w:marRight w:val="0"/>
                          <w:marTop w:val="0"/>
                          <w:marBottom w:val="0"/>
                          <w:divBdr>
                            <w:top w:val="none" w:sz="0" w:space="0" w:color="auto"/>
                            <w:left w:val="none" w:sz="0" w:space="0" w:color="auto"/>
                            <w:bottom w:val="none" w:sz="0" w:space="0" w:color="auto"/>
                            <w:right w:val="none" w:sz="0" w:space="0" w:color="auto"/>
                          </w:divBdr>
                        </w:div>
                        <w:div w:id="1372999366">
                          <w:marLeft w:val="75"/>
                          <w:marRight w:val="0"/>
                          <w:marTop w:val="0"/>
                          <w:marBottom w:val="0"/>
                          <w:divBdr>
                            <w:top w:val="none" w:sz="0" w:space="0" w:color="auto"/>
                            <w:left w:val="none" w:sz="0" w:space="0" w:color="auto"/>
                            <w:bottom w:val="none" w:sz="0" w:space="0" w:color="auto"/>
                            <w:right w:val="none" w:sz="0" w:space="0" w:color="auto"/>
                          </w:divBdr>
                        </w:div>
                        <w:div w:id="766537300">
                          <w:marLeft w:val="75"/>
                          <w:marRight w:val="0"/>
                          <w:marTop w:val="0"/>
                          <w:marBottom w:val="0"/>
                          <w:divBdr>
                            <w:top w:val="none" w:sz="0" w:space="0" w:color="auto"/>
                            <w:left w:val="none" w:sz="0" w:space="0" w:color="auto"/>
                            <w:bottom w:val="none" w:sz="0" w:space="0" w:color="auto"/>
                            <w:right w:val="none" w:sz="0" w:space="0" w:color="auto"/>
                          </w:divBdr>
                        </w:div>
                        <w:div w:id="9668125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592242">
          <w:marLeft w:val="0"/>
          <w:marRight w:val="0"/>
          <w:marTop w:val="0"/>
          <w:marBottom w:val="0"/>
          <w:divBdr>
            <w:top w:val="none" w:sz="0" w:space="0" w:color="auto"/>
            <w:left w:val="none" w:sz="0" w:space="0" w:color="auto"/>
            <w:bottom w:val="none" w:sz="0" w:space="0" w:color="auto"/>
            <w:right w:val="none" w:sz="0" w:space="0" w:color="auto"/>
          </w:divBdr>
          <w:divsChild>
            <w:div w:id="1910846998">
              <w:marLeft w:val="75"/>
              <w:marRight w:val="75"/>
              <w:marTop w:val="300"/>
              <w:marBottom w:val="75"/>
              <w:divBdr>
                <w:top w:val="none" w:sz="0" w:space="0" w:color="auto"/>
                <w:left w:val="none" w:sz="0" w:space="0" w:color="auto"/>
                <w:bottom w:val="none" w:sz="0" w:space="0" w:color="auto"/>
                <w:right w:val="none" w:sz="0" w:space="0" w:color="auto"/>
              </w:divBdr>
              <w:divsChild>
                <w:div w:id="1497455368">
                  <w:marLeft w:val="0"/>
                  <w:marRight w:val="0"/>
                  <w:marTop w:val="0"/>
                  <w:marBottom w:val="0"/>
                  <w:divBdr>
                    <w:top w:val="none" w:sz="0" w:space="0" w:color="auto"/>
                    <w:left w:val="none" w:sz="0" w:space="0" w:color="auto"/>
                    <w:bottom w:val="none" w:sz="0" w:space="0" w:color="auto"/>
                    <w:right w:val="none" w:sz="0" w:space="0" w:color="auto"/>
                  </w:divBdr>
                  <w:divsChild>
                    <w:div w:id="2005088471">
                      <w:marLeft w:val="0"/>
                      <w:marRight w:val="0"/>
                      <w:marTop w:val="0"/>
                      <w:marBottom w:val="0"/>
                      <w:divBdr>
                        <w:top w:val="none" w:sz="0" w:space="0" w:color="auto"/>
                        <w:left w:val="none" w:sz="0" w:space="0" w:color="auto"/>
                        <w:bottom w:val="none" w:sz="0" w:space="0" w:color="auto"/>
                        <w:right w:val="none" w:sz="0" w:space="0" w:color="auto"/>
                      </w:divBdr>
                    </w:div>
                    <w:div w:id="777914621">
                      <w:marLeft w:val="0"/>
                      <w:marRight w:val="0"/>
                      <w:marTop w:val="0"/>
                      <w:marBottom w:val="0"/>
                      <w:divBdr>
                        <w:top w:val="none" w:sz="0" w:space="0" w:color="auto"/>
                        <w:left w:val="none" w:sz="0" w:space="0" w:color="auto"/>
                        <w:bottom w:val="none" w:sz="0" w:space="0" w:color="auto"/>
                        <w:right w:val="none" w:sz="0" w:space="0" w:color="auto"/>
                      </w:divBdr>
                    </w:div>
                    <w:div w:id="17150790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786312">
      <w:bodyDiv w:val="1"/>
      <w:marLeft w:val="0"/>
      <w:marRight w:val="0"/>
      <w:marTop w:val="0"/>
      <w:marBottom w:val="0"/>
      <w:divBdr>
        <w:top w:val="none" w:sz="0" w:space="0" w:color="auto"/>
        <w:left w:val="none" w:sz="0" w:space="0" w:color="auto"/>
        <w:bottom w:val="none" w:sz="0" w:space="0" w:color="auto"/>
        <w:right w:val="none" w:sz="0" w:space="0" w:color="auto"/>
      </w:divBdr>
    </w:div>
    <w:div w:id="2084522189">
      <w:bodyDiv w:val="1"/>
      <w:marLeft w:val="0"/>
      <w:marRight w:val="0"/>
      <w:marTop w:val="0"/>
      <w:marBottom w:val="0"/>
      <w:divBdr>
        <w:top w:val="none" w:sz="0" w:space="0" w:color="auto"/>
        <w:left w:val="none" w:sz="0" w:space="0" w:color="auto"/>
        <w:bottom w:val="none" w:sz="0" w:space="0" w:color="auto"/>
        <w:right w:val="none" w:sz="0" w:space="0" w:color="auto"/>
      </w:divBdr>
      <w:divsChild>
        <w:div w:id="2093115229">
          <w:marLeft w:val="0"/>
          <w:marRight w:val="0"/>
          <w:marTop w:val="0"/>
          <w:marBottom w:val="0"/>
          <w:divBdr>
            <w:top w:val="none" w:sz="0" w:space="0" w:color="auto"/>
            <w:left w:val="none" w:sz="0" w:space="0" w:color="auto"/>
            <w:bottom w:val="none" w:sz="0" w:space="0" w:color="auto"/>
            <w:right w:val="none" w:sz="0" w:space="0" w:color="auto"/>
          </w:divBdr>
          <w:divsChild>
            <w:div w:id="2125033863">
              <w:marLeft w:val="75"/>
              <w:marRight w:val="75"/>
              <w:marTop w:val="0"/>
              <w:marBottom w:val="75"/>
              <w:divBdr>
                <w:top w:val="none" w:sz="0" w:space="0" w:color="auto"/>
                <w:left w:val="none" w:sz="0" w:space="0" w:color="auto"/>
                <w:bottom w:val="none" w:sz="0" w:space="0" w:color="auto"/>
                <w:right w:val="none" w:sz="0" w:space="0" w:color="auto"/>
              </w:divBdr>
              <w:divsChild>
                <w:div w:id="1822505291">
                  <w:marLeft w:val="0"/>
                  <w:marRight w:val="0"/>
                  <w:marTop w:val="0"/>
                  <w:marBottom w:val="0"/>
                  <w:divBdr>
                    <w:top w:val="none" w:sz="0" w:space="0" w:color="auto"/>
                    <w:left w:val="none" w:sz="0" w:space="0" w:color="auto"/>
                    <w:bottom w:val="none" w:sz="0" w:space="0" w:color="auto"/>
                    <w:right w:val="none" w:sz="0" w:space="0" w:color="auto"/>
                  </w:divBdr>
                  <w:divsChild>
                    <w:div w:id="418213361">
                      <w:marLeft w:val="0"/>
                      <w:marRight w:val="0"/>
                      <w:marTop w:val="225"/>
                      <w:marBottom w:val="75"/>
                      <w:divBdr>
                        <w:top w:val="none" w:sz="0" w:space="0" w:color="000000"/>
                        <w:left w:val="none" w:sz="0" w:space="0" w:color="000000"/>
                        <w:bottom w:val="none" w:sz="0" w:space="0" w:color="000000"/>
                        <w:right w:val="none" w:sz="0" w:space="0" w:color="000000"/>
                      </w:divBdr>
                    </w:div>
                  </w:divsChild>
                </w:div>
              </w:divsChild>
            </w:div>
          </w:divsChild>
        </w:div>
        <w:div w:id="65689180">
          <w:marLeft w:val="0"/>
          <w:marRight w:val="0"/>
          <w:marTop w:val="0"/>
          <w:marBottom w:val="0"/>
          <w:divBdr>
            <w:top w:val="none" w:sz="0" w:space="0" w:color="auto"/>
            <w:left w:val="none" w:sz="0" w:space="0" w:color="auto"/>
            <w:bottom w:val="none" w:sz="0" w:space="0" w:color="auto"/>
            <w:right w:val="none" w:sz="0" w:space="0" w:color="auto"/>
          </w:divBdr>
          <w:divsChild>
            <w:div w:id="2059353266">
              <w:marLeft w:val="75"/>
              <w:marRight w:val="75"/>
              <w:marTop w:val="0"/>
              <w:marBottom w:val="75"/>
              <w:divBdr>
                <w:top w:val="none" w:sz="0" w:space="0" w:color="auto"/>
                <w:left w:val="none" w:sz="0" w:space="0" w:color="auto"/>
                <w:bottom w:val="none" w:sz="0" w:space="0" w:color="auto"/>
                <w:right w:val="none" w:sz="0" w:space="0" w:color="auto"/>
              </w:divBdr>
              <w:divsChild>
                <w:div w:id="1654212176">
                  <w:marLeft w:val="0"/>
                  <w:marRight w:val="0"/>
                  <w:marTop w:val="0"/>
                  <w:marBottom w:val="0"/>
                  <w:divBdr>
                    <w:top w:val="none" w:sz="0" w:space="0" w:color="auto"/>
                    <w:left w:val="none" w:sz="0" w:space="0" w:color="auto"/>
                    <w:bottom w:val="none" w:sz="0" w:space="0" w:color="auto"/>
                    <w:right w:val="none" w:sz="0" w:space="0" w:color="auto"/>
                  </w:divBdr>
                  <w:divsChild>
                    <w:div w:id="319625721">
                      <w:marLeft w:val="0"/>
                      <w:marRight w:val="0"/>
                      <w:marTop w:val="225"/>
                      <w:marBottom w:val="75"/>
                      <w:divBdr>
                        <w:top w:val="none" w:sz="0" w:space="0" w:color="000000"/>
                        <w:left w:val="none" w:sz="0" w:space="0" w:color="000000"/>
                        <w:bottom w:val="none" w:sz="0" w:space="0" w:color="000000"/>
                        <w:right w:val="none" w:sz="0" w:space="0" w:color="000000"/>
                      </w:divBdr>
                    </w:div>
                  </w:divsChild>
                </w:div>
              </w:divsChild>
            </w:div>
          </w:divsChild>
        </w:div>
        <w:div w:id="1709987051">
          <w:marLeft w:val="0"/>
          <w:marRight w:val="0"/>
          <w:marTop w:val="0"/>
          <w:marBottom w:val="0"/>
          <w:divBdr>
            <w:top w:val="none" w:sz="0" w:space="0" w:color="auto"/>
            <w:left w:val="none" w:sz="0" w:space="0" w:color="auto"/>
            <w:bottom w:val="none" w:sz="0" w:space="0" w:color="auto"/>
            <w:right w:val="none" w:sz="0" w:space="0" w:color="auto"/>
          </w:divBdr>
          <w:divsChild>
            <w:div w:id="1117677564">
              <w:marLeft w:val="75"/>
              <w:marRight w:val="75"/>
              <w:marTop w:val="0"/>
              <w:marBottom w:val="75"/>
              <w:divBdr>
                <w:top w:val="none" w:sz="0" w:space="0" w:color="auto"/>
                <w:left w:val="none" w:sz="0" w:space="0" w:color="auto"/>
                <w:bottom w:val="none" w:sz="0" w:space="0" w:color="auto"/>
                <w:right w:val="none" w:sz="0" w:space="0" w:color="auto"/>
              </w:divBdr>
              <w:divsChild>
                <w:div w:id="255215713">
                  <w:marLeft w:val="0"/>
                  <w:marRight w:val="0"/>
                  <w:marTop w:val="0"/>
                  <w:marBottom w:val="0"/>
                  <w:divBdr>
                    <w:top w:val="none" w:sz="0" w:space="0" w:color="auto"/>
                    <w:left w:val="none" w:sz="0" w:space="0" w:color="auto"/>
                    <w:bottom w:val="none" w:sz="0" w:space="0" w:color="auto"/>
                    <w:right w:val="none" w:sz="0" w:space="0" w:color="auto"/>
                  </w:divBdr>
                  <w:divsChild>
                    <w:div w:id="8329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018387">
          <w:marLeft w:val="0"/>
          <w:marRight w:val="0"/>
          <w:marTop w:val="0"/>
          <w:marBottom w:val="0"/>
          <w:divBdr>
            <w:top w:val="none" w:sz="0" w:space="0" w:color="auto"/>
            <w:left w:val="none" w:sz="0" w:space="0" w:color="auto"/>
            <w:bottom w:val="none" w:sz="0" w:space="0" w:color="auto"/>
            <w:right w:val="none" w:sz="0" w:space="0" w:color="auto"/>
          </w:divBdr>
          <w:divsChild>
            <w:div w:id="239096550">
              <w:marLeft w:val="75"/>
              <w:marRight w:val="75"/>
              <w:marTop w:val="0"/>
              <w:marBottom w:val="75"/>
              <w:divBdr>
                <w:top w:val="none" w:sz="0" w:space="0" w:color="auto"/>
                <w:left w:val="none" w:sz="0" w:space="0" w:color="auto"/>
                <w:bottom w:val="none" w:sz="0" w:space="0" w:color="auto"/>
                <w:right w:val="none" w:sz="0" w:space="0" w:color="auto"/>
              </w:divBdr>
              <w:divsChild>
                <w:div w:id="1189031566">
                  <w:marLeft w:val="0"/>
                  <w:marRight w:val="0"/>
                  <w:marTop w:val="0"/>
                  <w:marBottom w:val="0"/>
                  <w:divBdr>
                    <w:top w:val="none" w:sz="0" w:space="0" w:color="auto"/>
                    <w:left w:val="none" w:sz="0" w:space="0" w:color="auto"/>
                    <w:bottom w:val="none" w:sz="0" w:space="0" w:color="auto"/>
                    <w:right w:val="none" w:sz="0" w:space="0" w:color="auto"/>
                  </w:divBdr>
                  <w:divsChild>
                    <w:div w:id="1758937171">
                      <w:marLeft w:val="0"/>
                      <w:marRight w:val="0"/>
                      <w:marTop w:val="0"/>
                      <w:marBottom w:val="0"/>
                      <w:divBdr>
                        <w:top w:val="none" w:sz="0" w:space="0" w:color="auto"/>
                        <w:left w:val="none" w:sz="0" w:space="0" w:color="auto"/>
                        <w:bottom w:val="none" w:sz="0" w:space="0" w:color="auto"/>
                        <w:right w:val="none" w:sz="0" w:space="0" w:color="auto"/>
                      </w:divBdr>
                    </w:div>
                    <w:div w:id="158930767">
                      <w:marLeft w:val="0"/>
                      <w:marRight w:val="0"/>
                      <w:marTop w:val="0"/>
                      <w:marBottom w:val="0"/>
                      <w:divBdr>
                        <w:top w:val="none" w:sz="0" w:space="0" w:color="auto"/>
                        <w:left w:val="none" w:sz="0" w:space="0" w:color="auto"/>
                        <w:bottom w:val="none" w:sz="0" w:space="0" w:color="auto"/>
                        <w:right w:val="none" w:sz="0" w:space="0" w:color="auto"/>
                      </w:divBdr>
                      <w:divsChild>
                        <w:div w:id="1018891117">
                          <w:marLeft w:val="75"/>
                          <w:marRight w:val="0"/>
                          <w:marTop w:val="0"/>
                          <w:marBottom w:val="0"/>
                          <w:divBdr>
                            <w:top w:val="none" w:sz="0" w:space="0" w:color="auto"/>
                            <w:left w:val="none" w:sz="0" w:space="0" w:color="auto"/>
                            <w:bottom w:val="none" w:sz="0" w:space="0" w:color="auto"/>
                            <w:right w:val="none" w:sz="0" w:space="0" w:color="auto"/>
                          </w:divBdr>
                        </w:div>
                        <w:div w:id="1587373989">
                          <w:marLeft w:val="75"/>
                          <w:marRight w:val="0"/>
                          <w:marTop w:val="0"/>
                          <w:marBottom w:val="0"/>
                          <w:divBdr>
                            <w:top w:val="none" w:sz="0" w:space="0" w:color="auto"/>
                            <w:left w:val="none" w:sz="0" w:space="0" w:color="auto"/>
                            <w:bottom w:val="none" w:sz="0" w:space="0" w:color="auto"/>
                            <w:right w:val="none" w:sz="0" w:space="0" w:color="auto"/>
                          </w:divBdr>
                        </w:div>
                        <w:div w:id="140086370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40557">
          <w:marLeft w:val="0"/>
          <w:marRight w:val="0"/>
          <w:marTop w:val="0"/>
          <w:marBottom w:val="0"/>
          <w:divBdr>
            <w:top w:val="none" w:sz="0" w:space="0" w:color="auto"/>
            <w:left w:val="none" w:sz="0" w:space="0" w:color="auto"/>
            <w:bottom w:val="none" w:sz="0" w:space="0" w:color="auto"/>
            <w:right w:val="none" w:sz="0" w:space="0" w:color="auto"/>
          </w:divBdr>
          <w:divsChild>
            <w:div w:id="1533349480">
              <w:marLeft w:val="75"/>
              <w:marRight w:val="75"/>
              <w:marTop w:val="0"/>
              <w:marBottom w:val="75"/>
              <w:divBdr>
                <w:top w:val="none" w:sz="0" w:space="0" w:color="auto"/>
                <w:left w:val="none" w:sz="0" w:space="0" w:color="auto"/>
                <w:bottom w:val="none" w:sz="0" w:space="0" w:color="auto"/>
                <w:right w:val="none" w:sz="0" w:space="0" w:color="auto"/>
              </w:divBdr>
              <w:divsChild>
                <w:div w:id="1045176918">
                  <w:marLeft w:val="0"/>
                  <w:marRight w:val="0"/>
                  <w:marTop w:val="0"/>
                  <w:marBottom w:val="0"/>
                  <w:divBdr>
                    <w:top w:val="none" w:sz="0" w:space="0" w:color="auto"/>
                    <w:left w:val="none" w:sz="0" w:space="0" w:color="auto"/>
                    <w:bottom w:val="none" w:sz="0" w:space="0" w:color="auto"/>
                    <w:right w:val="none" w:sz="0" w:space="0" w:color="auto"/>
                  </w:divBdr>
                  <w:divsChild>
                    <w:div w:id="18587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16190">
          <w:marLeft w:val="0"/>
          <w:marRight w:val="0"/>
          <w:marTop w:val="0"/>
          <w:marBottom w:val="0"/>
          <w:divBdr>
            <w:top w:val="none" w:sz="0" w:space="0" w:color="auto"/>
            <w:left w:val="none" w:sz="0" w:space="0" w:color="auto"/>
            <w:bottom w:val="none" w:sz="0" w:space="0" w:color="auto"/>
            <w:right w:val="none" w:sz="0" w:space="0" w:color="auto"/>
          </w:divBdr>
          <w:divsChild>
            <w:div w:id="401415553">
              <w:marLeft w:val="75"/>
              <w:marRight w:val="75"/>
              <w:marTop w:val="0"/>
              <w:marBottom w:val="75"/>
              <w:divBdr>
                <w:top w:val="none" w:sz="0" w:space="0" w:color="auto"/>
                <w:left w:val="none" w:sz="0" w:space="0" w:color="auto"/>
                <w:bottom w:val="none" w:sz="0" w:space="0" w:color="auto"/>
                <w:right w:val="none" w:sz="0" w:space="0" w:color="auto"/>
              </w:divBdr>
              <w:divsChild>
                <w:div w:id="2098744539">
                  <w:marLeft w:val="0"/>
                  <w:marRight w:val="0"/>
                  <w:marTop w:val="0"/>
                  <w:marBottom w:val="0"/>
                  <w:divBdr>
                    <w:top w:val="none" w:sz="0" w:space="0" w:color="auto"/>
                    <w:left w:val="none" w:sz="0" w:space="0" w:color="auto"/>
                    <w:bottom w:val="none" w:sz="0" w:space="0" w:color="auto"/>
                    <w:right w:val="none" w:sz="0" w:space="0" w:color="auto"/>
                  </w:divBdr>
                  <w:divsChild>
                    <w:div w:id="1518809167">
                      <w:marLeft w:val="0"/>
                      <w:marRight w:val="0"/>
                      <w:marTop w:val="0"/>
                      <w:marBottom w:val="0"/>
                      <w:divBdr>
                        <w:top w:val="none" w:sz="0" w:space="0" w:color="auto"/>
                        <w:left w:val="none" w:sz="0" w:space="0" w:color="auto"/>
                        <w:bottom w:val="none" w:sz="0" w:space="0" w:color="auto"/>
                        <w:right w:val="none" w:sz="0" w:space="0" w:color="auto"/>
                      </w:divBdr>
                    </w:div>
                    <w:div w:id="1012029059">
                      <w:marLeft w:val="0"/>
                      <w:marRight w:val="0"/>
                      <w:marTop w:val="0"/>
                      <w:marBottom w:val="0"/>
                      <w:divBdr>
                        <w:top w:val="none" w:sz="0" w:space="0" w:color="auto"/>
                        <w:left w:val="none" w:sz="0" w:space="0" w:color="auto"/>
                        <w:bottom w:val="none" w:sz="0" w:space="0" w:color="auto"/>
                        <w:right w:val="none" w:sz="0" w:space="0" w:color="auto"/>
                      </w:divBdr>
                      <w:divsChild>
                        <w:div w:id="1746756865">
                          <w:marLeft w:val="75"/>
                          <w:marRight w:val="0"/>
                          <w:marTop w:val="0"/>
                          <w:marBottom w:val="0"/>
                          <w:divBdr>
                            <w:top w:val="none" w:sz="0" w:space="0" w:color="auto"/>
                            <w:left w:val="none" w:sz="0" w:space="0" w:color="auto"/>
                            <w:bottom w:val="none" w:sz="0" w:space="0" w:color="auto"/>
                            <w:right w:val="none" w:sz="0" w:space="0" w:color="auto"/>
                          </w:divBdr>
                        </w:div>
                        <w:div w:id="1985813484">
                          <w:marLeft w:val="75"/>
                          <w:marRight w:val="0"/>
                          <w:marTop w:val="0"/>
                          <w:marBottom w:val="0"/>
                          <w:divBdr>
                            <w:top w:val="none" w:sz="0" w:space="0" w:color="auto"/>
                            <w:left w:val="none" w:sz="0" w:space="0" w:color="auto"/>
                            <w:bottom w:val="none" w:sz="0" w:space="0" w:color="auto"/>
                            <w:right w:val="none" w:sz="0" w:space="0" w:color="auto"/>
                          </w:divBdr>
                        </w:div>
                        <w:div w:id="1257864836">
                          <w:marLeft w:val="75"/>
                          <w:marRight w:val="0"/>
                          <w:marTop w:val="0"/>
                          <w:marBottom w:val="0"/>
                          <w:divBdr>
                            <w:top w:val="none" w:sz="0" w:space="0" w:color="auto"/>
                            <w:left w:val="none" w:sz="0" w:space="0" w:color="auto"/>
                            <w:bottom w:val="none" w:sz="0" w:space="0" w:color="auto"/>
                            <w:right w:val="none" w:sz="0" w:space="0" w:color="auto"/>
                          </w:divBdr>
                        </w:div>
                        <w:div w:id="1006975943">
                          <w:marLeft w:val="75"/>
                          <w:marRight w:val="0"/>
                          <w:marTop w:val="0"/>
                          <w:marBottom w:val="0"/>
                          <w:divBdr>
                            <w:top w:val="none" w:sz="0" w:space="0" w:color="auto"/>
                            <w:left w:val="none" w:sz="0" w:space="0" w:color="auto"/>
                            <w:bottom w:val="none" w:sz="0" w:space="0" w:color="auto"/>
                            <w:right w:val="none" w:sz="0" w:space="0" w:color="auto"/>
                          </w:divBdr>
                        </w:div>
                        <w:div w:id="1405839136">
                          <w:marLeft w:val="75"/>
                          <w:marRight w:val="0"/>
                          <w:marTop w:val="0"/>
                          <w:marBottom w:val="0"/>
                          <w:divBdr>
                            <w:top w:val="none" w:sz="0" w:space="0" w:color="auto"/>
                            <w:left w:val="none" w:sz="0" w:space="0" w:color="auto"/>
                            <w:bottom w:val="none" w:sz="0" w:space="0" w:color="auto"/>
                            <w:right w:val="none" w:sz="0" w:space="0" w:color="auto"/>
                          </w:divBdr>
                        </w:div>
                        <w:div w:id="176430097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579854">
          <w:marLeft w:val="0"/>
          <w:marRight w:val="0"/>
          <w:marTop w:val="0"/>
          <w:marBottom w:val="0"/>
          <w:divBdr>
            <w:top w:val="none" w:sz="0" w:space="0" w:color="auto"/>
            <w:left w:val="none" w:sz="0" w:space="0" w:color="auto"/>
            <w:bottom w:val="none" w:sz="0" w:space="0" w:color="auto"/>
            <w:right w:val="none" w:sz="0" w:space="0" w:color="auto"/>
          </w:divBdr>
          <w:divsChild>
            <w:div w:id="1910655864">
              <w:marLeft w:val="75"/>
              <w:marRight w:val="75"/>
              <w:marTop w:val="0"/>
              <w:marBottom w:val="75"/>
              <w:divBdr>
                <w:top w:val="none" w:sz="0" w:space="0" w:color="auto"/>
                <w:left w:val="none" w:sz="0" w:space="0" w:color="auto"/>
                <w:bottom w:val="none" w:sz="0" w:space="0" w:color="auto"/>
                <w:right w:val="none" w:sz="0" w:space="0" w:color="auto"/>
              </w:divBdr>
              <w:divsChild>
                <w:div w:id="485979020">
                  <w:marLeft w:val="0"/>
                  <w:marRight w:val="0"/>
                  <w:marTop w:val="0"/>
                  <w:marBottom w:val="0"/>
                  <w:divBdr>
                    <w:top w:val="none" w:sz="0" w:space="0" w:color="auto"/>
                    <w:left w:val="none" w:sz="0" w:space="0" w:color="auto"/>
                    <w:bottom w:val="none" w:sz="0" w:space="0" w:color="auto"/>
                    <w:right w:val="none" w:sz="0" w:space="0" w:color="auto"/>
                  </w:divBdr>
                  <w:divsChild>
                    <w:div w:id="1536651925">
                      <w:marLeft w:val="0"/>
                      <w:marRight w:val="0"/>
                      <w:marTop w:val="0"/>
                      <w:marBottom w:val="0"/>
                      <w:divBdr>
                        <w:top w:val="none" w:sz="0" w:space="0" w:color="auto"/>
                        <w:left w:val="none" w:sz="0" w:space="0" w:color="auto"/>
                        <w:bottom w:val="none" w:sz="0" w:space="0" w:color="auto"/>
                        <w:right w:val="none" w:sz="0" w:space="0" w:color="auto"/>
                      </w:divBdr>
                    </w:div>
                    <w:div w:id="1620912388">
                      <w:marLeft w:val="0"/>
                      <w:marRight w:val="0"/>
                      <w:marTop w:val="0"/>
                      <w:marBottom w:val="0"/>
                      <w:divBdr>
                        <w:top w:val="none" w:sz="0" w:space="0" w:color="auto"/>
                        <w:left w:val="none" w:sz="0" w:space="0" w:color="auto"/>
                        <w:bottom w:val="none" w:sz="0" w:space="0" w:color="auto"/>
                        <w:right w:val="none" w:sz="0" w:space="0" w:color="auto"/>
                      </w:divBdr>
                      <w:divsChild>
                        <w:div w:id="1629505526">
                          <w:marLeft w:val="75"/>
                          <w:marRight w:val="0"/>
                          <w:marTop w:val="0"/>
                          <w:marBottom w:val="0"/>
                          <w:divBdr>
                            <w:top w:val="none" w:sz="0" w:space="0" w:color="auto"/>
                            <w:left w:val="none" w:sz="0" w:space="0" w:color="auto"/>
                            <w:bottom w:val="none" w:sz="0" w:space="0" w:color="auto"/>
                            <w:right w:val="none" w:sz="0" w:space="0" w:color="auto"/>
                          </w:divBdr>
                        </w:div>
                        <w:div w:id="1167209287">
                          <w:marLeft w:val="75"/>
                          <w:marRight w:val="0"/>
                          <w:marTop w:val="0"/>
                          <w:marBottom w:val="0"/>
                          <w:divBdr>
                            <w:top w:val="none" w:sz="0" w:space="0" w:color="auto"/>
                            <w:left w:val="none" w:sz="0" w:space="0" w:color="auto"/>
                            <w:bottom w:val="none" w:sz="0" w:space="0" w:color="auto"/>
                            <w:right w:val="none" w:sz="0" w:space="0" w:color="auto"/>
                          </w:divBdr>
                        </w:div>
                        <w:div w:id="100855685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13108">
          <w:marLeft w:val="0"/>
          <w:marRight w:val="0"/>
          <w:marTop w:val="0"/>
          <w:marBottom w:val="0"/>
          <w:divBdr>
            <w:top w:val="none" w:sz="0" w:space="0" w:color="auto"/>
            <w:left w:val="none" w:sz="0" w:space="0" w:color="auto"/>
            <w:bottom w:val="none" w:sz="0" w:space="0" w:color="auto"/>
            <w:right w:val="none" w:sz="0" w:space="0" w:color="auto"/>
          </w:divBdr>
          <w:divsChild>
            <w:div w:id="842546283">
              <w:marLeft w:val="75"/>
              <w:marRight w:val="75"/>
              <w:marTop w:val="0"/>
              <w:marBottom w:val="75"/>
              <w:divBdr>
                <w:top w:val="none" w:sz="0" w:space="0" w:color="auto"/>
                <w:left w:val="none" w:sz="0" w:space="0" w:color="auto"/>
                <w:bottom w:val="none" w:sz="0" w:space="0" w:color="auto"/>
                <w:right w:val="none" w:sz="0" w:space="0" w:color="auto"/>
              </w:divBdr>
              <w:divsChild>
                <w:div w:id="397632243">
                  <w:marLeft w:val="0"/>
                  <w:marRight w:val="0"/>
                  <w:marTop w:val="0"/>
                  <w:marBottom w:val="0"/>
                  <w:divBdr>
                    <w:top w:val="none" w:sz="0" w:space="0" w:color="auto"/>
                    <w:left w:val="none" w:sz="0" w:space="0" w:color="auto"/>
                    <w:bottom w:val="none" w:sz="0" w:space="0" w:color="auto"/>
                    <w:right w:val="none" w:sz="0" w:space="0" w:color="auto"/>
                  </w:divBdr>
                  <w:divsChild>
                    <w:div w:id="78451607">
                      <w:marLeft w:val="0"/>
                      <w:marRight w:val="0"/>
                      <w:marTop w:val="0"/>
                      <w:marBottom w:val="0"/>
                      <w:divBdr>
                        <w:top w:val="none" w:sz="0" w:space="0" w:color="auto"/>
                        <w:left w:val="none" w:sz="0" w:space="0" w:color="auto"/>
                        <w:bottom w:val="none" w:sz="0" w:space="0" w:color="auto"/>
                        <w:right w:val="none" w:sz="0" w:space="0" w:color="auto"/>
                      </w:divBdr>
                    </w:div>
                    <w:div w:id="829754039">
                      <w:marLeft w:val="0"/>
                      <w:marRight w:val="0"/>
                      <w:marTop w:val="0"/>
                      <w:marBottom w:val="0"/>
                      <w:divBdr>
                        <w:top w:val="none" w:sz="0" w:space="0" w:color="auto"/>
                        <w:left w:val="none" w:sz="0" w:space="0" w:color="auto"/>
                        <w:bottom w:val="none" w:sz="0" w:space="0" w:color="auto"/>
                        <w:right w:val="none" w:sz="0" w:space="0" w:color="auto"/>
                      </w:divBdr>
                      <w:divsChild>
                        <w:div w:id="323507947">
                          <w:marLeft w:val="75"/>
                          <w:marRight w:val="0"/>
                          <w:marTop w:val="0"/>
                          <w:marBottom w:val="0"/>
                          <w:divBdr>
                            <w:top w:val="none" w:sz="0" w:space="0" w:color="auto"/>
                            <w:left w:val="none" w:sz="0" w:space="0" w:color="auto"/>
                            <w:bottom w:val="none" w:sz="0" w:space="0" w:color="auto"/>
                            <w:right w:val="none" w:sz="0" w:space="0" w:color="auto"/>
                          </w:divBdr>
                        </w:div>
                        <w:div w:id="508570501">
                          <w:marLeft w:val="75"/>
                          <w:marRight w:val="0"/>
                          <w:marTop w:val="0"/>
                          <w:marBottom w:val="0"/>
                          <w:divBdr>
                            <w:top w:val="none" w:sz="0" w:space="0" w:color="auto"/>
                            <w:left w:val="none" w:sz="0" w:space="0" w:color="auto"/>
                            <w:bottom w:val="none" w:sz="0" w:space="0" w:color="auto"/>
                            <w:right w:val="none" w:sz="0" w:space="0" w:color="auto"/>
                          </w:divBdr>
                        </w:div>
                        <w:div w:id="632634032">
                          <w:marLeft w:val="75"/>
                          <w:marRight w:val="0"/>
                          <w:marTop w:val="0"/>
                          <w:marBottom w:val="0"/>
                          <w:divBdr>
                            <w:top w:val="none" w:sz="0" w:space="0" w:color="auto"/>
                            <w:left w:val="none" w:sz="0" w:space="0" w:color="auto"/>
                            <w:bottom w:val="none" w:sz="0" w:space="0" w:color="auto"/>
                            <w:right w:val="none" w:sz="0" w:space="0" w:color="auto"/>
                          </w:divBdr>
                        </w:div>
                        <w:div w:id="2797279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9688">
          <w:marLeft w:val="0"/>
          <w:marRight w:val="0"/>
          <w:marTop w:val="0"/>
          <w:marBottom w:val="0"/>
          <w:divBdr>
            <w:top w:val="none" w:sz="0" w:space="0" w:color="auto"/>
            <w:left w:val="none" w:sz="0" w:space="0" w:color="auto"/>
            <w:bottom w:val="none" w:sz="0" w:space="0" w:color="auto"/>
            <w:right w:val="none" w:sz="0" w:space="0" w:color="auto"/>
          </w:divBdr>
          <w:divsChild>
            <w:div w:id="1859460766">
              <w:marLeft w:val="75"/>
              <w:marRight w:val="75"/>
              <w:marTop w:val="0"/>
              <w:marBottom w:val="75"/>
              <w:divBdr>
                <w:top w:val="none" w:sz="0" w:space="0" w:color="auto"/>
                <w:left w:val="none" w:sz="0" w:space="0" w:color="auto"/>
                <w:bottom w:val="none" w:sz="0" w:space="0" w:color="auto"/>
                <w:right w:val="none" w:sz="0" w:space="0" w:color="auto"/>
              </w:divBdr>
              <w:divsChild>
                <w:div w:id="1800951820">
                  <w:marLeft w:val="0"/>
                  <w:marRight w:val="0"/>
                  <w:marTop w:val="0"/>
                  <w:marBottom w:val="0"/>
                  <w:divBdr>
                    <w:top w:val="none" w:sz="0" w:space="0" w:color="auto"/>
                    <w:left w:val="none" w:sz="0" w:space="0" w:color="auto"/>
                    <w:bottom w:val="none" w:sz="0" w:space="0" w:color="auto"/>
                    <w:right w:val="none" w:sz="0" w:space="0" w:color="auto"/>
                  </w:divBdr>
                  <w:divsChild>
                    <w:div w:id="869948869">
                      <w:marLeft w:val="0"/>
                      <w:marRight w:val="0"/>
                      <w:marTop w:val="0"/>
                      <w:marBottom w:val="0"/>
                      <w:divBdr>
                        <w:top w:val="none" w:sz="0" w:space="0" w:color="auto"/>
                        <w:left w:val="none" w:sz="0" w:space="0" w:color="auto"/>
                        <w:bottom w:val="none" w:sz="0" w:space="0" w:color="auto"/>
                        <w:right w:val="none" w:sz="0" w:space="0" w:color="auto"/>
                      </w:divBdr>
                      <w:divsChild>
                        <w:div w:id="1172839579">
                          <w:marLeft w:val="75"/>
                          <w:marRight w:val="0"/>
                          <w:marTop w:val="0"/>
                          <w:marBottom w:val="0"/>
                          <w:divBdr>
                            <w:top w:val="none" w:sz="0" w:space="0" w:color="auto"/>
                            <w:left w:val="none" w:sz="0" w:space="0" w:color="auto"/>
                            <w:bottom w:val="none" w:sz="0" w:space="0" w:color="auto"/>
                            <w:right w:val="none" w:sz="0" w:space="0" w:color="auto"/>
                          </w:divBdr>
                        </w:div>
                        <w:div w:id="55981473">
                          <w:marLeft w:val="75"/>
                          <w:marRight w:val="0"/>
                          <w:marTop w:val="0"/>
                          <w:marBottom w:val="0"/>
                          <w:divBdr>
                            <w:top w:val="none" w:sz="0" w:space="0" w:color="auto"/>
                            <w:left w:val="none" w:sz="0" w:space="0" w:color="auto"/>
                            <w:bottom w:val="none" w:sz="0" w:space="0" w:color="auto"/>
                            <w:right w:val="none" w:sz="0" w:space="0" w:color="auto"/>
                          </w:divBdr>
                        </w:div>
                        <w:div w:id="57369042">
                          <w:marLeft w:val="75"/>
                          <w:marRight w:val="0"/>
                          <w:marTop w:val="0"/>
                          <w:marBottom w:val="0"/>
                          <w:divBdr>
                            <w:top w:val="none" w:sz="0" w:space="0" w:color="auto"/>
                            <w:left w:val="none" w:sz="0" w:space="0" w:color="auto"/>
                            <w:bottom w:val="none" w:sz="0" w:space="0" w:color="auto"/>
                            <w:right w:val="none" w:sz="0" w:space="0" w:color="auto"/>
                          </w:divBdr>
                        </w:div>
                        <w:div w:id="1676035064">
                          <w:marLeft w:val="75"/>
                          <w:marRight w:val="0"/>
                          <w:marTop w:val="0"/>
                          <w:marBottom w:val="0"/>
                          <w:divBdr>
                            <w:top w:val="none" w:sz="0" w:space="0" w:color="auto"/>
                            <w:left w:val="none" w:sz="0" w:space="0" w:color="auto"/>
                            <w:bottom w:val="none" w:sz="0" w:space="0" w:color="auto"/>
                            <w:right w:val="none" w:sz="0" w:space="0" w:color="auto"/>
                          </w:divBdr>
                        </w:div>
                        <w:div w:id="345717298">
                          <w:marLeft w:val="75"/>
                          <w:marRight w:val="0"/>
                          <w:marTop w:val="0"/>
                          <w:marBottom w:val="0"/>
                          <w:divBdr>
                            <w:top w:val="none" w:sz="0" w:space="0" w:color="auto"/>
                            <w:left w:val="none" w:sz="0" w:space="0" w:color="auto"/>
                            <w:bottom w:val="none" w:sz="0" w:space="0" w:color="auto"/>
                            <w:right w:val="none" w:sz="0" w:space="0" w:color="auto"/>
                          </w:divBdr>
                        </w:div>
                        <w:div w:id="6809341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05812">
          <w:marLeft w:val="0"/>
          <w:marRight w:val="0"/>
          <w:marTop w:val="0"/>
          <w:marBottom w:val="0"/>
          <w:divBdr>
            <w:top w:val="none" w:sz="0" w:space="0" w:color="auto"/>
            <w:left w:val="none" w:sz="0" w:space="0" w:color="auto"/>
            <w:bottom w:val="none" w:sz="0" w:space="0" w:color="auto"/>
            <w:right w:val="none" w:sz="0" w:space="0" w:color="auto"/>
          </w:divBdr>
          <w:divsChild>
            <w:div w:id="958487562">
              <w:marLeft w:val="75"/>
              <w:marRight w:val="75"/>
              <w:marTop w:val="0"/>
              <w:marBottom w:val="75"/>
              <w:divBdr>
                <w:top w:val="none" w:sz="0" w:space="0" w:color="auto"/>
                <w:left w:val="none" w:sz="0" w:space="0" w:color="auto"/>
                <w:bottom w:val="none" w:sz="0" w:space="0" w:color="auto"/>
                <w:right w:val="none" w:sz="0" w:space="0" w:color="auto"/>
              </w:divBdr>
              <w:divsChild>
                <w:div w:id="1744719629">
                  <w:marLeft w:val="0"/>
                  <w:marRight w:val="0"/>
                  <w:marTop w:val="0"/>
                  <w:marBottom w:val="0"/>
                  <w:divBdr>
                    <w:top w:val="none" w:sz="0" w:space="0" w:color="auto"/>
                    <w:left w:val="none" w:sz="0" w:space="0" w:color="auto"/>
                    <w:bottom w:val="none" w:sz="0" w:space="0" w:color="auto"/>
                    <w:right w:val="none" w:sz="0" w:space="0" w:color="auto"/>
                  </w:divBdr>
                  <w:divsChild>
                    <w:div w:id="1431316649">
                      <w:marLeft w:val="0"/>
                      <w:marRight w:val="0"/>
                      <w:marTop w:val="0"/>
                      <w:marBottom w:val="0"/>
                      <w:divBdr>
                        <w:top w:val="none" w:sz="0" w:space="0" w:color="auto"/>
                        <w:left w:val="none" w:sz="0" w:space="0" w:color="auto"/>
                        <w:bottom w:val="none" w:sz="0" w:space="0" w:color="auto"/>
                        <w:right w:val="none" w:sz="0" w:space="0" w:color="auto"/>
                      </w:divBdr>
                    </w:div>
                    <w:div w:id="196831354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4270">
          <w:marLeft w:val="0"/>
          <w:marRight w:val="0"/>
          <w:marTop w:val="0"/>
          <w:marBottom w:val="0"/>
          <w:divBdr>
            <w:top w:val="none" w:sz="0" w:space="0" w:color="auto"/>
            <w:left w:val="none" w:sz="0" w:space="0" w:color="auto"/>
            <w:bottom w:val="none" w:sz="0" w:space="0" w:color="auto"/>
            <w:right w:val="none" w:sz="0" w:space="0" w:color="auto"/>
          </w:divBdr>
          <w:divsChild>
            <w:div w:id="1749840610">
              <w:marLeft w:val="75"/>
              <w:marRight w:val="75"/>
              <w:marTop w:val="0"/>
              <w:marBottom w:val="75"/>
              <w:divBdr>
                <w:top w:val="none" w:sz="0" w:space="0" w:color="auto"/>
                <w:left w:val="none" w:sz="0" w:space="0" w:color="auto"/>
                <w:bottom w:val="none" w:sz="0" w:space="0" w:color="auto"/>
                <w:right w:val="none" w:sz="0" w:space="0" w:color="auto"/>
              </w:divBdr>
              <w:divsChild>
                <w:div w:id="1898734365">
                  <w:marLeft w:val="0"/>
                  <w:marRight w:val="0"/>
                  <w:marTop w:val="0"/>
                  <w:marBottom w:val="0"/>
                  <w:divBdr>
                    <w:top w:val="none" w:sz="0" w:space="0" w:color="auto"/>
                    <w:left w:val="none" w:sz="0" w:space="0" w:color="auto"/>
                    <w:bottom w:val="none" w:sz="0" w:space="0" w:color="auto"/>
                    <w:right w:val="none" w:sz="0" w:space="0" w:color="auto"/>
                  </w:divBdr>
                  <w:divsChild>
                    <w:div w:id="18700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39431">
          <w:marLeft w:val="0"/>
          <w:marRight w:val="0"/>
          <w:marTop w:val="0"/>
          <w:marBottom w:val="0"/>
          <w:divBdr>
            <w:top w:val="none" w:sz="0" w:space="0" w:color="auto"/>
            <w:left w:val="none" w:sz="0" w:space="0" w:color="auto"/>
            <w:bottom w:val="none" w:sz="0" w:space="0" w:color="auto"/>
            <w:right w:val="none" w:sz="0" w:space="0" w:color="auto"/>
          </w:divBdr>
          <w:divsChild>
            <w:div w:id="2135714814">
              <w:marLeft w:val="75"/>
              <w:marRight w:val="75"/>
              <w:marTop w:val="0"/>
              <w:marBottom w:val="75"/>
              <w:divBdr>
                <w:top w:val="none" w:sz="0" w:space="0" w:color="auto"/>
                <w:left w:val="none" w:sz="0" w:space="0" w:color="auto"/>
                <w:bottom w:val="none" w:sz="0" w:space="0" w:color="auto"/>
                <w:right w:val="none" w:sz="0" w:space="0" w:color="auto"/>
              </w:divBdr>
              <w:divsChild>
                <w:div w:id="1291665706">
                  <w:marLeft w:val="0"/>
                  <w:marRight w:val="0"/>
                  <w:marTop w:val="0"/>
                  <w:marBottom w:val="0"/>
                  <w:divBdr>
                    <w:top w:val="none" w:sz="0" w:space="0" w:color="auto"/>
                    <w:left w:val="none" w:sz="0" w:space="0" w:color="auto"/>
                    <w:bottom w:val="none" w:sz="0" w:space="0" w:color="auto"/>
                    <w:right w:val="none" w:sz="0" w:space="0" w:color="auto"/>
                  </w:divBdr>
                  <w:divsChild>
                    <w:div w:id="1388840293">
                      <w:marLeft w:val="0"/>
                      <w:marRight w:val="0"/>
                      <w:marTop w:val="0"/>
                      <w:marBottom w:val="0"/>
                      <w:divBdr>
                        <w:top w:val="none" w:sz="0" w:space="0" w:color="auto"/>
                        <w:left w:val="none" w:sz="0" w:space="0" w:color="auto"/>
                        <w:bottom w:val="none" w:sz="0" w:space="0" w:color="auto"/>
                        <w:right w:val="none" w:sz="0" w:space="0" w:color="auto"/>
                      </w:divBdr>
                    </w:div>
                    <w:div w:id="1259824144">
                      <w:marLeft w:val="0"/>
                      <w:marRight w:val="0"/>
                      <w:marTop w:val="0"/>
                      <w:marBottom w:val="0"/>
                      <w:divBdr>
                        <w:top w:val="none" w:sz="0" w:space="0" w:color="auto"/>
                        <w:left w:val="none" w:sz="0" w:space="0" w:color="auto"/>
                        <w:bottom w:val="none" w:sz="0" w:space="0" w:color="auto"/>
                        <w:right w:val="none" w:sz="0" w:space="0" w:color="auto"/>
                      </w:divBdr>
                      <w:divsChild>
                        <w:div w:id="57218291">
                          <w:marLeft w:val="75"/>
                          <w:marRight w:val="0"/>
                          <w:marTop w:val="0"/>
                          <w:marBottom w:val="0"/>
                          <w:divBdr>
                            <w:top w:val="none" w:sz="0" w:space="0" w:color="auto"/>
                            <w:left w:val="none" w:sz="0" w:space="0" w:color="auto"/>
                            <w:bottom w:val="none" w:sz="0" w:space="0" w:color="auto"/>
                            <w:right w:val="none" w:sz="0" w:space="0" w:color="auto"/>
                          </w:divBdr>
                        </w:div>
                        <w:div w:id="977078408">
                          <w:marLeft w:val="75"/>
                          <w:marRight w:val="0"/>
                          <w:marTop w:val="0"/>
                          <w:marBottom w:val="0"/>
                          <w:divBdr>
                            <w:top w:val="none" w:sz="0" w:space="0" w:color="auto"/>
                            <w:left w:val="none" w:sz="0" w:space="0" w:color="auto"/>
                            <w:bottom w:val="none" w:sz="0" w:space="0" w:color="auto"/>
                            <w:right w:val="none" w:sz="0" w:space="0" w:color="auto"/>
                          </w:divBdr>
                        </w:div>
                        <w:div w:id="1697465669">
                          <w:marLeft w:val="75"/>
                          <w:marRight w:val="0"/>
                          <w:marTop w:val="0"/>
                          <w:marBottom w:val="0"/>
                          <w:divBdr>
                            <w:top w:val="none" w:sz="0" w:space="0" w:color="auto"/>
                            <w:left w:val="none" w:sz="0" w:space="0" w:color="auto"/>
                            <w:bottom w:val="none" w:sz="0" w:space="0" w:color="auto"/>
                            <w:right w:val="none" w:sz="0" w:space="0" w:color="auto"/>
                          </w:divBdr>
                        </w:div>
                        <w:div w:id="377972689">
                          <w:marLeft w:val="75"/>
                          <w:marRight w:val="0"/>
                          <w:marTop w:val="0"/>
                          <w:marBottom w:val="0"/>
                          <w:divBdr>
                            <w:top w:val="none" w:sz="0" w:space="0" w:color="auto"/>
                            <w:left w:val="none" w:sz="0" w:space="0" w:color="auto"/>
                            <w:bottom w:val="none" w:sz="0" w:space="0" w:color="auto"/>
                            <w:right w:val="none" w:sz="0" w:space="0" w:color="auto"/>
                          </w:divBdr>
                        </w:div>
                        <w:div w:id="1559508956">
                          <w:marLeft w:val="75"/>
                          <w:marRight w:val="0"/>
                          <w:marTop w:val="0"/>
                          <w:marBottom w:val="0"/>
                          <w:divBdr>
                            <w:top w:val="none" w:sz="0" w:space="0" w:color="auto"/>
                            <w:left w:val="none" w:sz="0" w:space="0" w:color="auto"/>
                            <w:bottom w:val="none" w:sz="0" w:space="0" w:color="auto"/>
                            <w:right w:val="none" w:sz="0" w:space="0" w:color="auto"/>
                          </w:divBdr>
                        </w:div>
                        <w:div w:id="15238258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0845">
          <w:marLeft w:val="0"/>
          <w:marRight w:val="0"/>
          <w:marTop w:val="0"/>
          <w:marBottom w:val="0"/>
          <w:divBdr>
            <w:top w:val="none" w:sz="0" w:space="0" w:color="auto"/>
            <w:left w:val="none" w:sz="0" w:space="0" w:color="auto"/>
            <w:bottom w:val="none" w:sz="0" w:space="0" w:color="auto"/>
            <w:right w:val="none" w:sz="0" w:space="0" w:color="auto"/>
          </w:divBdr>
          <w:divsChild>
            <w:div w:id="1610232626">
              <w:marLeft w:val="75"/>
              <w:marRight w:val="75"/>
              <w:marTop w:val="0"/>
              <w:marBottom w:val="75"/>
              <w:divBdr>
                <w:top w:val="none" w:sz="0" w:space="0" w:color="auto"/>
                <w:left w:val="none" w:sz="0" w:space="0" w:color="auto"/>
                <w:bottom w:val="none" w:sz="0" w:space="0" w:color="auto"/>
                <w:right w:val="none" w:sz="0" w:space="0" w:color="auto"/>
              </w:divBdr>
              <w:divsChild>
                <w:div w:id="903221732">
                  <w:marLeft w:val="0"/>
                  <w:marRight w:val="0"/>
                  <w:marTop w:val="0"/>
                  <w:marBottom w:val="0"/>
                  <w:divBdr>
                    <w:top w:val="none" w:sz="0" w:space="0" w:color="auto"/>
                    <w:left w:val="none" w:sz="0" w:space="0" w:color="auto"/>
                    <w:bottom w:val="none" w:sz="0" w:space="0" w:color="auto"/>
                    <w:right w:val="none" w:sz="0" w:space="0" w:color="auto"/>
                  </w:divBdr>
                  <w:divsChild>
                    <w:div w:id="772435694">
                      <w:marLeft w:val="0"/>
                      <w:marRight w:val="0"/>
                      <w:marTop w:val="0"/>
                      <w:marBottom w:val="0"/>
                      <w:divBdr>
                        <w:top w:val="none" w:sz="0" w:space="0" w:color="auto"/>
                        <w:left w:val="none" w:sz="0" w:space="0" w:color="auto"/>
                        <w:bottom w:val="none" w:sz="0" w:space="0" w:color="auto"/>
                        <w:right w:val="none" w:sz="0" w:space="0" w:color="auto"/>
                      </w:divBdr>
                    </w:div>
                    <w:div w:id="13111333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691">
          <w:marLeft w:val="0"/>
          <w:marRight w:val="0"/>
          <w:marTop w:val="0"/>
          <w:marBottom w:val="0"/>
          <w:divBdr>
            <w:top w:val="none" w:sz="0" w:space="0" w:color="auto"/>
            <w:left w:val="none" w:sz="0" w:space="0" w:color="auto"/>
            <w:bottom w:val="none" w:sz="0" w:space="0" w:color="auto"/>
            <w:right w:val="none" w:sz="0" w:space="0" w:color="auto"/>
          </w:divBdr>
          <w:divsChild>
            <w:div w:id="2014870140">
              <w:marLeft w:val="75"/>
              <w:marRight w:val="75"/>
              <w:marTop w:val="0"/>
              <w:marBottom w:val="75"/>
              <w:divBdr>
                <w:top w:val="none" w:sz="0" w:space="0" w:color="auto"/>
                <w:left w:val="none" w:sz="0" w:space="0" w:color="auto"/>
                <w:bottom w:val="none" w:sz="0" w:space="0" w:color="auto"/>
                <w:right w:val="none" w:sz="0" w:space="0" w:color="auto"/>
              </w:divBdr>
              <w:divsChild>
                <w:div w:id="1582181792">
                  <w:marLeft w:val="0"/>
                  <w:marRight w:val="0"/>
                  <w:marTop w:val="0"/>
                  <w:marBottom w:val="0"/>
                  <w:divBdr>
                    <w:top w:val="none" w:sz="0" w:space="0" w:color="auto"/>
                    <w:left w:val="none" w:sz="0" w:space="0" w:color="auto"/>
                    <w:bottom w:val="none" w:sz="0" w:space="0" w:color="auto"/>
                    <w:right w:val="none" w:sz="0" w:space="0" w:color="auto"/>
                  </w:divBdr>
                  <w:divsChild>
                    <w:div w:id="191963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10060">
          <w:marLeft w:val="0"/>
          <w:marRight w:val="0"/>
          <w:marTop w:val="0"/>
          <w:marBottom w:val="0"/>
          <w:divBdr>
            <w:top w:val="none" w:sz="0" w:space="0" w:color="auto"/>
            <w:left w:val="none" w:sz="0" w:space="0" w:color="auto"/>
            <w:bottom w:val="none" w:sz="0" w:space="0" w:color="auto"/>
            <w:right w:val="none" w:sz="0" w:space="0" w:color="auto"/>
          </w:divBdr>
          <w:divsChild>
            <w:div w:id="196281154">
              <w:marLeft w:val="75"/>
              <w:marRight w:val="75"/>
              <w:marTop w:val="0"/>
              <w:marBottom w:val="75"/>
              <w:divBdr>
                <w:top w:val="none" w:sz="0" w:space="0" w:color="auto"/>
                <w:left w:val="none" w:sz="0" w:space="0" w:color="auto"/>
                <w:bottom w:val="none" w:sz="0" w:space="0" w:color="auto"/>
                <w:right w:val="none" w:sz="0" w:space="0" w:color="auto"/>
              </w:divBdr>
              <w:divsChild>
                <w:div w:id="1801073101">
                  <w:marLeft w:val="0"/>
                  <w:marRight w:val="0"/>
                  <w:marTop w:val="0"/>
                  <w:marBottom w:val="0"/>
                  <w:divBdr>
                    <w:top w:val="none" w:sz="0" w:space="0" w:color="auto"/>
                    <w:left w:val="none" w:sz="0" w:space="0" w:color="auto"/>
                    <w:bottom w:val="none" w:sz="0" w:space="0" w:color="auto"/>
                    <w:right w:val="none" w:sz="0" w:space="0" w:color="auto"/>
                  </w:divBdr>
                  <w:divsChild>
                    <w:div w:id="807627978">
                      <w:marLeft w:val="0"/>
                      <w:marRight w:val="0"/>
                      <w:marTop w:val="0"/>
                      <w:marBottom w:val="0"/>
                      <w:divBdr>
                        <w:top w:val="none" w:sz="0" w:space="0" w:color="auto"/>
                        <w:left w:val="none" w:sz="0" w:space="0" w:color="auto"/>
                        <w:bottom w:val="none" w:sz="0" w:space="0" w:color="auto"/>
                        <w:right w:val="none" w:sz="0" w:space="0" w:color="auto"/>
                      </w:divBdr>
                    </w:div>
                    <w:div w:id="1927885523">
                      <w:marLeft w:val="0"/>
                      <w:marRight w:val="0"/>
                      <w:marTop w:val="0"/>
                      <w:marBottom w:val="0"/>
                      <w:divBdr>
                        <w:top w:val="none" w:sz="0" w:space="0" w:color="auto"/>
                        <w:left w:val="none" w:sz="0" w:space="0" w:color="auto"/>
                        <w:bottom w:val="none" w:sz="0" w:space="0" w:color="auto"/>
                        <w:right w:val="none" w:sz="0" w:space="0" w:color="auto"/>
                      </w:divBdr>
                      <w:divsChild>
                        <w:div w:id="719406896">
                          <w:marLeft w:val="75"/>
                          <w:marRight w:val="0"/>
                          <w:marTop w:val="0"/>
                          <w:marBottom w:val="0"/>
                          <w:divBdr>
                            <w:top w:val="none" w:sz="0" w:space="0" w:color="auto"/>
                            <w:left w:val="none" w:sz="0" w:space="0" w:color="auto"/>
                            <w:bottom w:val="none" w:sz="0" w:space="0" w:color="auto"/>
                            <w:right w:val="none" w:sz="0" w:space="0" w:color="auto"/>
                          </w:divBdr>
                        </w:div>
                        <w:div w:id="628971621">
                          <w:marLeft w:val="75"/>
                          <w:marRight w:val="0"/>
                          <w:marTop w:val="0"/>
                          <w:marBottom w:val="0"/>
                          <w:divBdr>
                            <w:top w:val="none" w:sz="0" w:space="0" w:color="auto"/>
                            <w:left w:val="none" w:sz="0" w:space="0" w:color="auto"/>
                            <w:bottom w:val="none" w:sz="0" w:space="0" w:color="auto"/>
                            <w:right w:val="none" w:sz="0" w:space="0" w:color="auto"/>
                          </w:divBdr>
                        </w:div>
                        <w:div w:id="746418857">
                          <w:marLeft w:val="75"/>
                          <w:marRight w:val="0"/>
                          <w:marTop w:val="0"/>
                          <w:marBottom w:val="0"/>
                          <w:divBdr>
                            <w:top w:val="none" w:sz="0" w:space="0" w:color="auto"/>
                            <w:left w:val="none" w:sz="0" w:space="0" w:color="auto"/>
                            <w:bottom w:val="none" w:sz="0" w:space="0" w:color="auto"/>
                            <w:right w:val="none" w:sz="0" w:space="0" w:color="auto"/>
                          </w:divBdr>
                        </w:div>
                        <w:div w:id="1916284763">
                          <w:marLeft w:val="75"/>
                          <w:marRight w:val="0"/>
                          <w:marTop w:val="0"/>
                          <w:marBottom w:val="0"/>
                          <w:divBdr>
                            <w:top w:val="none" w:sz="0" w:space="0" w:color="auto"/>
                            <w:left w:val="none" w:sz="0" w:space="0" w:color="auto"/>
                            <w:bottom w:val="none" w:sz="0" w:space="0" w:color="auto"/>
                            <w:right w:val="none" w:sz="0" w:space="0" w:color="auto"/>
                          </w:divBdr>
                        </w:div>
                        <w:div w:id="1182624612">
                          <w:marLeft w:val="75"/>
                          <w:marRight w:val="0"/>
                          <w:marTop w:val="0"/>
                          <w:marBottom w:val="0"/>
                          <w:divBdr>
                            <w:top w:val="none" w:sz="0" w:space="0" w:color="auto"/>
                            <w:left w:val="none" w:sz="0" w:space="0" w:color="auto"/>
                            <w:bottom w:val="none" w:sz="0" w:space="0" w:color="auto"/>
                            <w:right w:val="none" w:sz="0" w:space="0" w:color="auto"/>
                          </w:divBdr>
                        </w:div>
                        <w:div w:id="188475090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733279">
          <w:marLeft w:val="0"/>
          <w:marRight w:val="0"/>
          <w:marTop w:val="0"/>
          <w:marBottom w:val="0"/>
          <w:divBdr>
            <w:top w:val="none" w:sz="0" w:space="0" w:color="auto"/>
            <w:left w:val="none" w:sz="0" w:space="0" w:color="auto"/>
            <w:bottom w:val="none" w:sz="0" w:space="0" w:color="auto"/>
            <w:right w:val="none" w:sz="0" w:space="0" w:color="auto"/>
          </w:divBdr>
          <w:divsChild>
            <w:div w:id="1092311426">
              <w:marLeft w:val="75"/>
              <w:marRight w:val="75"/>
              <w:marTop w:val="0"/>
              <w:marBottom w:val="75"/>
              <w:divBdr>
                <w:top w:val="none" w:sz="0" w:space="0" w:color="auto"/>
                <w:left w:val="none" w:sz="0" w:space="0" w:color="auto"/>
                <w:bottom w:val="none" w:sz="0" w:space="0" w:color="auto"/>
                <w:right w:val="none" w:sz="0" w:space="0" w:color="auto"/>
              </w:divBdr>
              <w:divsChild>
                <w:div w:id="1705399964">
                  <w:marLeft w:val="0"/>
                  <w:marRight w:val="0"/>
                  <w:marTop w:val="0"/>
                  <w:marBottom w:val="0"/>
                  <w:divBdr>
                    <w:top w:val="none" w:sz="0" w:space="0" w:color="auto"/>
                    <w:left w:val="none" w:sz="0" w:space="0" w:color="auto"/>
                    <w:bottom w:val="none" w:sz="0" w:space="0" w:color="auto"/>
                    <w:right w:val="none" w:sz="0" w:space="0" w:color="auto"/>
                  </w:divBdr>
                  <w:divsChild>
                    <w:div w:id="18157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01734">
          <w:marLeft w:val="0"/>
          <w:marRight w:val="0"/>
          <w:marTop w:val="0"/>
          <w:marBottom w:val="0"/>
          <w:divBdr>
            <w:top w:val="none" w:sz="0" w:space="0" w:color="auto"/>
            <w:left w:val="none" w:sz="0" w:space="0" w:color="auto"/>
            <w:bottom w:val="none" w:sz="0" w:space="0" w:color="auto"/>
            <w:right w:val="none" w:sz="0" w:space="0" w:color="auto"/>
          </w:divBdr>
          <w:divsChild>
            <w:div w:id="574901104">
              <w:marLeft w:val="75"/>
              <w:marRight w:val="75"/>
              <w:marTop w:val="0"/>
              <w:marBottom w:val="75"/>
              <w:divBdr>
                <w:top w:val="none" w:sz="0" w:space="0" w:color="auto"/>
                <w:left w:val="none" w:sz="0" w:space="0" w:color="auto"/>
                <w:bottom w:val="none" w:sz="0" w:space="0" w:color="auto"/>
                <w:right w:val="none" w:sz="0" w:space="0" w:color="auto"/>
              </w:divBdr>
              <w:divsChild>
                <w:div w:id="1593932679">
                  <w:marLeft w:val="0"/>
                  <w:marRight w:val="0"/>
                  <w:marTop w:val="0"/>
                  <w:marBottom w:val="0"/>
                  <w:divBdr>
                    <w:top w:val="none" w:sz="0" w:space="0" w:color="auto"/>
                    <w:left w:val="none" w:sz="0" w:space="0" w:color="auto"/>
                    <w:bottom w:val="none" w:sz="0" w:space="0" w:color="auto"/>
                    <w:right w:val="none" w:sz="0" w:space="0" w:color="auto"/>
                  </w:divBdr>
                  <w:divsChild>
                    <w:div w:id="963845847">
                      <w:marLeft w:val="0"/>
                      <w:marRight w:val="0"/>
                      <w:marTop w:val="0"/>
                      <w:marBottom w:val="0"/>
                      <w:divBdr>
                        <w:top w:val="none" w:sz="0" w:space="0" w:color="auto"/>
                        <w:left w:val="none" w:sz="0" w:space="0" w:color="auto"/>
                        <w:bottom w:val="none" w:sz="0" w:space="0" w:color="auto"/>
                        <w:right w:val="none" w:sz="0" w:space="0" w:color="auto"/>
                      </w:divBdr>
                    </w:div>
                    <w:div w:id="1879276468">
                      <w:marLeft w:val="0"/>
                      <w:marRight w:val="0"/>
                      <w:marTop w:val="0"/>
                      <w:marBottom w:val="0"/>
                      <w:divBdr>
                        <w:top w:val="none" w:sz="0" w:space="0" w:color="auto"/>
                        <w:left w:val="none" w:sz="0" w:space="0" w:color="auto"/>
                        <w:bottom w:val="none" w:sz="0" w:space="0" w:color="auto"/>
                        <w:right w:val="none" w:sz="0" w:space="0" w:color="auto"/>
                      </w:divBdr>
                      <w:divsChild>
                        <w:div w:id="701900103">
                          <w:marLeft w:val="75"/>
                          <w:marRight w:val="0"/>
                          <w:marTop w:val="0"/>
                          <w:marBottom w:val="0"/>
                          <w:divBdr>
                            <w:top w:val="none" w:sz="0" w:space="0" w:color="auto"/>
                            <w:left w:val="none" w:sz="0" w:space="0" w:color="auto"/>
                            <w:bottom w:val="none" w:sz="0" w:space="0" w:color="auto"/>
                            <w:right w:val="none" w:sz="0" w:space="0" w:color="auto"/>
                          </w:divBdr>
                        </w:div>
                        <w:div w:id="699627884">
                          <w:marLeft w:val="75"/>
                          <w:marRight w:val="0"/>
                          <w:marTop w:val="0"/>
                          <w:marBottom w:val="0"/>
                          <w:divBdr>
                            <w:top w:val="none" w:sz="0" w:space="0" w:color="auto"/>
                            <w:left w:val="none" w:sz="0" w:space="0" w:color="auto"/>
                            <w:bottom w:val="none" w:sz="0" w:space="0" w:color="auto"/>
                            <w:right w:val="none" w:sz="0" w:space="0" w:color="auto"/>
                          </w:divBdr>
                        </w:div>
                        <w:div w:id="1305231766">
                          <w:marLeft w:val="75"/>
                          <w:marRight w:val="0"/>
                          <w:marTop w:val="0"/>
                          <w:marBottom w:val="0"/>
                          <w:divBdr>
                            <w:top w:val="none" w:sz="0" w:space="0" w:color="auto"/>
                            <w:left w:val="none" w:sz="0" w:space="0" w:color="auto"/>
                            <w:bottom w:val="none" w:sz="0" w:space="0" w:color="auto"/>
                            <w:right w:val="none" w:sz="0" w:space="0" w:color="auto"/>
                          </w:divBdr>
                        </w:div>
                        <w:div w:id="56264369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50298">
          <w:marLeft w:val="0"/>
          <w:marRight w:val="0"/>
          <w:marTop w:val="0"/>
          <w:marBottom w:val="0"/>
          <w:divBdr>
            <w:top w:val="none" w:sz="0" w:space="0" w:color="auto"/>
            <w:left w:val="none" w:sz="0" w:space="0" w:color="auto"/>
            <w:bottom w:val="none" w:sz="0" w:space="0" w:color="auto"/>
            <w:right w:val="none" w:sz="0" w:space="0" w:color="auto"/>
          </w:divBdr>
          <w:divsChild>
            <w:div w:id="295991841">
              <w:marLeft w:val="75"/>
              <w:marRight w:val="75"/>
              <w:marTop w:val="0"/>
              <w:marBottom w:val="75"/>
              <w:divBdr>
                <w:top w:val="none" w:sz="0" w:space="0" w:color="auto"/>
                <w:left w:val="none" w:sz="0" w:space="0" w:color="auto"/>
                <w:bottom w:val="none" w:sz="0" w:space="0" w:color="auto"/>
                <w:right w:val="none" w:sz="0" w:space="0" w:color="auto"/>
              </w:divBdr>
              <w:divsChild>
                <w:div w:id="1502433866">
                  <w:marLeft w:val="0"/>
                  <w:marRight w:val="0"/>
                  <w:marTop w:val="0"/>
                  <w:marBottom w:val="0"/>
                  <w:divBdr>
                    <w:top w:val="none" w:sz="0" w:space="0" w:color="auto"/>
                    <w:left w:val="none" w:sz="0" w:space="0" w:color="auto"/>
                    <w:bottom w:val="none" w:sz="0" w:space="0" w:color="auto"/>
                    <w:right w:val="none" w:sz="0" w:space="0" w:color="auto"/>
                  </w:divBdr>
                  <w:divsChild>
                    <w:div w:id="174418310">
                      <w:marLeft w:val="0"/>
                      <w:marRight w:val="0"/>
                      <w:marTop w:val="0"/>
                      <w:marBottom w:val="0"/>
                      <w:divBdr>
                        <w:top w:val="none" w:sz="0" w:space="0" w:color="auto"/>
                        <w:left w:val="none" w:sz="0" w:space="0" w:color="auto"/>
                        <w:bottom w:val="none" w:sz="0" w:space="0" w:color="auto"/>
                        <w:right w:val="none" w:sz="0" w:space="0" w:color="auto"/>
                      </w:divBdr>
                    </w:div>
                    <w:div w:id="1597247621">
                      <w:marLeft w:val="0"/>
                      <w:marRight w:val="0"/>
                      <w:marTop w:val="0"/>
                      <w:marBottom w:val="0"/>
                      <w:divBdr>
                        <w:top w:val="none" w:sz="0" w:space="0" w:color="auto"/>
                        <w:left w:val="none" w:sz="0" w:space="0" w:color="auto"/>
                        <w:bottom w:val="none" w:sz="0" w:space="0" w:color="auto"/>
                        <w:right w:val="none" w:sz="0" w:space="0" w:color="auto"/>
                      </w:divBdr>
                      <w:divsChild>
                        <w:div w:id="1838038169">
                          <w:marLeft w:val="75"/>
                          <w:marRight w:val="0"/>
                          <w:marTop w:val="0"/>
                          <w:marBottom w:val="0"/>
                          <w:divBdr>
                            <w:top w:val="none" w:sz="0" w:space="0" w:color="auto"/>
                            <w:left w:val="none" w:sz="0" w:space="0" w:color="auto"/>
                            <w:bottom w:val="none" w:sz="0" w:space="0" w:color="auto"/>
                            <w:right w:val="none" w:sz="0" w:space="0" w:color="auto"/>
                          </w:divBdr>
                        </w:div>
                        <w:div w:id="1342970273">
                          <w:marLeft w:val="75"/>
                          <w:marRight w:val="0"/>
                          <w:marTop w:val="0"/>
                          <w:marBottom w:val="0"/>
                          <w:divBdr>
                            <w:top w:val="none" w:sz="0" w:space="0" w:color="auto"/>
                            <w:left w:val="none" w:sz="0" w:space="0" w:color="auto"/>
                            <w:bottom w:val="none" w:sz="0" w:space="0" w:color="auto"/>
                            <w:right w:val="none" w:sz="0" w:space="0" w:color="auto"/>
                          </w:divBdr>
                        </w:div>
                        <w:div w:id="1281571652">
                          <w:marLeft w:val="75"/>
                          <w:marRight w:val="0"/>
                          <w:marTop w:val="0"/>
                          <w:marBottom w:val="0"/>
                          <w:divBdr>
                            <w:top w:val="none" w:sz="0" w:space="0" w:color="auto"/>
                            <w:left w:val="none" w:sz="0" w:space="0" w:color="auto"/>
                            <w:bottom w:val="none" w:sz="0" w:space="0" w:color="auto"/>
                            <w:right w:val="none" w:sz="0" w:space="0" w:color="auto"/>
                          </w:divBdr>
                        </w:div>
                        <w:div w:id="67364862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244904">
          <w:marLeft w:val="0"/>
          <w:marRight w:val="0"/>
          <w:marTop w:val="0"/>
          <w:marBottom w:val="0"/>
          <w:divBdr>
            <w:top w:val="none" w:sz="0" w:space="0" w:color="auto"/>
            <w:left w:val="none" w:sz="0" w:space="0" w:color="auto"/>
            <w:bottom w:val="none" w:sz="0" w:space="0" w:color="auto"/>
            <w:right w:val="none" w:sz="0" w:space="0" w:color="auto"/>
          </w:divBdr>
          <w:divsChild>
            <w:div w:id="1373505857">
              <w:marLeft w:val="75"/>
              <w:marRight w:val="75"/>
              <w:marTop w:val="0"/>
              <w:marBottom w:val="75"/>
              <w:divBdr>
                <w:top w:val="none" w:sz="0" w:space="0" w:color="auto"/>
                <w:left w:val="none" w:sz="0" w:space="0" w:color="auto"/>
                <w:bottom w:val="none" w:sz="0" w:space="0" w:color="auto"/>
                <w:right w:val="none" w:sz="0" w:space="0" w:color="auto"/>
              </w:divBdr>
              <w:divsChild>
                <w:div w:id="366412288">
                  <w:marLeft w:val="0"/>
                  <w:marRight w:val="0"/>
                  <w:marTop w:val="0"/>
                  <w:marBottom w:val="0"/>
                  <w:divBdr>
                    <w:top w:val="none" w:sz="0" w:space="0" w:color="auto"/>
                    <w:left w:val="none" w:sz="0" w:space="0" w:color="auto"/>
                    <w:bottom w:val="none" w:sz="0" w:space="0" w:color="auto"/>
                    <w:right w:val="none" w:sz="0" w:space="0" w:color="auto"/>
                  </w:divBdr>
                  <w:divsChild>
                    <w:div w:id="5116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339353">
          <w:marLeft w:val="0"/>
          <w:marRight w:val="0"/>
          <w:marTop w:val="0"/>
          <w:marBottom w:val="0"/>
          <w:divBdr>
            <w:top w:val="none" w:sz="0" w:space="0" w:color="auto"/>
            <w:left w:val="none" w:sz="0" w:space="0" w:color="auto"/>
            <w:bottom w:val="none" w:sz="0" w:space="0" w:color="auto"/>
            <w:right w:val="none" w:sz="0" w:space="0" w:color="auto"/>
          </w:divBdr>
          <w:divsChild>
            <w:div w:id="539248271">
              <w:marLeft w:val="75"/>
              <w:marRight w:val="75"/>
              <w:marTop w:val="0"/>
              <w:marBottom w:val="75"/>
              <w:divBdr>
                <w:top w:val="none" w:sz="0" w:space="0" w:color="auto"/>
                <w:left w:val="none" w:sz="0" w:space="0" w:color="auto"/>
                <w:bottom w:val="none" w:sz="0" w:space="0" w:color="auto"/>
                <w:right w:val="none" w:sz="0" w:space="0" w:color="auto"/>
              </w:divBdr>
              <w:divsChild>
                <w:div w:id="1775589503">
                  <w:marLeft w:val="0"/>
                  <w:marRight w:val="0"/>
                  <w:marTop w:val="0"/>
                  <w:marBottom w:val="0"/>
                  <w:divBdr>
                    <w:top w:val="none" w:sz="0" w:space="0" w:color="auto"/>
                    <w:left w:val="none" w:sz="0" w:space="0" w:color="auto"/>
                    <w:bottom w:val="none" w:sz="0" w:space="0" w:color="auto"/>
                    <w:right w:val="none" w:sz="0" w:space="0" w:color="auto"/>
                  </w:divBdr>
                  <w:divsChild>
                    <w:div w:id="1226183669">
                      <w:marLeft w:val="0"/>
                      <w:marRight w:val="0"/>
                      <w:marTop w:val="0"/>
                      <w:marBottom w:val="0"/>
                      <w:divBdr>
                        <w:top w:val="none" w:sz="0" w:space="0" w:color="auto"/>
                        <w:left w:val="none" w:sz="0" w:space="0" w:color="auto"/>
                        <w:bottom w:val="none" w:sz="0" w:space="0" w:color="auto"/>
                        <w:right w:val="none" w:sz="0" w:space="0" w:color="auto"/>
                      </w:divBdr>
                    </w:div>
                    <w:div w:id="1364984071">
                      <w:marLeft w:val="0"/>
                      <w:marRight w:val="0"/>
                      <w:marTop w:val="0"/>
                      <w:marBottom w:val="0"/>
                      <w:divBdr>
                        <w:top w:val="none" w:sz="0" w:space="0" w:color="auto"/>
                        <w:left w:val="none" w:sz="0" w:space="0" w:color="auto"/>
                        <w:bottom w:val="none" w:sz="0" w:space="0" w:color="auto"/>
                        <w:right w:val="none" w:sz="0" w:space="0" w:color="auto"/>
                      </w:divBdr>
                      <w:divsChild>
                        <w:div w:id="576551295">
                          <w:marLeft w:val="75"/>
                          <w:marRight w:val="0"/>
                          <w:marTop w:val="0"/>
                          <w:marBottom w:val="0"/>
                          <w:divBdr>
                            <w:top w:val="none" w:sz="0" w:space="0" w:color="auto"/>
                            <w:left w:val="none" w:sz="0" w:space="0" w:color="auto"/>
                            <w:bottom w:val="none" w:sz="0" w:space="0" w:color="auto"/>
                            <w:right w:val="none" w:sz="0" w:space="0" w:color="auto"/>
                          </w:divBdr>
                        </w:div>
                        <w:div w:id="560360450">
                          <w:marLeft w:val="75"/>
                          <w:marRight w:val="0"/>
                          <w:marTop w:val="0"/>
                          <w:marBottom w:val="0"/>
                          <w:divBdr>
                            <w:top w:val="none" w:sz="0" w:space="0" w:color="auto"/>
                            <w:left w:val="none" w:sz="0" w:space="0" w:color="auto"/>
                            <w:bottom w:val="none" w:sz="0" w:space="0" w:color="auto"/>
                            <w:right w:val="none" w:sz="0" w:space="0" w:color="auto"/>
                          </w:divBdr>
                        </w:div>
                        <w:div w:id="745491308">
                          <w:marLeft w:val="75"/>
                          <w:marRight w:val="0"/>
                          <w:marTop w:val="0"/>
                          <w:marBottom w:val="0"/>
                          <w:divBdr>
                            <w:top w:val="none" w:sz="0" w:space="0" w:color="auto"/>
                            <w:left w:val="none" w:sz="0" w:space="0" w:color="auto"/>
                            <w:bottom w:val="none" w:sz="0" w:space="0" w:color="auto"/>
                            <w:right w:val="none" w:sz="0" w:space="0" w:color="auto"/>
                          </w:divBdr>
                        </w:div>
                        <w:div w:id="233586053">
                          <w:marLeft w:val="75"/>
                          <w:marRight w:val="0"/>
                          <w:marTop w:val="0"/>
                          <w:marBottom w:val="0"/>
                          <w:divBdr>
                            <w:top w:val="none" w:sz="0" w:space="0" w:color="auto"/>
                            <w:left w:val="none" w:sz="0" w:space="0" w:color="auto"/>
                            <w:bottom w:val="none" w:sz="0" w:space="0" w:color="auto"/>
                            <w:right w:val="none" w:sz="0" w:space="0" w:color="auto"/>
                          </w:divBdr>
                        </w:div>
                        <w:div w:id="815101030">
                          <w:marLeft w:val="75"/>
                          <w:marRight w:val="0"/>
                          <w:marTop w:val="0"/>
                          <w:marBottom w:val="0"/>
                          <w:divBdr>
                            <w:top w:val="none" w:sz="0" w:space="0" w:color="auto"/>
                            <w:left w:val="none" w:sz="0" w:space="0" w:color="auto"/>
                            <w:bottom w:val="none" w:sz="0" w:space="0" w:color="auto"/>
                            <w:right w:val="none" w:sz="0" w:space="0" w:color="auto"/>
                          </w:divBdr>
                        </w:div>
                        <w:div w:id="659162946">
                          <w:marLeft w:val="75"/>
                          <w:marRight w:val="0"/>
                          <w:marTop w:val="0"/>
                          <w:marBottom w:val="0"/>
                          <w:divBdr>
                            <w:top w:val="none" w:sz="0" w:space="0" w:color="auto"/>
                            <w:left w:val="none" w:sz="0" w:space="0" w:color="auto"/>
                            <w:bottom w:val="none" w:sz="0" w:space="0" w:color="auto"/>
                            <w:right w:val="none" w:sz="0" w:space="0" w:color="auto"/>
                          </w:divBdr>
                        </w:div>
                        <w:div w:id="180959422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247527">
          <w:marLeft w:val="0"/>
          <w:marRight w:val="0"/>
          <w:marTop w:val="0"/>
          <w:marBottom w:val="0"/>
          <w:divBdr>
            <w:top w:val="none" w:sz="0" w:space="0" w:color="auto"/>
            <w:left w:val="none" w:sz="0" w:space="0" w:color="auto"/>
            <w:bottom w:val="none" w:sz="0" w:space="0" w:color="auto"/>
            <w:right w:val="none" w:sz="0" w:space="0" w:color="auto"/>
          </w:divBdr>
          <w:divsChild>
            <w:div w:id="971404836">
              <w:marLeft w:val="75"/>
              <w:marRight w:val="75"/>
              <w:marTop w:val="0"/>
              <w:marBottom w:val="75"/>
              <w:divBdr>
                <w:top w:val="none" w:sz="0" w:space="0" w:color="auto"/>
                <w:left w:val="none" w:sz="0" w:space="0" w:color="auto"/>
                <w:bottom w:val="none" w:sz="0" w:space="0" w:color="auto"/>
                <w:right w:val="none" w:sz="0" w:space="0" w:color="auto"/>
              </w:divBdr>
              <w:divsChild>
                <w:div w:id="276523117">
                  <w:marLeft w:val="0"/>
                  <w:marRight w:val="0"/>
                  <w:marTop w:val="0"/>
                  <w:marBottom w:val="0"/>
                  <w:divBdr>
                    <w:top w:val="none" w:sz="0" w:space="0" w:color="auto"/>
                    <w:left w:val="none" w:sz="0" w:space="0" w:color="auto"/>
                    <w:bottom w:val="none" w:sz="0" w:space="0" w:color="auto"/>
                    <w:right w:val="none" w:sz="0" w:space="0" w:color="auto"/>
                  </w:divBdr>
                  <w:divsChild>
                    <w:div w:id="711350208">
                      <w:marLeft w:val="0"/>
                      <w:marRight w:val="0"/>
                      <w:marTop w:val="225"/>
                      <w:marBottom w:val="75"/>
                      <w:divBdr>
                        <w:top w:val="none" w:sz="0" w:space="0" w:color="000000"/>
                        <w:left w:val="none" w:sz="0" w:space="0" w:color="000000"/>
                        <w:bottom w:val="none" w:sz="0" w:space="0" w:color="000000"/>
                        <w:right w:val="none" w:sz="0" w:space="0" w:color="000000"/>
                      </w:divBdr>
                    </w:div>
                  </w:divsChild>
                </w:div>
              </w:divsChild>
            </w:div>
          </w:divsChild>
        </w:div>
        <w:div w:id="574241038">
          <w:marLeft w:val="0"/>
          <w:marRight w:val="0"/>
          <w:marTop w:val="0"/>
          <w:marBottom w:val="0"/>
          <w:divBdr>
            <w:top w:val="none" w:sz="0" w:space="0" w:color="auto"/>
            <w:left w:val="none" w:sz="0" w:space="0" w:color="auto"/>
            <w:bottom w:val="none" w:sz="0" w:space="0" w:color="auto"/>
            <w:right w:val="none" w:sz="0" w:space="0" w:color="auto"/>
          </w:divBdr>
          <w:divsChild>
            <w:div w:id="1152527961">
              <w:marLeft w:val="75"/>
              <w:marRight w:val="75"/>
              <w:marTop w:val="0"/>
              <w:marBottom w:val="75"/>
              <w:divBdr>
                <w:top w:val="none" w:sz="0" w:space="0" w:color="auto"/>
                <w:left w:val="none" w:sz="0" w:space="0" w:color="auto"/>
                <w:bottom w:val="none" w:sz="0" w:space="0" w:color="auto"/>
                <w:right w:val="none" w:sz="0" w:space="0" w:color="auto"/>
              </w:divBdr>
              <w:divsChild>
                <w:div w:id="1730959745">
                  <w:marLeft w:val="0"/>
                  <w:marRight w:val="0"/>
                  <w:marTop w:val="0"/>
                  <w:marBottom w:val="0"/>
                  <w:divBdr>
                    <w:top w:val="none" w:sz="0" w:space="0" w:color="auto"/>
                    <w:left w:val="none" w:sz="0" w:space="0" w:color="auto"/>
                    <w:bottom w:val="none" w:sz="0" w:space="0" w:color="auto"/>
                    <w:right w:val="none" w:sz="0" w:space="0" w:color="auto"/>
                  </w:divBdr>
                  <w:divsChild>
                    <w:div w:id="7000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5920">
          <w:marLeft w:val="0"/>
          <w:marRight w:val="0"/>
          <w:marTop w:val="0"/>
          <w:marBottom w:val="0"/>
          <w:divBdr>
            <w:top w:val="none" w:sz="0" w:space="0" w:color="auto"/>
            <w:left w:val="none" w:sz="0" w:space="0" w:color="auto"/>
            <w:bottom w:val="none" w:sz="0" w:space="0" w:color="auto"/>
            <w:right w:val="none" w:sz="0" w:space="0" w:color="auto"/>
          </w:divBdr>
          <w:divsChild>
            <w:div w:id="2102025345">
              <w:marLeft w:val="75"/>
              <w:marRight w:val="75"/>
              <w:marTop w:val="0"/>
              <w:marBottom w:val="75"/>
              <w:divBdr>
                <w:top w:val="none" w:sz="0" w:space="0" w:color="auto"/>
                <w:left w:val="none" w:sz="0" w:space="0" w:color="auto"/>
                <w:bottom w:val="none" w:sz="0" w:space="0" w:color="auto"/>
                <w:right w:val="none" w:sz="0" w:space="0" w:color="auto"/>
              </w:divBdr>
              <w:divsChild>
                <w:div w:id="918947600">
                  <w:marLeft w:val="0"/>
                  <w:marRight w:val="0"/>
                  <w:marTop w:val="0"/>
                  <w:marBottom w:val="0"/>
                  <w:divBdr>
                    <w:top w:val="none" w:sz="0" w:space="0" w:color="auto"/>
                    <w:left w:val="none" w:sz="0" w:space="0" w:color="auto"/>
                    <w:bottom w:val="none" w:sz="0" w:space="0" w:color="auto"/>
                    <w:right w:val="none" w:sz="0" w:space="0" w:color="auto"/>
                  </w:divBdr>
                  <w:divsChild>
                    <w:div w:id="1570725239">
                      <w:marLeft w:val="0"/>
                      <w:marRight w:val="0"/>
                      <w:marTop w:val="0"/>
                      <w:marBottom w:val="0"/>
                      <w:divBdr>
                        <w:top w:val="none" w:sz="0" w:space="0" w:color="auto"/>
                        <w:left w:val="none" w:sz="0" w:space="0" w:color="auto"/>
                        <w:bottom w:val="none" w:sz="0" w:space="0" w:color="auto"/>
                        <w:right w:val="none" w:sz="0" w:space="0" w:color="auto"/>
                      </w:divBdr>
                    </w:div>
                    <w:div w:id="742533197">
                      <w:marLeft w:val="0"/>
                      <w:marRight w:val="0"/>
                      <w:marTop w:val="0"/>
                      <w:marBottom w:val="0"/>
                      <w:divBdr>
                        <w:top w:val="none" w:sz="0" w:space="0" w:color="auto"/>
                        <w:left w:val="none" w:sz="0" w:space="0" w:color="auto"/>
                        <w:bottom w:val="none" w:sz="0" w:space="0" w:color="auto"/>
                        <w:right w:val="none" w:sz="0" w:space="0" w:color="auto"/>
                      </w:divBdr>
                      <w:divsChild>
                        <w:div w:id="1300768918">
                          <w:marLeft w:val="75"/>
                          <w:marRight w:val="0"/>
                          <w:marTop w:val="0"/>
                          <w:marBottom w:val="0"/>
                          <w:divBdr>
                            <w:top w:val="none" w:sz="0" w:space="0" w:color="auto"/>
                            <w:left w:val="none" w:sz="0" w:space="0" w:color="auto"/>
                            <w:bottom w:val="none" w:sz="0" w:space="0" w:color="auto"/>
                            <w:right w:val="none" w:sz="0" w:space="0" w:color="auto"/>
                          </w:divBdr>
                        </w:div>
                        <w:div w:id="417020057">
                          <w:marLeft w:val="75"/>
                          <w:marRight w:val="0"/>
                          <w:marTop w:val="0"/>
                          <w:marBottom w:val="0"/>
                          <w:divBdr>
                            <w:top w:val="none" w:sz="0" w:space="0" w:color="auto"/>
                            <w:left w:val="none" w:sz="0" w:space="0" w:color="auto"/>
                            <w:bottom w:val="none" w:sz="0" w:space="0" w:color="auto"/>
                            <w:right w:val="none" w:sz="0" w:space="0" w:color="auto"/>
                          </w:divBdr>
                        </w:div>
                        <w:div w:id="1481534569">
                          <w:marLeft w:val="75"/>
                          <w:marRight w:val="0"/>
                          <w:marTop w:val="0"/>
                          <w:marBottom w:val="0"/>
                          <w:divBdr>
                            <w:top w:val="none" w:sz="0" w:space="0" w:color="auto"/>
                            <w:left w:val="none" w:sz="0" w:space="0" w:color="auto"/>
                            <w:bottom w:val="none" w:sz="0" w:space="0" w:color="auto"/>
                            <w:right w:val="none" w:sz="0" w:space="0" w:color="auto"/>
                          </w:divBdr>
                        </w:div>
                        <w:div w:id="459881688">
                          <w:marLeft w:val="75"/>
                          <w:marRight w:val="0"/>
                          <w:marTop w:val="0"/>
                          <w:marBottom w:val="0"/>
                          <w:divBdr>
                            <w:top w:val="none" w:sz="0" w:space="0" w:color="auto"/>
                            <w:left w:val="none" w:sz="0" w:space="0" w:color="auto"/>
                            <w:bottom w:val="none" w:sz="0" w:space="0" w:color="auto"/>
                            <w:right w:val="none" w:sz="0" w:space="0" w:color="auto"/>
                          </w:divBdr>
                        </w:div>
                        <w:div w:id="1295452541">
                          <w:marLeft w:val="75"/>
                          <w:marRight w:val="0"/>
                          <w:marTop w:val="0"/>
                          <w:marBottom w:val="0"/>
                          <w:divBdr>
                            <w:top w:val="none" w:sz="0" w:space="0" w:color="auto"/>
                            <w:left w:val="none" w:sz="0" w:space="0" w:color="auto"/>
                            <w:bottom w:val="none" w:sz="0" w:space="0" w:color="auto"/>
                            <w:right w:val="none" w:sz="0" w:space="0" w:color="auto"/>
                          </w:divBdr>
                        </w:div>
                        <w:div w:id="481314733">
                          <w:marLeft w:val="75"/>
                          <w:marRight w:val="0"/>
                          <w:marTop w:val="0"/>
                          <w:marBottom w:val="0"/>
                          <w:divBdr>
                            <w:top w:val="none" w:sz="0" w:space="0" w:color="auto"/>
                            <w:left w:val="none" w:sz="0" w:space="0" w:color="auto"/>
                            <w:bottom w:val="none" w:sz="0" w:space="0" w:color="auto"/>
                            <w:right w:val="none" w:sz="0" w:space="0" w:color="auto"/>
                          </w:divBdr>
                        </w:div>
                        <w:div w:id="1425958050">
                          <w:marLeft w:val="75"/>
                          <w:marRight w:val="0"/>
                          <w:marTop w:val="0"/>
                          <w:marBottom w:val="0"/>
                          <w:divBdr>
                            <w:top w:val="none" w:sz="0" w:space="0" w:color="auto"/>
                            <w:left w:val="none" w:sz="0" w:space="0" w:color="auto"/>
                            <w:bottom w:val="none" w:sz="0" w:space="0" w:color="auto"/>
                            <w:right w:val="none" w:sz="0" w:space="0" w:color="auto"/>
                          </w:divBdr>
                        </w:div>
                        <w:div w:id="135858454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5563">
          <w:marLeft w:val="0"/>
          <w:marRight w:val="0"/>
          <w:marTop w:val="0"/>
          <w:marBottom w:val="0"/>
          <w:divBdr>
            <w:top w:val="none" w:sz="0" w:space="0" w:color="auto"/>
            <w:left w:val="none" w:sz="0" w:space="0" w:color="auto"/>
            <w:bottom w:val="none" w:sz="0" w:space="0" w:color="auto"/>
            <w:right w:val="none" w:sz="0" w:space="0" w:color="auto"/>
          </w:divBdr>
          <w:divsChild>
            <w:div w:id="2052412454">
              <w:marLeft w:val="75"/>
              <w:marRight w:val="75"/>
              <w:marTop w:val="0"/>
              <w:marBottom w:val="75"/>
              <w:divBdr>
                <w:top w:val="none" w:sz="0" w:space="0" w:color="auto"/>
                <w:left w:val="none" w:sz="0" w:space="0" w:color="auto"/>
                <w:bottom w:val="none" w:sz="0" w:space="0" w:color="auto"/>
                <w:right w:val="none" w:sz="0" w:space="0" w:color="auto"/>
              </w:divBdr>
              <w:divsChild>
                <w:div w:id="735782414">
                  <w:marLeft w:val="0"/>
                  <w:marRight w:val="0"/>
                  <w:marTop w:val="0"/>
                  <w:marBottom w:val="0"/>
                  <w:divBdr>
                    <w:top w:val="none" w:sz="0" w:space="0" w:color="auto"/>
                    <w:left w:val="none" w:sz="0" w:space="0" w:color="auto"/>
                    <w:bottom w:val="none" w:sz="0" w:space="0" w:color="auto"/>
                    <w:right w:val="none" w:sz="0" w:space="0" w:color="auto"/>
                  </w:divBdr>
                  <w:divsChild>
                    <w:div w:id="179979469">
                      <w:marLeft w:val="0"/>
                      <w:marRight w:val="0"/>
                      <w:marTop w:val="0"/>
                      <w:marBottom w:val="0"/>
                      <w:divBdr>
                        <w:top w:val="none" w:sz="0" w:space="0" w:color="auto"/>
                        <w:left w:val="none" w:sz="0" w:space="0" w:color="auto"/>
                        <w:bottom w:val="none" w:sz="0" w:space="0" w:color="auto"/>
                        <w:right w:val="none" w:sz="0" w:space="0" w:color="auto"/>
                      </w:divBdr>
                    </w:div>
                    <w:div w:id="1854957530">
                      <w:marLeft w:val="0"/>
                      <w:marRight w:val="0"/>
                      <w:marTop w:val="0"/>
                      <w:marBottom w:val="0"/>
                      <w:divBdr>
                        <w:top w:val="none" w:sz="0" w:space="0" w:color="auto"/>
                        <w:left w:val="none" w:sz="0" w:space="0" w:color="auto"/>
                        <w:bottom w:val="none" w:sz="0" w:space="0" w:color="auto"/>
                        <w:right w:val="none" w:sz="0" w:space="0" w:color="auto"/>
                      </w:divBdr>
                      <w:divsChild>
                        <w:div w:id="150410148">
                          <w:marLeft w:val="75"/>
                          <w:marRight w:val="0"/>
                          <w:marTop w:val="0"/>
                          <w:marBottom w:val="0"/>
                          <w:divBdr>
                            <w:top w:val="none" w:sz="0" w:space="0" w:color="auto"/>
                            <w:left w:val="none" w:sz="0" w:space="0" w:color="auto"/>
                            <w:bottom w:val="none" w:sz="0" w:space="0" w:color="auto"/>
                            <w:right w:val="none" w:sz="0" w:space="0" w:color="auto"/>
                          </w:divBdr>
                        </w:div>
                        <w:div w:id="132525093">
                          <w:marLeft w:val="75"/>
                          <w:marRight w:val="0"/>
                          <w:marTop w:val="0"/>
                          <w:marBottom w:val="0"/>
                          <w:divBdr>
                            <w:top w:val="none" w:sz="0" w:space="0" w:color="auto"/>
                            <w:left w:val="none" w:sz="0" w:space="0" w:color="auto"/>
                            <w:bottom w:val="none" w:sz="0" w:space="0" w:color="auto"/>
                            <w:right w:val="none" w:sz="0" w:space="0" w:color="auto"/>
                          </w:divBdr>
                        </w:div>
                        <w:div w:id="631600049">
                          <w:marLeft w:val="75"/>
                          <w:marRight w:val="0"/>
                          <w:marTop w:val="0"/>
                          <w:marBottom w:val="0"/>
                          <w:divBdr>
                            <w:top w:val="none" w:sz="0" w:space="0" w:color="auto"/>
                            <w:left w:val="none" w:sz="0" w:space="0" w:color="auto"/>
                            <w:bottom w:val="none" w:sz="0" w:space="0" w:color="auto"/>
                            <w:right w:val="none" w:sz="0" w:space="0" w:color="auto"/>
                          </w:divBdr>
                        </w:div>
                        <w:div w:id="39941922">
                          <w:marLeft w:val="75"/>
                          <w:marRight w:val="0"/>
                          <w:marTop w:val="0"/>
                          <w:marBottom w:val="0"/>
                          <w:divBdr>
                            <w:top w:val="none" w:sz="0" w:space="0" w:color="auto"/>
                            <w:left w:val="none" w:sz="0" w:space="0" w:color="auto"/>
                            <w:bottom w:val="none" w:sz="0" w:space="0" w:color="auto"/>
                            <w:right w:val="none" w:sz="0" w:space="0" w:color="auto"/>
                          </w:divBdr>
                        </w:div>
                        <w:div w:id="1812675560">
                          <w:marLeft w:val="75"/>
                          <w:marRight w:val="0"/>
                          <w:marTop w:val="0"/>
                          <w:marBottom w:val="0"/>
                          <w:divBdr>
                            <w:top w:val="none" w:sz="0" w:space="0" w:color="auto"/>
                            <w:left w:val="none" w:sz="0" w:space="0" w:color="auto"/>
                            <w:bottom w:val="none" w:sz="0" w:space="0" w:color="auto"/>
                            <w:right w:val="none" w:sz="0" w:space="0" w:color="auto"/>
                          </w:divBdr>
                        </w:div>
                        <w:div w:id="14757540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01669">
          <w:marLeft w:val="0"/>
          <w:marRight w:val="0"/>
          <w:marTop w:val="0"/>
          <w:marBottom w:val="0"/>
          <w:divBdr>
            <w:top w:val="none" w:sz="0" w:space="0" w:color="auto"/>
            <w:left w:val="none" w:sz="0" w:space="0" w:color="auto"/>
            <w:bottom w:val="none" w:sz="0" w:space="0" w:color="auto"/>
            <w:right w:val="none" w:sz="0" w:space="0" w:color="auto"/>
          </w:divBdr>
          <w:divsChild>
            <w:div w:id="787361330">
              <w:marLeft w:val="75"/>
              <w:marRight w:val="75"/>
              <w:marTop w:val="0"/>
              <w:marBottom w:val="75"/>
              <w:divBdr>
                <w:top w:val="none" w:sz="0" w:space="0" w:color="auto"/>
                <w:left w:val="none" w:sz="0" w:space="0" w:color="auto"/>
                <w:bottom w:val="none" w:sz="0" w:space="0" w:color="auto"/>
                <w:right w:val="none" w:sz="0" w:space="0" w:color="auto"/>
              </w:divBdr>
              <w:divsChild>
                <w:div w:id="1879470282">
                  <w:marLeft w:val="0"/>
                  <w:marRight w:val="0"/>
                  <w:marTop w:val="0"/>
                  <w:marBottom w:val="0"/>
                  <w:divBdr>
                    <w:top w:val="none" w:sz="0" w:space="0" w:color="auto"/>
                    <w:left w:val="none" w:sz="0" w:space="0" w:color="auto"/>
                    <w:bottom w:val="none" w:sz="0" w:space="0" w:color="auto"/>
                    <w:right w:val="none" w:sz="0" w:space="0" w:color="auto"/>
                  </w:divBdr>
                  <w:divsChild>
                    <w:div w:id="810249805">
                      <w:marLeft w:val="0"/>
                      <w:marRight w:val="0"/>
                      <w:marTop w:val="0"/>
                      <w:marBottom w:val="0"/>
                      <w:divBdr>
                        <w:top w:val="none" w:sz="0" w:space="0" w:color="auto"/>
                        <w:left w:val="none" w:sz="0" w:space="0" w:color="auto"/>
                        <w:bottom w:val="none" w:sz="0" w:space="0" w:color="auto"/>
                        <w:right w:val="none" w:sz="0" w:space="0" w:color="auto"/>
                      </w:divBdr>
                    </w:div>
                    <w:div w:id="80296356">
                      <w:marLeft w:val="0"/>
                      <w:marRight w:val="0"/>
                      <w:marTop w:val="0"/>
                      <w:marBottom w:val="0"/>
                      <w:divBdr>
                        <w:top w:val="none" w:sz="0" w:space="0" w:color="auto"/>
                        <w:left w:val="none" w:sz="0" w:space="0" w:color="auto"/>
                        <w:bottom w:val="none" w:sz="0" w:space="0" w:color="auto"/>
                        <w:right w:val="none" w:sz="0" w:space="0" w:color="auto"/>
                      </w:divBdr>
                      <w:divsChild>
                        <w:div w:id="970020723">
                          <w:marLeft w:val="75"/>
                          <w:marRight w:val="0"/>
                          <w:marTop w:val="0"/>
                          <w:marBottom w:val="0"/>
                          <w:divBdr>
                            <w:top w:val="none" w:sz="0" w:space="0" w:color="auto"/>
                            <w:left w:val="none" w:sz="0" w:space="0" w:color="auto"/>
                            <w:bottom w:val="none" w:sz="0" w:space="0" w:color="auto"/>
                            <w:right w:val="none" w:sz="0" w:space="0" w:color="auto"/>
                          </w:divBdr>
                        </w:div>
                        <w:div w:id="1707826771">
                          <w:marLeft w:val="75"/>
                          <w:marRight w:val="0"/>
                          <w:marTop w:val="0"/>
                          <w:marBottom w:val="0"/>
                          <w:divBdr>
                            <w:top w:val="none" w:sz="0" w:space="0" w:color="auto"/>
                            <w:left w:val="none" w:sz="0" w:space="0" w:color="auto"/>
                            <w:bottom w:val="none" w:sz="0" w:space="0" w:color="auto"/>
                            <w:right w:val="none" w:sz="0" w:space="0" w:color="auto"/>
                          </w:divBdr>
                        </w:div>
                        <w:div w:id="1015964369">
                          <w:marLeft w:val="75"/>
                          <w:marRight w:val="0"/>
                          <w:marTop w:val="0"/>
                          <w:marBottom w:val="0"/>
                          <w:divBdr>
                            <w:top w:val="none" w:sz="0" w:space="0" w:color="auto"/>
                            <w:left w:val="none" w:sz="0" w:space="0" w:color="auto"/>
                            <w:bottom w:val="none" w:sz="0" w:space="0" w:color="auto"/>
                            <w:right w:val="none" w:sz="0" w:space="0" w:color="auto"/>
                          </w:divBdr>
                        </w:div>
                        <w:div w:id="51315334">
                          <w:marLeft w:val="75"/>
                          <w:marRight w:val="0"/>
                          <w:marTop w:val="0"/>
                          <w:marBottom w:val="0"/>
                          <w:divBdr>
                            <w:top w:val="none" w:sz="0" w:space="0" w:color="auto"/>
                            <w:left w:val="none" w:sz="0" w:space="0" w:color="auto"/>
                            <w:bottom w:val="none" w:sz="0" w:space="0" w:color="auto"/>
                            <w:right w:val="none" w:sz="0" w:space="0" w:color="auto"/>
                          </w:divBdr>
                        </w:div>
                        <w:div w:id="1223759933">
                          <w:marLeft w:val="75"/>
                          <w:marRight w:val="0"/>
                          <w:marTop w:val="0"/>
                          <w:marBottom w:val="0"/>
                          <w:divBdr>
                            <w:top w:val="none" w:sz="0" w:space="0" w:color="auto"/>
                            <w:left w:val="none" w:sz="0" w:space="0" w:color="auto"/>
                            <w:bottom w:val="none" w:sz="0" w:space="0" w:color="auto"/>
                            <w:right w:val="none" w:sz="0" w:space="0" w:color="auto"/>
                          </w:divBdr>
                        </w:div>
                        <w:div w:id="2050955820">
                          <w:marLeft w:val="75"/>
                          <w:marRight w:val="0"/>
                          <w:marTop w:val="0"/>
                          <w:marBottom w:val="0"/>
                          <w:divBdr>
                            <w:top w:val="none" w:sz="0" w:space="0" w:color="auto"/>
                            <w:left w:val="none" w:sz="0" w:space="0" w:color="auto"/>
                            <w:bottom w:val="none" w:sz="0" w:space="0" w:color="auto"/>
                            <w:right w:val="none" w:sz="0" w:space="0" w:color="auto"/>
                          </w:divBdr>
                        </w:div>
                        <w:div w:id="173804022">
                          <w:marLeft w:val="75"/>
                          <w:marRight w:val="0"/>
                          <w:marTop w:val="0"/>
                          <w:marBottom w:val="0"/>
                          <w:divBdr>
                            <w:top w:val="none" w:sz="0" w:space="0" w:color="auto"/>
                            <w:left w:val="none" w:sz="0" w:space="0" w:color="auto"/>
                            <w:bottom w:val="none" w:sz="0" w:space="0" w:color="auto"/>
                            <w:right w:val="none" w:sz="0" w:space="0" w:color="auto"/>
                          </w:divBdr>
                        </w:div>
                        <w:div w:id="565729224">
                          <w:marLeft w:val="75"/>
                          <w:marRight w:val="0"/>
                          <w:marTop w:val="0"/>
                          <w:marBottom w:val="0"/>
                          <w:divBdr>
                            <w:top w:val="none" w:sz="0" w:space="0" w:color="auto"/>
                            <w:left w:val="none" w:sz="0" w:space="0" w:color="auto"/>
                            <w:bottom w:val="none" w:sz="0" w:space="0" w:color="auto"/>
                            <w:right w:val="none" w:sz="0" w:space="0" w:color="auto"/>
                          </w:divBdr>
                        </w:div>
                        <w:div w:id="1025671154">
                          <w:marLeft w:val="75"/>
                          <w:marRight w:val="0"/>
                          <w:marTop w:val="0"/>
                          <w:marBottom w:val="0"/>
                          <w:divBdr>
                            <w:top w:val="none" w:sz="0" w:space="0" w:color="auto"/>
                            <w:left w:val="none" w:sz="0" w:space="0" w:color="auto"/>
                            <w:bottom w:val="none" w:sz="0" w:space="0" w:color="auto"/>
                            <w:right w:val="none" w:sz="0" w:space="0" w:color="auto"/>
                          </w:divBdr>
                        </w:div>
                        <w:div w:id="298800302">
                          <w:marLeft w:val="75"/>
                          <w:marRight w:val="0"/>
                          <w:marTop w:val="0"/>
                          <w:marBottom w:val="0"/>
                          <w:divBdr>
                            <w:top w:val="none" w:sz="0" w:space="0" w:color="auto"/>
                            <w:left w:val="none" w:sz="0" w:space="0" w:color="auto"/>
                            <w:bottom w:val="none" w:sz="0" w:space="0" w:color="auto"/>
                            <w:right w:val="none" w:sz="0" w:space="0" w:color="auto"/>
                          </w:divBdr>
                        </w:div>
                        <w:div w:id="77367006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297007">
          <w:marLeft w:val="0"/>
          <w:marRight w:val="0"/>
          <w:marTop w:val="0"/>
          <w:marBottom w:val="0"/>
          <w:divBdr>
            <w:top w:val="none" w:sz="0" w:space="0" w:color="auto"/>
            <w:left w:val="none" w:sz="0" w:space="0" w:color="auto"/>
            <w:bottom w:val="none" w:sz="0" w:space="0" w:color="auto"/>
            <w:right w:val="none" w:sz="0" w:space="0" w:color="auto"/>
          </w:divBdr>
          <w:divsChild>
            <w:div w:id="890848359">
              <w:marLeft w:val="75"/>
              <w:marRight w:val="75"/>
              <w:marTop w:val="0"/>
              <w:marBottom w:val="75"/>
              <w:divBdr>
                <w:top w:val="none" w:sz="0" w:space="0" w:color="auto"/>
                <w:left w:val="none" w:sz="0" w:space="0" w:color="auto"/>
                <w:bottom w:val="none" w:sz="0" w:space="0" w:color="auto"/>
                <w:right w:val="none" w:sz="0" w:space="0" w:color="auto"/>
              </w:divBdr>
              <w:divsChild>
                <w:div w:id="34434731">
                  <w:marLeft w:val="0"/>
                  <w:marRight w:val="0"/>
                  <w:marTop w:val="0"/>
                  <w:marBottom w:val="0"/>
                  <w:divBdr>
                    <w:top w:val="none" w:sz="0" w:space="0" w:color="auto"/>
                    <w:left w:val="none" w:sz="0" w:space="0" w:color="auto"/>
                    <w:bottom w:val="none" w:sz="0" w:space="0" w:color="auto"/>
                    <w:right w:val="none" w:sz="0" w:space="0" w:color="auto"/>
                  </w:divBdr>
                  <w:divsChild>
                    <w:div w:id="1348825545">
                      <w:marLeft w:val="0"/>
                      <w:marRight w:val="0"/>
                      <w:marTop w:val="0"/>
                      <w:marBottom w:val="0"/>
                      <w:divBdr>
                        <w:top w:val="none" w:sz="0" w:space="0" w:color="auto"/>
                        <w:left w:val="none" w:sz="0" w:space="0" w:color="auto"/>
                        <w:bottom w:val="none" w:sz="0" w:space="0" w:color="auto"/>
                        <w:right w:val="none" w:sz="0" w:space="0" w:color="auto"/>
                      </w:divBdr>
                    </w:div>
                    <w:div w:id="2117480908">
                      <w:marLeft w:val="0"/>
                      <w:marRight w:val="0"/>
                      <w:marTop w:val="0"/>
                      <w:marBottom w:val="0"/>
                      <w:divBdr>
                        <w:top w:val="none" w:sz="0" w:space="0" w:color="auto"/>
                        <w:left w:val="none" w:sz="0" w:space="0" w:color="auto"/>
                        <w:bottom w:val="none" w:sz="0" w:space="0" w:color="auto"/>
                        <w:right w:val="none" w:sz="0" w:space="0" w:color="auto"/>
                      </w:divBdr>
                      <w:divsChild>
                        <w:div w:id="1556504124">
                          <w:marLeft w:val="75"/>
                          <w:marRight w:val="0"/>
                          <w:marTop w:val="0"/>
                          <w:marBottom w:val="0"/>
                          <w:divBdr>
                            <w:top w:val="none" w:sz="0" w:space="0" w:color="auto"/>
                            <w:left w:val="none" w:sz="0" w:space="0" w:color="auto"/>
                            <w:bottom w:val="none" w:sz="0" w:space="0" w:color="auto"/>
                            <w:right w:val="none" w:sz="0" w:space="0" w:color="auto"/>
                          </w:divBdr>
                        </w:div>
                        <w:div w:id="997686961">
                          <w:marLeft w:val="75"/>
                          <w:marRight w:val="0"/>
                          <w:marTop w:val="0"/>
                          <w:marBottom w:val="0"/>
                          <w:divBdr>
                            <w:top w:val="none" w:sz="0" w:space="0" w:color="auto"/>
                            <w:left w:val="none" w:sz="0" w:space="0" w:color="auto"/>
                            <w:bottom w:val="none" w:sz="0" w:space="0" w:color="auto"/>
                            <w:right w:val="none" w:sz="0" w:space="0" w:color="auto"/>
                          </w:divBdr>
                        </w:div>
                        <w:div w:id="2079208974">
                          <w:marLeft w:val="75"/>
                          <w:marRight w:val="0"/>
                          <w:marTop w:val="0"/>
                          <w:marBottom w:val="0"/>
                          <w:divBdr>
                            <w:top w:val="none" w:sz="0" w:space="0" w:color="auto"/>
                            <w:left w:val="none" w:sz="0" w:space="0" w:color="auto"/>
                            <w:bottom w:val="none" w:sz="0" w:space="0" w:color="auto"/>
                            <w:right w:val="none" w:sz="0" w:space="0" w:color="auto"/>
                          </w:divBdr>
                        </w:div>
                        <w:div w:id="1053499465">
                          <w:marLeft w:val="75"/>
                          <w:marRight w:val="0"/>
                          <w:marTop w:val="0"/>
                          <w:marBottom w:val="0"/>
                          <w:divBdr>
                            <w:top w:val="none" w:sz="0" w:space="0" w:color="auto"/>
                            <w:left w:val="none" w:sz="0" w:space="0" w:color="auto"/>
                            <w:bottom w:val="none" w:sz="0" w:space="0" w:color="auto"/>
                            <w:right w:val="none" w:sz="0" w:space="0" w:color="auto"/>
                          </w:divBdr>
                        </w:div>
                        <w:div w:id="644043122">
                          <w:marLeft w:val="75"/>
                          <w:marRight w:val="0"/>
                          <w:marTop w:val="0"/>
                          <w:marBottom w:val="0"/>
                          <w:divBdr>
                            <w:top w:val="none" w:sz="0" w:space="0" w:color="auto"/>
                            <w:left w:val="none" w:sz="0" w:space="0" w:color="auto"/>
                            <w:bottom w:val="none" w:sz="0" w:space="0" w:color="auto"/>
                            <w:right w:val="none" w:sz="0" w:space="0" w:color="auto"/>
                          </w:divBdr>
                        </w:div>
                        <w:div w:id="448938153">
                          <w:marLeft w:val="75"/>
                          <w:marRight w:val="0"/>
                          <w:marTop w:val="0"/>
                          <w:marBottom w:val="0"/>
                          <w:divBdr>
                            <w:top w:val="none" w:sz="0" w:space="0" w:color="auto"/>
                            <w:left w:val="none" w:sz="0" w:space="0" w:color="auto"/>
                            <w:bottom w:val="none" w:sz="0" w:space="0" w:color="auto"/>
                            <w:right w:val="none" w:sz="0" w:space="0" w:color="auto"/>
                          </w:divBdr>
                        </w:div>
                        <w:div w:id="609967513">
                          <w:marLeft w:val="75"/>
                          <w:marRight w:val="0"/>
                          <w:marTop w:val="0"/>
                          <w:marBottom w:val="0"/>
                          <w:divBdr>
                            <w:top w:val="none" w:sz="0" w:space="0" w:color="auto"/>
                            <w:left w:val="none" w:sz="0" w:space="0" w:color="auto"/>
                            <w:bottom w:val="none" w:sz="0" w:space="0" w:color="auto"/>
                            <w:right w:val="none" w:sz="0" w:space="0" w:color="auto"/>
                          </w:divBdr>
                        </w:div>
                        <w:div w:id="1750422104">
                          <w:marLeft w:val="75"/>
                          <w:marRight w:val="0"/>
                          <w:marTop w:val="0"/>
                          <w:marBottom w:val="0"/>
                          <w:divBdr>
                            <w:top w:val="none" w:sz="0" w:space="0" w:color="auto"/>
                            <w:left w:val="none" w:sz="0" w:space="0" w:color="auto"/>
                            <w:bottom w:val="none" w:sz="0" w:space="0" w:color="auto"/>
                            <w:right w:val="none" w:sz="0" w:space="0" w:color="auto"/>
                          </w:divBdr>
                        </w:div>
                        <w:div w:id="729690164">
                          <w:marLeft w:val="75"/>
                          <w:marRight w:val="0"/>
                          <w:marTop w:val="0"/>
                          <w:marBottom w:val="0"/>
                          <w:divBdr>
                            <w:top w:val="none" w:sz="0" w:space="0" w:color="auto"/>
                            <w:left w:val="none" w:sz="0" w:space="0" w:color="auto"/>
                            <w:bottom w:val="none" w:sz="0" w:space="0" w:color="auto"/>
                            <w:right w:val="none" w:sz="0" w:space="0" w:color="auto"/>
                          </w:divBdr>
                        </w:div>
                        <w:div w:id="1309895058">
                          <w:marLeft w:val="75"/>
                          <w:marRight w:val="0"/>
                          <w:marTop w:val="0"/>
                          <w:marBottom w:val="0"/>
                          <w:divBdr>
                            <w:top w:val="none" w:sz="0" w:space="0" w:color="auto"/>
                            <w:left w:val="none" w:sz="0" w:space="0" w:color="auto"/>
                            <w:bottom w:val="none" w:sz="0" w:space="0" w:color="auto"/>
                            <w:right w:val="none" w:sz="0" w:space="0" w:color="auto"/>
                          </w:divBdr>
                        </w:div>
                        <w:div w:id="4553722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16660">
          <w:marLeft w:val="0"/>
          <w:marRight w:val="0"/>
          <w:marTop w:val="0"/>
          <w:marBottom w:val="0"/>
          <w:divBdr>
            <w:top w:val="none" w:sz="0" w:space="0" w:color="auto"/>
            <w:left w:val="none" w:sz="0" w:space="0" w:color="auto"/>
            <w:bottom w:val="none" w:sz="0" w:space="0" w:color="auto"/>
            <w:right w:val="none" w:sz="0" w:space="0" w:color="auto"/>
          </w:divBdr>
          <w:divsChild>
            <w:div w:id="823010118">
              <w:marLeft w:val="75"/>
              <w:marRight w:val="75"/>
              <w:marTop w:val="0"/>
              <w:marBottom w:val="75"/>
              <w:divBdr>
                <w:top w:val="none" w:sz="0" w:space="0" w:color="auto"/>
                <w:left w:val="none" w:sz="0" w:space="0" w:color="auto"/>
                <w:bottom w:val="none" w:sz="0" w:space="0" w:color="auto"/>
                <w:right w:val="none" w:sz="0" w:space="0" w:color="auto"/>
              </w:divBdr>
              <w:divsChild>
                <w:div w:id="2037776499">
                  <w:marLeft w:val="0"/>
                  <w:marRight w:val="0"/>
                  <w:marTop w:val="0"/>
                  <w:marBottom w:val="0"/>
                  <w:divBdr>
                    <w:top w:val="none" w:sz="0" w:space="0" w:color="auto"/>
                    <w:left w:val="none" w:sz="0" w:space="0" w:color="auto"/>
                    <w:bottom w:val="none" w:sz="0" w:space="0" w:color="auto"/>
                    <w:right w:val="none" w:sz="0" w:space="0" w:color="auto"/>
                  </w:divBdr>
                  <w:divsChild>
                    <w:div w:id="19703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92036">
          <w:marLeft w:val="0"/>
          <w:marRight w:val="0"/>
          <w:marTop w:val="0"/>
          <w:marBottom w:val="0"/>
          <w:divBdr>
            <w:top w:val="none" w:sz="0" w:space="0" w:color="auto"/>
            <w:left w:val="none" w:sz="0" w:space="0" w:color="auto"/>
            <w:bottom w:val="none" w:sz="0" w:space="0" w:color="auto"/>
            <w:right w:val="none" w:sz="0" w:space="0" w:color="auto"/>
          </w:divBdr>
          <w:divsChild>
            <w:div w:id="1127435105">
              <w:marLeft w:val="75"/>
              <w:marRight w:val="75"/>
              <w:marTop w:val="0"/>
              <w:marBottom w:val="75"/>
              <w:divBdr>
                <w:top w:val="none" w:sz="0" w:space="0" w:color="auto"/>
                <w:left w:val="none" w:sz="0" w:space="0" w:color="auto"/>
                <w:bottom w:val="none" w:sz="0" w:space="0" w:color="auto"/>
                <w:right w:val="none" w:sz="0" w:space="0" w:color="auto"/>
              </w:divBdr>
              <w:divsChild>
                <w:div w:id="1494832239">
                  <w:marLeft w:val="0"/>
                  <w:marRight w:val="0"/>
                  <w:marTop w:val="0"/>
                  <w:marBottom w:val="0"/>
                  <w:divBdr>
                    <w:top w:val="none" w:sz="0" w:space="0" w:color="auto"/>
                    <w:left w:val="none" w:sz="0" w:space="0" w:color="auto"/>
                    <w:bottom w:val="none" w:sz="0" w:space="0" w:color="auto"/>
                    <w:right w:val="none" w:sz="0" w:space="0" w:color="auto"/>
                  </w:divBdr>
                  <w:divsChild>
                    <w:div w:id="262959569">
                      <w:marLeft w:val="0"/>
                      <w:marRight w:val="0"/>
                      <w:marTop w:val="0"/>
                      <w:marBottom w:val="0"/>
                      <w:divBdr>
                        <w:top w:val="none" w:sz="0" w:space="0" w:color="auto"/>
                        <w:left w:val="none" w:sz="0" w:space="0" w:color="auto"/>
                        <w:bottom w:val="none" w:sz="0" w:space="0" w:color="auto"/>
                        <w:right w:val="none" w:sz="0" w:space="0" w:color="auto"/>
                      </w:divBdr>
                    </w:div>
                    <w:div w:id="769352960">
                      <w:marLeft w:val="0"/>
                      <w:marRight w:val="0"/>
                      <w:marTop w:val="0"/>
                      <w:marBottom w:val="0"/>
                      <w:divBdr>
                        <w:top w:val="none" w:sz="0" w:space="0" w:color="auto"/>
                        <w:left w:val="none" w:sz="0" w:space="0" w:color="auto"/>
                        <w:bottom w:val="none" w:sz="0" w:space="0" w:color="auto"/>
                        <w:right w:val="none" w:sz="0" w:space="0" w:color="auto"/>
                      </w:divBdr>
                      <w:divsChild>
                        <w:div w:id="352264855">
                          <w:marLeft w:val="75"/>
                          <w:marRight w:val="0"/>
                          <w:marTop w:val="0"/>
                          <w:marBottom w:val="0"/>
                          <w:divBdr>
                            <w:top w:val="none" w:sz="0" w:space="0" w:color="auto"/>
                            <w:left w:val="none" w:sz="0" w:space="0" w:color="auto"/>
                            <w:bottom w:val="none" w:sz="0" w:space="0" w:color="auto"/>
                            <w:right w:val="none" w:sz="0" w:space="0" w:color="auto"/>
                          </w:divBdr>
                        </w:div>
                        <w:div w:id="334303062">
                          <w:marLeft w:val="75"/>
                          <w:marRight w:val="0"/>
                          <w:marTop w:val="0"/>
                          <w:marBottom w:val="0"/>
                          <w:divBdr>
                            <w:top w:val="none" w:sz="0" w:space="0" w:color="auto"/>
                            <w:left w:val="none" w:sz="0" w:space="0" w:color="auto"/>
                            <w:bottom w:val="none" w:sz="0" w:space="0" w:color="auto"/>
                            <w:right w:val="none" w:sz="0" w:space="0" w:color="auto"/>
                          </w:divBdr>
                        </w:div>
                        <w:div w:id="1517232940">
                          <w:marLeft w:val="75"/>
                          <w:marRight w:val="0"/>
                          <w:marTop w:val="0"/>
                          <w:marBottom w:val="0"/>
                          <w:divBdr>
                            <w:top w:val="none" w:sz="0" w:space="0" w:color="auto"/>
                            <w:left w:val="none" w:sz="0" w:space="0" w:color="auto"/>
                            <w:bottom w:val="none" w:sz="0" w:space="0" w:color="auto"/>
                            <w:right w:val="none" w:sz="0" w:space="0" w:color="auto"/>
                          </w:divBdr>
                        </w:div>
                        <w:div w:id="15743175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953861">
          <w:marLeft w:val="0"/>
          <w:marRight w:val="0"/>
          <w:marTop w:val="0"/>
          <w:marBottom w:val="0"/>
          <w:divBdr>
            <w:top w:val="none" w:sz="0" w:space="0" w:color="auto"/>
            <w:left w:val="none" w:sz="0" w:space="0" w:color="auto"/>
            <w:bottom w:val="none" w:sz="0" w:space="0" w:color="auto"/>
            <w:right w:val="none" w:sz="0" w:space="0" w:color="auto"/>
          </w:divBdr>
          <w:divsChild>
            <w:div w:id="1457604404">
              <w:marLeft w:val="75"/>
              <w:marRight w:val="75"/>
              <w:marTop w:val="0"/>
              <w:marBottom w:val="75"/>
              <w:divBdr>
                <w:top w:val="none" w:sz="0" w:space="0" w:color="auto"/>
                <w:left w:val="none" w:sz="0" w:space="0" w:color="auto"/>
                <w:bottom w:val="none" w:sz="0" w:space="0" w:color="auto"/>
                <w:right w:val="none" w:sz="0" w:space="0" w:color="auto"/>
              </w:divBdr>
              <w:divsChild>
                <w:div w:id="1140152418">
                  <w:marLeft w:val="0"/>
                  <w:marRight w:val="0"/>
                  <w:marTop w:val="0"/>
                  <w:marBottom w:val="0"/>
                  <w:divBdr>
                    <w:top w:val="none" w:sz="0" w:space="0" w:color="auto"/>
                    <w:left w:val="none" w:sz="0" w:space="0" w:color="auto"/>
                    <w:bottom w:val="none" w:sz="0" w:space="0" w:color="auto"/>
                    <w:right w:val="none" w:sz="0" w:space="0" w:color="auto"/>
                  </w:divBdr>
                  <w:divsChild>
                    <w:div w:id="1889803482">
                      <w:marLeft w:val="0"/>
                      <w:marRight w:val="0"/>
                      <w:marTop w:val="0"/>
                      <w:marBottom w:val="0"/>
                      <w:divBdr>
                        <w:top w:val="none" w:sz="0" w:space="0" w:color="auto"/>
                        <w:left w:val="none" w:sz="0" w:space="0" w:color="auto"/>
                        <w:bottom w:val="none" w:sz="0" w:space="0" w:color="auto"/>
                        <w:right w:val="none" w:sz="0" w:space="0" w:color="auto"/>
                      </w:divBdr>
                    </w:div>
                    <w:div w:id="15615498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72598">
          <w:marLeft w:val="0"/>
          <w:marRight w:val="0"/>
          <w:marTop w:val="0"/>
          <w:marBottom w:val="0"/>
          <w:divBdr>
            <w:top w:val="none" w:sz="0" w:space="0" w:color="auto"/>
            <w:left w:val="none" w:sz="0" w:space="0" w:color="auto"/>
            <w:bottom w:val="none" w:sz="0" w:space="0" w:color="auto"/>
            <w:right w:val="none" w:sz="0" w:space="0" w:color="auto"/>
          </w:divBdr>
          <w:divsChild>
            <w:div w:id="645552013">
              <w:marLeft w:val="75"/>
              <w:marRight w:val="75"/>
              <w:marTop w:val="0"/>
              <w:marBottom w:val="75"/>
              <w:divBdr>
                <w:top w:val="none" w:sz="0" w:space="0" w:color="auto"/>
                <w:left w:val="none" w:sz="0" w:space="0" w:color="auto"/>
                <w:bottom w:val="none" w:sz="0" w:space="0" w:color="auto"/>
                <w:right w:val="none" w:sz="0" w:space="0" w:color="auto"/>
              </w:divBdr>
              <w:divsChild>
                <w:div w:id="300236622">
                  <w:marLeft w:val="0"/>
                  <w:marRight w:val="0"/>
                  <w:marTop w:val="0"/>
                  <w:marBottom w:val="0"/>
                  <w:divBdr>
                    <w:top w:val="none" w:sz="0" w:space="0" w:color="auto"/>
                    <w:left w:val="none" w:sz="0" w:space="0" w:color="auto"/>
                    <w:bottom w:val="none" w:sz="0" w:space="0" w:color="auto"/>
                    <w:right w:val="none" w:sz="0" w:space="0" w:color="auto"/>
                  </w:divBdr>
                  <w:divsChild>
                    <w:div w:id="102112641">
                      <w:marLeft w:val="0"/>
                      <w:marRight w:val="0"/>
                      <w:marTop w:val="0"/>
                      <w:marBottom w:val="0"/>
                      <w:divBdr>
                        <w:top w:val="none" w:sz="0" w:space="0" w:color="auto"/>
                        <w:left w:val="none" w:sz="0" w:space="0" w:color="auto"/>
                        <w:bottom w:val="none" w:sz="0" w:space="0" w:color="auto"/>
                        <w:right w:val="none" w:sz="0" w:space="0" w:color="auto"/>
                      </w:divBdr>
                    </w:div>
                    <w:div w:id="184756724">
                      <w:marLeft w:val="0"/>
                      <w:marRight w:val="0"/>
                      <w:marTop w:val="0"/>
                      <w:marBottom w:val="0"/>
                      <w:divBdr>
                        <w:top w:val="none" w:sz="0" w:space="0" w:color="auto"/>
                        <w:left w:val="none" w:sz="0" w:space="0" w:color="auto"/>
                        <w:bottom w:val="none" w:sz="0" w:space="0" w:color="auto"/>
                        <w:right w:val="none" w:sz="0" w:space="0" w:color="auto"/>
                      </w:divBdr>
                      <w:divsChild>
                        <w:div w:id="2059696208">
                          <w:marLeft w:val="75"/>
                          <w:marRight w:val="0"/>
                          <w:marTop w:val="0"/>
                          <w:marBottom w:val="0"/>
                          <w:divBdr>
                            <w:top w:val="none" w:sz="0" w:space="0" w:color="auto"/>
                            <w:left w:val="none" w:sz="0" w:space="0" w:color="auto"/>
                            <w:bottom w:val="none" w:sz="0" w:space="0" w:color="auto"/>
                            <w:right w:val="none" w:sz="0" w:space="0" w:color="auto"/>
                          </w:divBdr>
                        </w:div>
                        <w:div w:id="1295520351">
                          <w:marLeft w:val="75"/>
                          <w:marRight w:val="0"/>
                          <w:marTop w:val="0"/>
                          <w:marBottom w:val="0"/>
                          <w:divBdr>
                            <w:top w:val="none" w:sz="0" w:space="0" w:color="auto"/>
                            <w:left w:val="none" w:sz="0" w:space="0" w:color="auto"/>
                            <w:bottom w:val="none" w:sz="0" w:space="0" w:color="auto"/>
                            <w:right w:val="none" w:sz="0" w:space="0" w:color="auto"/>
                          </w:divBdr>
                        </w:div>
                        <w:div w:id="1671133325">
                          <w:marLeft w:val="75"/>
                          <w:marRight w:val="0"/>
                          <w:marTop w:val="0"/>
                          <w:marBottom w:val="0"/>
                          <w:divBdr>
                            <w:top w:val="none" w:sz="0" w:space="0" w:color="auto"/>
                            <w:left w:val="none" w:sz="0" w:space="0" w:color="auto"/>
                            <w:bottom w:val="none" w:sz="0" w:space="0" w:color="auto"/>
                            <w:right w:val="none" w:sz="0" w:space="0" w:color="auto"/>
                          </w:divBdr>
                        </w:div>
                        <w:div w:id="1448625614">
                          <w:marLeft w:val="75"/>
                          <w:marRight w:val="0"/>
                          <w:marTop w:val="0"/>
                          <w:marBottom w:val="0"/>
                          <w:divBdr>
                            <w:top w:val="none" w:sz="0" w:space="0" w:color="auto"/>
                            <w:left w:val="none" w:sz="0" w:space="0" w:color="auto"/>
                            <w:bottom w:val="none" w:sz="0" w:space="0" w:color="auto"/>
                            <w:right w:val="none" w:sz="0" w:space="0" w:color="auto"/>
                          </w:divBdr>
                        </w:div>
                        <w:div w:id="166943560">
                          <w:marLeft w:val="75"/>
                          <w:marRight w:val="0"/>
                          <w:marTop w:val="0"/>
                          <w:marBottom w:val="0"/>
                          <w:divBdr>
                            <w:top w:val="none" w:sz="0" w:space="0" w:color="auto"/>
                            <w:left w:val="none" w:sz="0" w:space="0" w:color="auto"/>
                            <w:bottom w:val="none" w:sz="0" w:space="0" w:color="auto"/>
                            <w:right w:val="none" w:sz="0" w:space="0" w:color="auto"/>
                          </w:divBdr>
                        </w:div>
                        <w:div w:id="1765565854">
                          <w:marLeft w:val="75"/>
                          <w:marRight w:val="0"/>
                          <w:marTop w:val="0"/>
                          <w:marBottom w:val="0"/>
                          <w:divBdr>
                            <w:top w:val="none" w:sz="0" w:space="0" w:color="auto"/>
                            <w:left w:val="none" w:sz="0" w:space="0" w:color="auto"/>
                            <w:bottom w:val="none" w:sz="0" w:space="0" w:color="auto"/>
                            <w:right w:val="none" w:sz="0" w:space="0" w:color="auto"/>
                          </w:divBdr>
                        </w:div>
                        <w:div w:id="224342396">
                          <w:marLeft w:val="75"/>
                          <w:marRight w:val="0"/>
                          <w:marTop w:val="0"/>
                          <w:marBottom w:val="0"/>
                          <w:divBdr>
                            <w:top w:val="none" w:sz="0" w:space="0" w:color="auto"/>
                            <w:left w:val="none" w:sz="0" w:space="0" w:color="auto"/>
                            <w:bottom w:val="none" w:sz="0" w:space="0" w:color="auto"/>
                            <w:right w:val="none" w:sz="0" w:space="0" w:color="auto"/>
                          </w:divBdr>
                        </w:div>
                        <w:div w:id="1893156187">
                          <w:marLeft w:val="75"/>
                          <w:marRight w:val="0"/>
                          <w:marTop w:val="0"/>
                          <w:marBottom w:val="0"/>
                          <w:divBdr>
                            <w:top w:val="none" w:sz="0" w:space="0" w:color="auto"/>
                            <w:left w:val="none" w:sz="0" w:space="0" w:color="auto"/>
                            <w:bottom w:val="none" w:sz="0" w:space="0" w:color="auto"/>
                            <w:right w:val="none" w:sz="0" w:space="0" w:color="auto"/>
                          </w:divBdr>
                        </w:div>
                        <w:div w:id="11231104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93206">
          <w:marLeft w:val="0"/>
          <w:marRight w:val="0"/>
          <w:marTop w:val="0"/>
          <w:marBottom w:val="0"/>
          <w:divBdr>
            <w:top w:val="none" w:sz="0" w:space="0" w:color="auto"/>
            <w:left w:val="none" w:sz="0" w:space="0" w:color="auto"/>
            <w:bottom w:val="none" w:sz="0" w:space="0" w:color="auto"/>
            <w:right w:val="none" w:sz="0" w:space="0" w:color="auto"/>
          </w:divBdr>
          <w:divsChild>
            <w:div w:id="1951281954">
              <w:marLeft w:val="75"/>
              <w:marRight w:val="75"/>
              <w:marTop w:val="0"/>
              <w:marBottom w:val="75"/>
              <w:divBdr>
                <w:top w:val="none" w:sz="0" w:space="0" w:color="auto"/>
                <w:left w:val="none" w:sz="0" w:space="0" w:color="auto"/>
                <w:bottom w:val="none" w:sz="0" w:space="0" w:color="auto"/>
                <w:right w:val="none" w:sz="0" w:space="0" w:color="auto"/>
              </w:divBdr>
              <w:divsChild>
                <w:div w:id="2039042584">
                  <w:marLeft w:val="0"/>
                  <w:marRight w:val="0"/>
                  <w:marTop w:val="0"/>
                  <w:marBottom w:val="0"/>
                  <w:divBdr>
                    <w:top w:val="none" w:sz="0" w:space="0" w:color="auto"/>
                    <w:left w:val="none" w:sz="0" w:space="0" w:color="auto"/>
                    <w:bottom w:val="none" w:sz="0" w:space="0" w:color="auto"/>
                    <w:right w:val="none" w:sz="0" w:space="0" w:color="auto"/>
                  </w:divBdr>
                  <w:divsChild>
                    <w:div w:id="12114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8579">
          <w:marLeft w:val="0"/>
          <w:marRight w:val="0"/>
          <w:marTop w:val="0"/>
          <w:marBottom w:val="0"/>
          <w:divBdr>
            <w:top w:val="none" w:sz="0" w:space="0" w:color="auto"/>
            <w:left w:val="none" w:sz="0" w:space="0" w:color="auto"/>
            <w:bottom w:val="none" w:sz="0" w:space="0" w:color="auto"/>
            <w:right w:val="none" w:sz="0" w:space="0" w:color="auto"/>
          </w:divBdr>
          <w:divsChild>
            <w:div w:id="1893495693">
              <w:marLeft w:val="75"/>
              <w:marRight w:val="75"/>
              <w:marTop w:val="0"/>
              <w:marBottom w:val="75"/>
              <w:divBdr>
                <w:top w:val="none" w:sz="0" w:space="0" w:color="auto"/>
                <w:left w:val="none" w:sz="0" w:space="0" w:color="auto"/>
                <w:bottom w:val="none" w:sz="0" w:space="0" w:color="auto"/>
                <w:right w:val="none" w:sz="0" w:space="0" w:color="auto"/>
              </w:divBdr>
              <w:divsChild>
                <w:div w:id="1686205858">
                  <w:marLeft w:val="0"/>
                  <w:marRight w:val="0"/>
                  <w:marTop w:val="0"/>
                  <w:marBottom w:val="0"/>
                  <w:divBdr>
                    <w:top w:val="none" w:sz="0" w:space="0" w:color="auto"/>
                    <w:left w:val="none" w:sz="0" w:space="0" w:color="auto"/>
                    <w:bottom w:val="none" w:sz="0" w:space="0" w:color="auto"/>
                    <w:right w:val="none" w:sz="0" w:space="0" w:color="auto"/>
                  </w:divBdr>
                  <w:divsChild>
                    <w:div w:id="1207597635">
                      <w:marLeft w:val="0"/>
                      <w:marRight w:val="0"/>
                      <w:marTop w:val="0"/>
                      <w:marBottom w:val="0"/>
                      <w:divBdr>
                        <w:top w:val="none" w:sz="0" w:space="0" w:color="auto"/>
                        <w:left w:val="none" w:sz="0" w:space="0" w:color="auto"/>
                        <w:bottom w:val="none" w:sz="0" w:space="0" w:color="auto"/>
                        <w:right w:val="none" w:sz="0" w:space="0" w:color="auto"/>
                      </w:divBdr>
                    </w:div>
                    <w:div w:id="1421290728">
                      <w:marLeft w:val="0"/>
                      <w:marRight w:val="0"/>
                      <w:marTop w:val="0"/>
                      <w:marBottom w:val="0"/>
                      <w:divBdr>
                        <w:top w:val="none" w:sz="0" w:space="0" w:color="auto"/>
                        <w:left w:val="none" w:sz="0" w:space="0" w:color="auto"/>
                        <w:bottom w:val="none" w:sz="0" w:space="0" w:color="auto"/>
                        <w:right w:val="none" w:sz="0" w:space="0" w:color="auto"/>
                      </w:divBdr>
                      <w:divsChild>
                        <w:div w:id="2094817601">
                          <w:marLeft w:val="75"/>
                          <w:marRight w:val="0"/>
                          <w:marTop w:val="0"/>
                          <w:marBottom w:val="0"/>
                          <w:divBdr>
                            <w:top w:val="none" w:sz="0" w:space="0" w:color="auto"/>
                            <w:left w:val="none" w:sz="0" w:space="0" w:color="auto"/>
                            <w:bottom w:val="none" w:sz="0" w:space="0" w:color="auto"/>
                            <w:right w:val="none" w:sz="0" w:space="0" w:color="auto"/>
                          </w:divBdr>
                        </w:div>
                        <w:div w:id="757553748">
                          <w:marLeft w:val="75"/>
                          <w:marRight w:val="0"/>
                          <w:marTop w:val="0"/>
                          <w:marBottom w:val="0"/>
                          <w:divBdr>
                            <w:top w:val="none" w:sz="0" w:space="0" w:color="auto"/>
                            <w:left w:val="none" w:sz="0" w:space="0" w:color="auto"/>
                            <w:bottom w:val="none" w:sz="0" w:space="0" w:color="auto"/>
                            <w:right w:val="none" w:sz="0" w:space="0" w:color="auto"/>
                          </w:divBdr>
                        </w:div>
                        <w:div w:id="2036104802">
                          <w:marLeft w:val="75"/>
                          <w:marRight w:val="0"/>
                          <w:marTop w:val="0"/>
                          <w:marBottom w:val="0"/>
                          <w:divBdr>
                            <w:top w:val="none" w:sz="0" w:space="0" w:color="auto"/>
                            <w:left w:val="none" w:sz="0" w:space="0" w:color="auto"/>
                            <w:bottom w:val="none" w:sz="0" w:space="0" w:color="auto"/>
                            <w:right w:val="none" w:sz="0" w:space="0" w:color="auto"/>
                          </w:divBdr>
                        </w:div>
                        <w:div w:id="520315122">
                          <w:marLeft w:val="75"/>
                          <w:marRight w:val="0"/>
                          <w:marTop w:val="0"/>
                          <w:marBottom w:val="0"/>
                          <w:divBdr>
                            <w:top w:val="none" w:sz="0" w:space="0" w:color="auto"/>
                            <w:left w:val="none" w:sz="0" w:space="0" w:color="auto"/>
                            <w:bottom w:val="none" w:sz="0" w:space="0" w:color="auto"/>
                            <w:right w:val="none" w:sz="0" w:space="0" w:color="auto"/>
                          </w:divBdr>
                        </w:div>
                        <w:div w:id="1470320243">
                          <w:marLeft w:val="75"/>
                          <w:marRight w:val="0"/>
                          <w:marTop w:val="0"/>
                          <w:marBottom w:val="0"/>
                          <w:divBdr>
                            <w:top w:val="none" w:sz="0" w:space="0" w:color="auto"/>
                            <w:left w:val="none" w:sz="0" w:space="0" w:color="auto"/>
                            <w:bottom w:val="none" w:sz="0" w:space="0" w:color="auto"/>
                            <w:right w:val="none" w:sz="0" w:space="0" w:color="auto"/>
                          </w:divBdr>
                        </w:div>
                        <w:div w:id="693265020">
                          <w:marLeft w:val="75"/>
                          <w:marRight w:val="0"/>
                          <w:marTop w:val="0"/>
                          <w:marBottom w:val="0"/>
                          <w:divBdr>
                            <w:top w:val="none" w:sz="0" w:space="0" w:color="auto"/>
                            <w:left w:val="none" w:sz="0" w:space="0" w:color="auto"/>
                            <w:bottom w:val="none" w:sz="0" w:space="0" w:color="auto"/>
                            <w:right w:val="none" w:sz="0" w:space="0" w:color="auto"/>
                          </w:divBdr>
                        </w:div>
                        <w:div w:id="1129129667">
                          <w:marLeft w:val="75"/>
                          <w:marRight w:val="0"/>
                          <w:marTop w:val="0"/>
                          <w:marBottom w:val="0"/>
                          <w:divBdr>
                            <w:top w:val="none" w:sz="0" w:space="0" w:color="auto"/>
                            <w:left w:val="none" w:sz="0" w:space="0" w:color="auto"/>
                            <w:bottom w:val="none" w:sz="0" w:space="0" w:color="auto"/>
                            <w:right w:val="none" w:sz="0" w:space="0" w:color="auto"/>
                          </w:divBdr>
                        </w:div>
                        <w:div w:id="598756245">
                          <w:marLeft w:val="75"/>
                          <w:marRight w:val="0"/>
                          <w:marTop w:val="0"/>
                          <w:marBottom w:val="0"/>
                          <w:divBdr>
                            <w:top w:val="none" w:sz="0" w:space="0" w:color="auto"/>
                            <w:left w:val="none" w:sz="0" w:space="0" w:color="auto"/>
                            <w:bottom w:val="none" w:sz="0" w:space="0" w:color="auto"/>
                            <w:right w:val="none" w:sz="0" w:space="0" w:color="auto"/>
                          </w:divBdr>
                        </w:div>
                        <w:div w:id="1018315576">
                          <w:marLeft w:val="75"/>
                          <w:marRight w:val="0"/>
                          <w:marTop w:val="0"/>
                          <w:marBottom w:val="0"/>
                          <w:divBdr>
                            <w:top w:val="none" w:sz="0" w:space="0" w:color="auto"/>
                            <w:left w:val="none" w:sz="0" w:space="0" w:color="auto"/>
                            <w:bottom w:val="none" w:sz="0" w:space="0" w:color="auto"/>
                            <w:right w:val="none" w:sz="0" w:space="0" w:color="auto"/>
                          </w:divBdr>
                        </w:div>
                        <w:div w:id="1643804087">
                          <w:marLeft w:val="75"/>
                          <w:marRight w:val="0"/>
                          <w:marTop w:val="0"/>
                          <w:marBottom w:val="0"/>
                          <w:divBdr>
                            <w:top w:val="none" w:sz="0" w:space="0" w:color="auto"/>
                            <w:left w:val="none" w:sz="0" w:space="0" w:color="auto"/>
                            <w:bottom w:val="none" w:sz="0" w:space="0" w:color="auto"/>
                            <w:right w:val="none" w:sz="0" w:space="0" w:color="auto"/>
                          </w:divBdr>
                        </w:div>
                        <w:div w:id="5705044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02845">
          <w:marLeft w:val="0"/>
          <w:marRight w:val="0"/>
          <w:marTop w:val="0"/>
          <w:marBottom w:val="0"/>
          <w:divBdr>
            <w:top w:val="none" w:sz="0" w:space="0" w:color="auto"/>
            <w:left w:val="none" w:sz="0" w:space="0" w:color="auto"/>
            <w:bottom w:val="none" w:sz="0" w:space="0" w:color="auto"/>
            <w:right w:val="none" w:sz="0" w:space="0" w:color="auto"/>
          </w:divBdr>
          <w:divsChild>
            <w:div w:id="1572109841">
              <w:marLeft w:val="75"/>
              <w:marRight w:val="75"/>
              <w:marTop w:val="0"/>
              <w:marBottom w:val="75"/>
              <w:divBdr>
                <w:top w:val="none" w:sz="0" w:space="0" w:color="auto"/>
                <w:left w:val="none" w:sz="0" w:space="0" w:color="auto"/>
                <w:bottom w:val="none" w:sz="0" w:space="0" w:color="auto"/>
                <w:right w:val="none" w:sz="0" w:space="0" w:color="auto"/>
              </w:divBdr>
              <w:divsChild>
                <w:div w:id="330916263">
                  <w:marLeft w:val="0"/>
                  <w:marRight w:val="0"/>
                  <w:marTop w:val="0"/>
                  <w:marBottom w:val="0"/>
                  <w:divBdr>
                    <w:top w:val="none" w:sz="0" w:space="0" w:color="auto"/>
                    <w:left w:val="none" w:sz="0" w:space="0" w:color="auto"/>
                    <w:bottom w:val="none" w:sz="0" w:space="0" w:color="auto"/>
                    <w:right w:val="none" w:sz="0" w:space="0" w:color="auto"/>
                  </w:divBdr>
                  <w:divsChild>
                    <w:div w:id="1416853990">
                      <w:marLeft w:val="0"/>
                      <w:marRight w:val="0"/>
                      <w:marTop w:val="0"/>
                      <w:marBottom w:val="0"/>
                      <w:divBdr>
                        <w:top w:val="none" w:sz="0" w:space="0" w:color="auto"/>
                        <w:left w:val="none" w:sz="0" w:space="0" w:color="auto"/>
                        <w:bottom w:val="none" w:sz="0" w:space="0" w:color="auto"/>
                        <w:right w:val="none" w:sz="0" w:space="0" w:color="auto"/>
                      </w:divBdr>
                      <w:divsChild>
                        <w:div w:id="2118986570">
                          <w:marLeft w:val="75"/>
                          <w:marRight w:val="0"/>
                          <w:marTop w:val="0"/>
                          <w:marBottom w:val="0"/>
                          <w:divBdr>
                            <w:top w:val="none" w:sz="0" w:space="0" w:color="auto"/>
                            <w:left w:val="none" w:sz="0" w:space="0" w:color="auto"/>
                            <w:bottom w:val="none" w:sz="0" w:space="0" w:color="auto"/>
                            <w:right w:val="none" w:sz="0" w:space="0" w:color="auto"/>
                          </w:divBdr>
                        </w:div>
                        <w:div w:id="1206258543">
                          <w:marLeft w:val="75"/>
                          <w:marRight w:val="0"/>
                          <w:marTop w:val="0"/>
                          <w:marBottom w:val="0"/>
                          <w:divBdr>
                            <w:top w:val="none" w:sz="0" w:space="0" w:color="auto"/>
                            <w:left w:val="none" w:sz="0" w:space="0" w:color="auto"/>
                            <w:bottom w:val="none" w:sz="0" w:space="0" w:color="auto"/>
                            <w:right w:val="none" w:sz="0" w:space="0" w:color="auto"/>
                          </w:divBdr>
                        </w:div>
                        <w:div w:id="709300518">
                          <w:marLeft w:val="75"/>
                          <w:marRight w:val="0"/>
                          <w:marTop w:val="0"/>
                          <w:marBottom w:val="0"/>
                          <w:divBdr>
                            <w:top w:val="none" w:sz="0" w:space="0" w:color="auto"/>
                            <w:left w:val="none" w:sz="0" w:space="0" w:color="auto"/>
                            <w:bottom w:val="none" w:sz="0" w:space="0" w:color="auto"/>
                            <w:right w:val="none" w:sz="0" w:space="0" w:color="auto"/>
                          </w:divBdr>
                        </w:div>
                        <w:div w:id="1990016170">
                          <w:marLeft w:val="75"/>
                          <w:marRight w:val="0"/>
                          <w:marTop w:val="0"/>
                          <w:marBottom w:val="0"/>
                          <w:divBdr>
                            <w:top w:val="none" w:sz="0" w:space="0" w:color="auto"/>
                            <w:left w:val="none" w:sz="0" w:space="0" w:color="auto"/>
                            <w:bottom w:val="none" w:sz="0" w:space="0" w:color="auto"/>
                            <w:right w:val="none" w:sz="0" w:space="0" w:color="auto"/>
                          </w:divBdr>
                        </w:div>
                        <w:div w:id="1439792591">
                          <w:marLeft w:val="75"/>
                          <w:marRight w:val="0"/>
                          <w:marTop w:val="0"/>
                          <w:marBottom w:val="0"/>
                          <w:divBdr>
                            <w:top w:val="none" w:sz="0" w:space="0" w:color="auto"/>
                            <w:left w:val="none" w:sz="0" w:space="0" w:color="auto"/>
                            <w:bottom w:val="none" w:sz="0" w:space="0" w:color="auto"/>
                            <w:right w:val="none" w:sz="0" w:space="0" w:color="auto"/>
                          </w:divBdr>
                        </w:div>
                        <w:div w:id="420104987">
                          <w:marLeft w:val="75"/>
                          <w:marRight w:val="0"/>
                          <w:marTop w:val="0"/>
                          <w:marBottom w:val="0"/>
                          <w:divBdr>
                            <w:top w:val="none" w:sz="0" w:space="0" w:color="auto"/>
                            <w:left w:val="none" w:sz="0" w:space="0" w:color="auto"/>
                            <w:bottom w:val="none" w:sz="0" w:space="0" w:color="auto"/>
                            <w:right w:val="none" w:sz="0" w:space="0" w:color="auto"/>
                          </w:divBdr>
                        </w:div>
                        <w:div w:id="1487742224">
                          <w:marLeft w:val="75"/>
                          <w:marRight w:val="0"/>
                          <w:marTop w:val="0"/>
                          <w:marBottom w:val="0"/>
                          <w:divBdr>
                            <w:top w:val="none" w:sz="0" w:space="0" w:color="auto"/>
                            <w:left w:val="none" w:sz="0" w:space="0" w:color="auto"/>
                            <w:bottom w:val="none" w:sz="0" w:space="0" w:color="auto"/>
                            <w:right w:val="none" w:sz="0" w:space="0" w:color="auto"/>
                          </w:divBdr>
                        </w:div>
                        <w:div w:id="194244872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422115">
          <w:marLeft w:val="0"/>
          <w:marRight w:val="0"/>
          <w:marTop w:val="0"/>
          <w:marBottom w:val="0"/>
          <w:divBdr>
            <w:top w:val="none" w:sz="0" w:space="0" w:color="auto"/>
            <w:left w:val="none" w:sz="0" w:space="0" w:color="auto"/>
            <w:bottom w:val="none" w:sz="0" w:space="0" w:color="auto"/>
            <w:right w:val="none" w:sz="0" w:space="0" w:color="auto"/>
          </w:divBdr>
          <w:divsChild>
            <w:div w:id="1599941487">
              <w:marLeft w:val="75"/>
              <w:marRight w:val="75"/>
              <w:marTop w:val="0"/>
              <w:marBottom w:val="75"/>
              <w:divBdr>
                <w:top w:val="none" w:sz="0" w:space="0" w:color="auto"/>
                <w:left w:val="none" w:sz="0" w:space="0" w:color="auto"/>
                <w:bottom w:val="none" w:sz="0" w:space="0" w:color="auto"/>
                <w:right w:val="none" w:sz="0" w:space="0" w:color="auto"/>
              </w:divBdr>
              <w:divsChild>
                <w:div w:id="1228760497">
                  <w:marLeft w:val="0"/>
                  <w:marRight w:val="0"/>
                  <w:marTop w:val="0"/>
                  <w:marBottom w:val="0"/>
                  <w:divBdr>
                    <w:top w:val="none" w:sz="0" w:space="0" w:color="auto"/>
                    <w:left w:val="none" w:sz="0" w:space="0" w:color="auto"/>
                    <w:bottom w:val="none" w:sz="0" w:space="0" w:color="auto"/>
                    <w:right w:val="none" w:sz="0" w:space="0" w:color="auto"/>
                  </w:divBdr>
                  <w:divsChild>
                    <w:div w:id="863521806">
                      <w:marLeft w:val="0"/>
                      <w:marRight w:val="0"/>
                      <w:marTop w:val="0"/>
                      <w:marBottom w:val="0"/>
                      <w:divBdr>
                        <w:top w:val="none" w:sz="0" w:space="0" w:color="auto"/>
                        <w:left w:val="none" w:sz="0" w:space="0" w:color="auto"/>
                        <w:bottom w:val="none" w:sz="0" w:space="0" w:color="auto"/>
                        <w:right w:val="none" w:sz="0" w:space="0" w:color="auto"/>
                      </w:divBdr>
                      <w:divsChild>
                        <w:div w:id="441190279">
                          <w:marLeft w:val="75"/>
                          <w:marRight w:val="0"/>
                          <w:marTop w:val="0"/>
                          <w:marBottom w:val="0"/>
                          <w:divBdr>
                            <w:top w:val="none" w:sz="0" w:space="0" w:color="auto"/>
                            <w:left w:val="none" w:sz="0" w:space="0" w:color="auto"/>
                            <w:bottom w:val="none" w:sz="0" w:space="0" w:color="auto"/>
                            <w:right w:val="none" w:sz="0" w:space="0" w:color="auto"/>
                          </w:divBdr>
                        </w:div>
                        <w:div w:id="1488672102">
                          <w:marLeft w:val="75"/>
                          <w:marRight w:val="0"/>
                          <w:marTop w:val="0"/>
                          <w:marBottom w:val="0"/>
                          <w:divBdr>
                            <w:top w:val="none" w:sz="0" w:space="0" w:color="auto"/>
                            <w:left w:val="none" w:sz="0" w:space="0" w:color="auto"/>
                            <w:bottom w:val="none" w:sz="0" w:space="0" w:color="auto"/>
                            <w:right w:val="none" w:sz="0" w:space="0" w:color="auto"/>
                          </w:divBdr>
                        </w:div>
                        <w:div w:id="1280526357">
                          <w:marLeft w:val="75"/>
                          <w:marRight w:val="0"/>
                          <w:marTop w:val="0"/>
                          <w:marBottom w:val="0"/>
                          <w:divBdr>
                            <w:top w:val="none" w:sz="0" w:space="0" w:color="auto"/>
                            <w:left w:val="none" w:sz="0" w:space="0" w:color="auto"/>
                            <w:bottom w:val="none" w:sz="0" w:space="0" w:color="auto"/>
                            <w:right w:val="none" w:sz="0" w:space="0" w:color="auto"/>
                          </w:divBdr>
                        </w:div>
                        <w:div w:id="1832911642">
                          <w:marLeft w:val="75"/>
                          <w:marRight w:val="0"/>
                          <w:marTop w:val="0"/>
                          <w:marBottom w:val="0"/>
                          <w:divBdr>
                            <w:top w:val="none" w:sz="0" w:space="0" w:color="auto"/>
                            <w:left w:val="none" w:sz="0" w:space="0" w:color="auto"/>
                            <w:bottom w:val="none" w:sz="0" w:space="0" w:color="auto"/>
                            <w:right w:val="none" w:sz="0" w:space="0" w:color="auto"/>
                          </w:divBdr>
                        </w:div>
                        <w:div w:id="1938521843">
                          <w:marLeft w:val="75"/>
                          <w:marRight w:val="0"/>
                          <w:marTop w:val="0"/>
                          <w:marBottom w:val="0"/>
                          <w:divBdr>
                            <w:top w:val="none" w:sz="0" w:space="0" w:color="auto"/>
                            <w:left w:val="none" w:sz="0" w:space="0" w:color="auto"/>
                            <w:bottom w:val="none" w:sz="0" w:space="0" w:color="auto"/>
                            <w:right w:val="none" w:sz="0" w:space="0" w:color="auto"/>
                          </w:divBdr>
                        </w:div>
                        <w:div w:id="153164816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933987">
          <w:marLeft w:val="0"/>
          <w:marRight w:val="0"/>
          <w:marTop w:val="0"/>
          <w:marBottom w:val="0"/>
          <w:divBdr>
            <w:top w:val="none" w:sz="0" w:space="0" w:color="auto"/>
            <w:left w:val="none" w:sz="0" w:space="0" w:color="auto"/>
            <w:bottom w:val="none" w:sz="0" w:space="0" w:color="auto"/>
            <w:right w:val="none" w:sz="0" w:space="0" w:color="auto"/>
          </w:divBdr>
          <w:divsChild>
            <w:div w:id="229389100">
              <w:marLeft w:val="75"/>
              <w:marRight w:val="75"/>
              <w:marTop w:val="0"/>
              <w:marBottom w:val="75"/>
              <w:divBdr>
                <w:top w:val="none" w:sz="0" w:space="0" w:color="auto"/>
                <w:left w:val="none" w:sz="0" w:space="0" w:color="auto"/>
                <w:bottom w:val="none" w:sz="0" w:space="0" w:color="auto"/>
                <w:right w:val="none" w:sz="0" w:space="0" w:color="auto"/>
              </w:divBdr>
              <w:divsChild>
                <w:div w:id="130825814">
                  <w:marLeft w:val="0"/>
                  <w:marRight w:val="0"/>
                  <w:marTop w:val="0"/>
                  <w:marBottom w:val="0"/>
                  <w:divBdr>
                    <w:top w:val="none" w:sz="0" w:space="0" w:color="auto"/>
                    <w:left w:val="none" w:sz="0" w:space="0" w:color="auto"/>
                    <w:bottom w:val="none" w:sz="0" w:space="0" w:color="auto"/>
                    <w:right w:val="none" w:sz="0" w:space="0" w:color="auto"/>
                  </w:divBdr>
                  <w:divsChild>
                    <w:div w:id="130365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29585">
          <w:marLeft w:val="0"/>
          <w:marRight w:val="0"/>
          <w:marTop w:val="0"/>
          <w:marBottom w:val="0"/>
          <w:divBdr>
            <w:top w:val="none" w:sz="0" w:space="0" w:color="auto"/>
            <w:left w:val="none" w:sz="0" w:space="0" w:color="auto"/>
            <w:bottom w:val="none" w:sz="0" w:space="0" w:color="auto"/>
            <w:right w:val="none" w:sz="0" w:space="0" w:color="auto"/>
          </w:divBdr>
          <w:divsChild>
            <w:div w:id="717318361">
              <w:marLeft w:val="75"/>
              <w:marRight w:val="75"/>
              <w:marTop w:val="0"/>
              <w:marBottom w:val="75"/>
              <w:divBdr>
                <w:top w:val="none" w:sz="0" w:space="0" w:color="auto"/>
                <w:left w:val="none" w:sz="0" w:space="0" w:color="auto"/>
                <w:bottom w:val="none" w:sz="0" w:space="0" w:color="auto"/>
                <w:right w:val="none" w:sz="0" w:space="0" w:color="auto"/>
              </w:divBdr>
              <w:divsChild>
                <w:div w:id="1500196988">
                  <w:marLeft w:val="0"/>
                  <w:marRight w:val="0"/>
                  <w:marTop w:val="0"/>
                  <w:marBottom w:val="0"/>
                  <w:divBdr>
                    <w:top w:val="none" w:sz="0" w:space="0" w:color="auto"/>
                    <w:left w:val="none" w:sz="0" w:space="0" w:color="auto"/>
                    <w:bottom w:val="none" w:sz="0" w:space="0" w:color="auto"/>
                    <w:right w:val="none" w:sz="0" w:space="0" w:color="auto"/>
                  </w:divBdr>
                  <w:divsChild>
                    <w:div w:id="806777320">
                      <w:marLeft w:val="0"/>
                      <w:marRight w:val="0"/>
                      <w:marTop w:val="0"/>
                      <w:marBottom w:val="0"/>
                      <w:divBdr>
                        <w:top w:val="none" w:sz="0" w:space="0" w:color="auto"/>
                        <w:left w:val="none" w:sz="0" w:space="0" w:color="auto"/>
                        <w:bottom w:val="none" w:sz="0" w:space="0" w:color="auto"/>
                        <w:right w:val="none" w:sz="0" w:space="0" w:color="auto"/>
                      </w:divBdr>
                    </w:div>
                    <w:div w:id="936132982">
                      <w:marLeft w:val="0"/>
                      <w:marRight w:val="0"/>
                      <w:marTop w:val="0"/>
                      <w:marBottom w:val="0"/>
                      <w:divBdr>
                        <w:top w:val="none" w:sz="0" w:space="0" w:color="auto"/>
                        <w:left w:val="none" w:sz="0" w:space="0" w:color="auto"/>
                        <w:bottom w:val="none" w:sz="0" w:space="0" w:color="auto"/>
                        <w:right w:val="none" w:sz="0" w:space="0" w:color="auto"/>
                      </w:divBdr>
                      <w:divsChild>
                        <w:div w:id="2059669774">
                          <w:marLeft w:val="75"/>
                          <w:marRight w:val="0"/>
                          <w:marTop w:val="0"/>
                          <w:marBottom w:val="0"/>
                          <w:divBdr>
                            <w:top w:val="none" w:sz="0" w:space="0" w:color="auto"/>
                            <w:left w:val="none" w:sz="0" w:space="0" w:color="auto"/>
                            <w:bottom w:val="none" w:sz="0" w:space="0" w:color="auto"/>
                            <w:right w:val="none" w:sz="0" w:space="0" w:color="auto"/>
                          </w:divBdr>
                        </w:div>
                        <w:div w:id="1687754303">
                          <w:marLeft w:val="75"/>
                          <w:marRight w:val="0"/>
                          <w:marTop w:val="0"/>
                          <w:marBottom w:val="0"/>
                          <w:divBdr>
                            <w:top w:val="none" w:sz="0" w:space="0" w:color="auto"/>
                            <w:left w:val="none" w:sz="0" w:space="0" w:color="auto"/>
                            <w:bottom w:val="none" w:sz="0" w:space="0" w:color="auto"/>
                            <w:right w:val="none" w:sz="0" w:space="0" w:color="auto"/>
                          </w:divBdr>
                        </w:div>
                        <w:div w:id="185657466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16442">
          <w:marLeft w:val="0"/>
          <w:marRight w:val="0"/>
          <w:marTop w:val="0"/>
          <w:marBottom w:val="0"/>
          <w:divBdr>
            <w:top w:val="none" w:sz="0" w:space="0" w:color="auto"/>
            <w:left w:val="none" w:sz="0" w:space="0" w:color="auto"/>
            <w:bottom w:val="none" w:sz="0" w:space="0" w:color="auto"/>
            <w:right w:val="none" w:sz="0" w:space="0" w:color="auto"/>
          </w:divBdr>
          <w:divsChild>
            <w:div w:id="1697584358">
              <w:marLeft w:val="75"/>
              <w:marRight w:val="75"/>
              <w:marTop w:val="0"/>
              <w:marBottom w:val="75"/>
              <w:divBdr>
                <w:top w:val="none" w:sz="0" w:space="0" w:color="auto"/>
                <w:left w:val="none" w:sz="0" w:space="0" w:color="auto"/>
                <w:bottom w:val="none" w:sz="0" w:space="0" w:color="auto"/>
                <w:right w:val="none" w:sz="0" w:space="0" w:color="auto"/>
              </w:divBdr>
              <w:divsChild>
                <w:div w:id="1024289822">
                  <w:marLeft w:val="0"/>
                  <w:marRight w:val="0"/>
                  <w:marTop w:val="0"/>
                  <w:marBottom w:val="0"/>
                  <w:divBdr>
                    <w:top w:val="none" w:sz="0" w:space="0" w:color="auto"/>
                    <w:left w:val="none" w:sz="0" w:space="0" w:color="auto"/>
                    <w:bottom w:val="none" w:sz="0" w:space="0" w:color="auto"/>
                    <w:right w:val="none" w:sz="0" w:space="0" w:color="auto"/>
                  </w:divBdr>
                  <w:divsChild>
                    <w:div w:id="2016489227">
                      <w:marLeft w:val="0"/>
                      <w:marRight w:val="0"/>
                      <w:marTop w:val="0"/>
                      <w:marBottom w:val="0"/>
                      <w:divBdr>
                        <w:top w:val="none" w:sz="0" w:space="0" w:color="auto"/>
                        <w:left w:val="none" w:sz="0" w:space="0" w:color="auto"/>
                        <w:bottom w:val="none" w:sz="0" w:space="0" w:color="auto"/>
                        <w:right w:val="none" w:sz="0" w:space="0" w:color="auto"/>
                      </w:divBdr>
                      <w:divsChild>
                        <w:div w:id="47726749">
                          <w:marLeft w:val="75"/>
                          <w:marRight w:val="0"/>
                          <w:marTop w:val="0"/>
                          <w:marBottom w:val="0"/>
                          <w:divBdr>
                            <w:top w:val="none" w:sz="0" w:space="0" w:color="auto"/>
                            <w:left w:val="none" w:sz="0" w:space="0" w:color="auto"/>
                            <w:bottom w:val="none" w:sz="0" w:space="0" w:color="auto"/>
                            <w:right w:val="none" w:sz="0" w:space="0" w:color="auto"/>
                          </w:divBdr>
                        </w:div>
                        <w:div w:id="1380200243">
                          <w:marLeft w:val="75"/>
                          <w:marRight w:val="0"/>
                          <w:marTop w:val="0"/>
                          <w:marBottom w:val="0"/>
                          <w:divBdr>
                            <w:top w:val="none" w:sz="0" w:space="0" w:color="auto"/>
                            <w:left w:val="none" w:sz="0" w:space="0" w:color="auto"/>
                            <w:bottom w:val="none" w:sz="0" w:space="0" w:color="auto"/>
                            <w:right w:val="none" w:sz="0" w:space="0" w:color="auto"/>
                          </w:divBdr>
                        </w:div>
                        <w:div w:id="1281763007">
                          <w:marLeft w:val="75"/>
                          <w:marRight w:val="0"/>
                          <w:marTop w:val="0"/>
                          <w:marBottom w:val="0"/>
                          <w:divBdr>
                            <w:top w:val="none" w:sz="0" w:space="0" w:color="auto"/>
                            <w:left w:val="none" w:sz="0" w:space="0" w:color="auto"/>
                            <w:bottom w:val="none" w:sz="0" w:space="0" w:color="auto"/>
                            <w:right w:val="none" w:sz="0" w:space="0" w:color="auto"/>
                          </w:divBdr>
                        </w:div>
                        <w:div w:id="317882308">
                          <w:marLeft w:val="75"/>
                          <w:marRight w:val="0"/>
                          <w:marTop w:val="0"/>
                          <w:marBottom w:val="0"/>
                          <w:divBdr>
                            <w:top w:val="none" w:sz="0" w:space="0" w:color="auto"/>
                            <w:left w:val="none" w:sz="0" w:space="0" w:color="auto"/>
                            <w:bottom w:val="none" w:sz="0" w:space="0" w:color="auto"/>
                            <w:right w:val="none" w:sz="0" w:space="0" w:color="auto"/>
                          </w:divBdr>
                        </w:div>
                        <w:div w:id="673924128">
                          <w:marLeft w:val="75"/>
                          <w:marRight w:val="0"/>
                          <w:marTop w:val="0"/>
                          <w:marBottom w:val="0"/>
                          <w:divBdr>
                            <w:top w:val="none" w:sz="0" w:space="0" w:color="auto"/>
                            <w:left w:val="none" w:sz="0" w:space="0" w:color="auto"/>
                            <w:bottom w:val="none" w:sz="0" w:space="0" w:color="auto"/>
                            <w:right w:val="none" w:sz="0" w:space="0" w:color="auto"/>
                          </w:divBdr>
                        </w:div>
                        <w:div w:id="719092502">
                          <w:marLeft w:val="75"/>
                          <w:marRight w:val="0"/>
                          <w:marTop w:val="0"/>
                          <w:marBottom w:val="0"/>
                          <w:divBdr>
                            <w:top w:val="none" w:sz="0" w:space="0" w:color="auto"/>
                            <w:left w:val="none" w:sz="0" w:space="0" w:color="auto"/>
                            <w:bottom w:val="none" w:sz="0" w:space="0" w:color="auto"/>
                            <w:right w:val="none" w:sz="0" w:space="0" w:color="auto"/>
                          </w:divBdr>
                        </w:div>
                        <w:div w:id="514272191">
                          <w:marLeft w:val="75"/>
                          <w:marRight w:val="0"/>
                          <w:marTop w:val="0"/>
                          <w:marBottom w:val="0"/>
                          <w:divBdr>
                            <w:top w:val="none" w:sz="0" w:space="0" w:color="auto"/>
                            <w:left w:val="none" w:sz="0" w:space="0" w:color="auto"/>
                            <w:bottom w:val="none" w:sz="0" w:space="0" w:color="auto"/>
                            <w:right w:val="none" w:sz="0" w:space="0" w:color="auto"/>
                          </w:divBdr>
                        </w:div>
                        <w:div w:id="1354574285">
                          <w:marLeft w:val="75"/>
                          <w:marRight w:val="0"/>
                          <w:marTop w:val="0"/>
                          <w:marBottom w:val="0"/>
                          <w:divBdr>
                            <w:top w:val="none" w:sz="0" w:space="0" w:color="auto"/>
                            <w:left w:val="none" w:sz="0" w:space="0" w:color="auto"/>
                            <w:bottom w:val="none" w:sz="0" w:space="0" w:color="auto"/>
                            <w:right w:val="none" w:sz="0" w:space="0" w:color="auto"/>
                          </w:divBdr>
                        </w:div>
                        <w:div w:id="977761852">
                          <w:marLeft w:val="75"/>
                          <w:marRight w:val="0"/>
                          <w:marTop w:val="0"/>
                          <w:marBottom w:val="0"/>
                          <w:divBdr>
                            <w:top w:val="none" w:sz="0" w:space="0" w:color="auto"/>
                            <w:left w:val="none" w:sz="0" w:space="0" w:color="auto"/>
                            <w:bottom w:val="none" w:sz="0" w:space="0" w:color="auto"/>
                            <w:right w:val="none" w:sz="0" w:space="0" w:color="auto"/>
                          </w:divBdr>
                        </w:div>
                        <w:div w:id="61218365">
                          <w:marLeft w:val="75"/>
                          <w:marRight w:val="0"/>
                          <w:marTop w:val="0"/>
                          <w:marBottom w:val="0"/>
                          <w:divBdr>
                            <w:top w:val="none" w:sz="0" w:space="0" w:color="auto"/>
                            <w:left w:val="none" w:sz="0" w:space="0" w:color="auto"/>
                            <w:bottom w:val="none" w:sz="0" w:space="0" w:color="auto"/>
                            <w:right w:val="none" w:sz="0" w:space="0" w:color="auto"/>
                          </w:divBdr>
                        </w:div>
                        <w:div w:id="699669819">
                          <w:marLeft w:val="75"/>
                          <w:marRight w:val="0"/>
                          <w:marTop w:val="0"/>
                          <w:marBottom w:val="0"/>
                          <w:divBdr>
                            <w:top w:val="none" w:sz="0" w:space="0" w:color="auto"/>
                            <w:left w:val="none" w:sz="0" w:space="0" w:color="auto"/>
                            <w:bottom w:val="none" w:sz="0" w:space="0" w:color="auto"/>
                            <w:right w:val="none" w:sz="0" w:space="0" w:color="auto"/>
                          </w:divBdr>
                        </w:div>
                        <w:div w:id="189989752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9234">
          <w:marLeft w:val="0"/>
          <w:marRight w:val="0"/>
          <w:marTop w:val="0"/>
          <w:marBottom w:val="0"/>
          <w:divBdr>
            <w:top w:val="none" w:sz="0" w:space="0" w:color="auto"/>
            <w:left w:val="none" w:sz="0" w:space="0" w:color="auto"/>
            <w:bottom w:val="none" w:sz="0" w:space="0" w:color="auto"/>
            <w:right w:val="none" w:sz="0" w:space="0" w:color="auto"/>
          </w:divBdr>
          <w:divsChild>
            <w:div w:id="756243661">
              <w:marLeft w:val="75"/>
              <w:marRight w:val="75"/>
              <w:marTop w:val="0"/>
              <w:marBottom w:val="75"/>
              <w:divBdr>
                <w:top w:val="none" w:sz="0" w:space="0" w:color="auto"/>
                <w:left w:val="none" w:sz="0" w:space="0" w:color="auto"/>
                <w:bottom w:val="none" w:sz="0" w:space="0" w:color="auto"/>
                <w:right w:val="none" w:sz="0" w:space="0" w:color="auto"/>
              </w:divBdr>
              <w:divsChild>
                <w:div w:id="1150439501">
                  <w:marLeft w:val="0"/>
                  <w:marRight w:val="0"/>
                  <w:marTop w:val="0"/>
                  <w:marBottom w:val="0"/>
                  <w:divBdr>
                    <w:top w:val="none" w:sz="0" w:space="0" w:color="auto"/>
                    <w:left w:val="none" w:sz="0" w:space="0" w:color="auto"/>
                    <w:bottom w:val="none" w:sz="0" w:space="0" w:color="auto"/>
                    <w:right w:val="none" w:sz="0" w:space="0" w:color="auto"/>
                  </w:divBdr>
                  <w:divsChild>
                    <w:div w:id="892883615">
                      <w:marLeft w:val="0"/>
                      <w:marRight w:val="0"/>
                      <w:marTop w:val="0"/>
                      <w:marBottom w:val="0"/>
                      <w:divBdr>
                        <w:top w:val="none" w:sz="0" w:space="0" w:color="auto"/>
                        <w:left w:val="none" w:sz="0" w:space="0" w:color="auto"/>
                        <w:bottom w:val="none" w:sz="0" w:space="0" w:color="auto"/>
                        <w:right w:val="none" w:sz="0" w:space="0" w:color="auto"/>
                      </w:divBdr>
                      <w:divsChild>
                        <w:div w:id="995954161">
                          <w:marLeft w:val="75"/>
                          <w:marRight w:val="0"/>
                          <w:marTop w:val="0"/>
                          <w:marBottom w:val="0"/>
                          <w:divBdr>
                            <w:top w:val="none" w:sz="0" w:space="0" w:color="auto"/>
                            <w:left w:val="none" w:sz="0" w:space="0" w:color="auto"/>
                            <w:bottom w:val="none" w:sz="0" w:space="0" w:color="auto"/>
                            <w:right w:val="none" w:sz="0" w:space="0" w:color="auto"/>
                          </w:divBdr>
                        </w:div>
                        <w:div w:id="1375502054">
                          <w:marLeft w:val="75"/>
                          <w:marRight w:val="0"/>
                          <w:marTop w:val="0"/>
                          <w:marBottom w:val="0"/>
                          <w:divBdr>
                            <w:top w:val="none" w:sz="0" w:space="0" w:color="auto"/>
                            <w:left w:val="none" w:sz="0" w:space="0" w:color="auto"/>
                            <w:bottom w:val="none" w:sz="0" w:space="0" w:color="auto"/>
                            <w:right w:val="none" w:sz="0" w:space="0" w:color="auto"/>
                          </w:divBdr>
                        </w:div>
                        <w:div w:id="1573932599">
                          <w:marLeft w:val="75"/>
                          <w:marRight w:val="0"/>
                          <w:marTop w:val="0"/>
                          <w:marBottom w:val="0"/>
                          <w:divBdr>
                            <w:top w:val="none" w:sz="0" w:space="0" w:color="auto"/>
                            <w:left w:val="none" w:sz="0" w:space="0" w:color="auto"/>
                            <w:bottom w:val="none" w:sz="0" w:space="0" w:color="auto"/>
                            <w:right w:val="none" w:sz="0" w:space="0" w:color="auto"/>
                          </w:divBdr>
                        </w:div>
                        <w:div w:id="10590863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734526">
          <w:marLeft w:val="0"/>
          <w:marRight w:val="0"/>
          <w:marTop w:val="0"/>
          <w:marBottom w:val="0"/>
          <w:divBdr>
            <w:top w:val="none" w:sz="0" w:space="0" w:color="auto"/>
            <w:left w:val="none" w:sz="0" w:space="0" w:color="auto"/>
            <w:bottom w:val="none" w:sz="0" w:space="0" w:color="auto"/>
            <w:right w:val="none" w:sz="0" w:space="0" w:color="auto"/>
          </w:divBdr>
          <w:divsChild>
            <w:div w:id="1693996599">
              <w:marLeft w:val="75"/>
              <w:marRight w:val="75"/>
              <w:marTop w:val="0"/>
              <w:marBottom w:val="75"/>
              <w:divBdr>
                <w:top w:val="none" w:sz="0" w:space="0" w:color="auto"/>
                <w:left w:val="none" w:sz="0" w:space="0" w:color="auto"/>
                <w:bottom w:val="none" w:sz="0" w:space="0" w:color="auto"/>
                <w:right w:val="none" w:sz="0" w:space="0" w:color="auto"/>
              </w:divBdr>
              <w:divsChild>
                <w:div w:id="1925647423">
                  <w:marLeft w:val="0"/>
                  <w:marRight w:val="0"/>
                  <w:marTop w:val="0"/>
                  <w:marBottom w:val="0"/>
                  <w:divBdr>
                    <w:top w:val="none" w:sz="0" w:space="0" w:color="auto"/>
                    <w:left w:val="none" w:sz="0" w:space="0" w:color="auto"/>
                    <w:bottom w:val="none" w:sz="0" w:space="0" w:color="auto"/>
                    <w:right w:val="none" w:sz="0" w:space="0" w:color="auto"/>
                  </w:divBdr>
                  <w:divsChild>
                    <w:div w:id="714619646">
                      <w:marLeft w:val="0"/>
                      <w:marRight w:val="0"/>
                      <w:marTop w:val="0"/>
                      <w:marBottom w:val="0"/>
                      <w:divBdr>
                        <w:top w:val="none" w:sz="0" w:space="0" w:color="auto"/>
                        <w:left w:val="none" w:sz="0" w:space="0" w:color="auto"/>
                        <w:bottom w:val="none" w:sz="0" w:space="0" w:color="auto"/>
                        <w:right w:val="none" w:sz="0" w:space="0" w:color="auto"/>
                      </w:divBdr>
                    </w:div>
                    <w:div w:id="1635022969">
                      <w:marLeft w:val="0"/>
                      <w:marRight w:val="0"/>
                      <w:marTop w:val="0"/>
                      <w:marBottom w:val="0"/>
                      <w:divBdr>
                        <w:top w:val="none" w:sz="0" w:space="0" w:color="auto"/>
                        <w:left w:val="none" w:sz="0" w:space="0" w:color="auto"/>
                        <w:bottom w:val="none" w:sz="0" w:space="0" w:color="auto"/>
                        <w:right w:val="none" w:sz="0" w:space="0" w:color="auto"/>
                      </w:divBdr>
                      <w:divsChild>
                        <w:div w:id="1138113436">
                          <w:marLeft w:val="75"/>
                          <w:marRight w:val="0"/>
                          <w:marTop w:val="0"/>
                          <w:marBottom w:val="0"/>
                          <w:divBdr>
                            <w:top w:val="none" w:sz="0" w:space="0" w:color="auto"/>
                            <w:left w:val="none" w:sz="0" w:space="0" w:color="auto"/>
                            <w:bottom w:val="none" w:sz="0" w:space="0" w:color="auto"/>
                            <w:right w:val="none" w:sz="0" w:space="0" w:color="auto"/>
                          </w:divBdr>
                        </w:div>
                        <w:div w:id="1624728939">
                          <w:marLeft w:val="75"/>
                          <w:marRight w:val="0"/>
                          <w:marTop w:val="0"/>
                          <w:marBottom w:val="0"/>
                          <w:divBdr>
                            <w:top w:val="none" w:sz="0" w:space="0" w:color="auto"/>
                            <w:left w:val="none" w:sz="0" w:space="0" w:color="auto"/>
                            <w:bottom w:val="none" w:sz="0" w:space="0" w:color="auto"/>
                            <w:right w:val="none" w:sz="0" w:space="0" w:color="auto"/>
                          </w:divBdr>
                        </w:div>
                        <w:div w:id="1903908812">
                          <w:marLeft w:val="75"/>
                          <w:marRight w:val="0"/>
                          <w:marTop w:val="0"/>
                          <w:marBottom w:val="0"/>
                          <w:divBdr>
                            <w:top w:val="none" w:sz="0" w:space="0" w:color="auto"/>
                            <w:left w:val="none" w:sz="0" w:space="0" w:color="auto"/>
                            <w:bottom w:val="none" w:sz="0" w:space="0" w:color="auto"/>
                            <w:right w:val="none" w:sz="0" w:space="0" w:color="auto"/>
                          </w:divBdr>
                        </w:div>
                        <w:div w:id="1409383220">
                          <w:marLeft w:val="75"/>
                          <w:marRight w:val="0"/>
                          <w:marTop w:val="0"/>
                          <w:marBottom w:val="0"/>
                          <w:divBdr>
                            <w:top w:val="none" w:sz="0" w:space="0" w:color="auto"/>
                            <w:left w:val="none" w:sz="0" w:space="0" w:color="auto"/>
                            <w:bottom w:val="none" w:sz="0" w:space="0" w:color="auto"/>
                            <w:right w:val="none" w:sz="0" w:space="0" w:color="auto"/>
                          </w:divBdr>
                        </w:div>
                        <w:div w:id="335303189">
                          <w:marLeft w:val="75"/>
                          <w:marRight w:val="0"/>
                          <w:marTop w:val="0"/>
                          <w:marBottom w:val="0"/>
                          <w:divBdr>
                            <w:top w:val="none" w:sz="0" w:space="0" w:color="auto"/>
                            <w:left w:val="none" w:sz="0" w:space="0" w:color="auto"/>
                            <w:bottom w:val="none" w:sz="0" w:space="0" w:color="auto"/>
                            <w:right w:val="none" w:sz="0" w:space="0" w:color="auto"/>
                          </w:divBdr>
                        </w:div>
                        <w:div w:id="21144699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661343">
          <w:marLeft w:val="0"/>
          <w:marRight w:val="0"/>
          <w:marTop w:val="0"/>
          <w:marBottom w:val="0"/>
          <w:divBdr>
            <w:top w:val="none" w:sz="0" w:space="0" w:color="auto"/>
            <w:left w:val="none" w:sz="0" w:space="0" w:color="auto"/>
            <w:bottom w:val="none" w:sz="0" w:space="0" w:color="auto"/>
            <w:right w:val="none" w:sz="0" w:space="0" w:color="auto"/>
          </w:divBdr>
          <w:divsChild>
            <w:div w:id="119230859">
              <w:marLeft w:val="75"/>
              <w:marRight w:val="75"/>
              <w:marTop w:val="0"/>
              <w:marBottom w:val="75"/>
              <w:divBdr>
                <w:top w:val="none" w:sz="0" w:space="0" w:color="auto"/>
                <w:left w:val="none" w:sz="0" w:space="0" w:color="auto"/>
                <w:bottom w:val="none" w:sz="0" w:space="0" w:color="auto"/>
                <w:right w:val="none" w:sz="0" w:space="0" w:color="auto"/>
              </w:divBdr>
              <w:divsChild>
                <w:div w:id="1745638056">
                  <w:marLeft w:val="0"/>
                  <w:marRight w:val="0"/>
                  <w:marTop w:val="0"/>
                  <w:marBottom w:val="0"/>
                  <w:divBdr>
                    <w:top w:val="none" w:sz="0" w:space="0" w:color="auto"/>
                    <w:left w:val="none" w:sz="0" w:space="0" w:color="auto"/>
                    <w:bottom w:val="none" w:sz="0" w:space="0" w:color="auto"/>
                    <w:right w:val="none" w:sz="0" w:space="0" w:color="auto"/>
                  </w:divBdr>
                  <w:divsChild>
                    <w:div w:id="162785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17473">
          <w:marLeft w:val="0"/>
          <w:marRight w:val="0"/>
          <w:marTop w:val="0"/>
          <w:marBottom w:val="0"/>
          <w:divBdr>
            <w:top w:val="none" w:sz="0" w:space="0" w:color="auto"/>
            <w:left w:val="none" w:sz="0" w:space="0" w:color="auto"/>
            <w:bottom w:val="none" w:sz="0" w:space="0" w:color="auto"/>
            <w:right w:val="none" w:sz="0" w:space="0" w:color="auto"/>
          </w:divBdr>
          <w:divsChild>
            <w:div w:id="313031929">
              <w:marLeft w:val="75"/>
              <w:marRight w:val="75"/>
              <w:marTop w:val="0"/>
              <w:marBottom w:val="75"/>
              <w:divBdr>
                <w:top w:val="none" w:sz="0" w:space="0" w:color="auto"/>
                <w:left w:val="none" w:sz="0" w:space="0" w:color="auto"/>
                <w:bottom w:val="none" w:sz="0" w:space="0" w:color="auto"/>
                <w:right w:val="none" w:sz="0" w:space="0" w:color="auto"/>
              </w:divBdr>
              <w:divsChild>
                <w:div w:id="535581405">
                  <w:marLeft w:val="0"/>
                  <w:marRight w:val="0"/>
                  <w:marTop w:val="0"/>
                  <w:marBottom w:val="0"/>
                  <w:divBdr>
                    <w:top w:val="none" w:sz="0" w:space="0" w:color="auto"/>
                    <w:left w:val="none" w:sz="0" w:space="0" w:color="auto"/>
                    <w:bottom w:val="none" w:sz="0" w:space="0" w:color="auto"/>
                    <w:right w:val="none" w:sz="0" w:space="0" w:color="auto"/>
                  </w:divBdr>
                  <w:divsChild>
                    <w:div w:id="1467969835">
                      <w:marLeft w:val="0"/>
                      <w:marRight w:val="0"/>
                      <w:marTop w:val="0"/>
                      <w:marBottom w:val="0"/>
                      <w:divBdr>
                        <w:top w:val="none" w:sz="0" w:space="0" w:color="auto"/>
                        <w:left w:val="none" w:sz="0" w:space="0" w:color="auto"/>
                        <w:bottom w:val="none" w:sz="0" w:space="0" w:color="auto"/>
                        <w:right w:val="none" w:sz="0" w:space="0" w:color="auto"/>
                      </w:divBdr>
                    </w:div>
                    <w:div w:id="74978196">
                      <w:marLeft w:val="0"/>
                      <w:marRight w:val="0"/>
                      <w:marTop w:val="0"/>
                      <w:marBottom w:val="0"/>
                      <w:divBdr>
                        <w:top w:val="none" w:sz="0" w:space="0" w:color="auto"/>
                        <w:left w:val="none" w:sz="0" w:space="0" w:color="auto"/>
                        <w:bottom w:val="none" w:sz="0" w:space="0" w:color="auto"/>
                        <w:right w:val="none" w:sz="0" w:space="0" w:color="auto"/>
                      </w:divBdr>
                      <w:divsChild>
                        <w:div w:id="729763702">
                          <w:marLeft w:val="75"/>
                          <w:marRight w:val="0"/>
                          <w:marTop w:val="0"/>
                          <w:marBottom w:val="0"/>
                          <w:divBdr>
                            <w:top w:val="none" w:sz="0" w:space="0" w:color="auto"/>
                            <w:left w:val="none" w:sz="0" w:space="0" w:color="auto"/>
                            <w:bottom w:val="none" w:sz="0" w:space="0" w:color="auto"/>
                            <w:right w:val="none" w:sz="0" w:space="0" w:color="auto"/>
                          </w:divBdr>
                        </w:div>
                        <w:div w:id="221528911">
                          <w:marLeft w:val="75"/>
                          <w:marRight w:val="0"/>
                          <w:marTop w:val="0"/>
                          <w:marBottom w:val="0"/>
                          <w:divBdr>
                            <w:top w:val="none" w:sz="0" w:space="0" w:color="auto"/>
                            <w:left w:val="none" w:sz="0" w:space="0" w:color="auto"/>
                            <w:bottom w:val="none" w:sz="0" w:space="0" w:color="auto"/>
                            <w:right w:val="none" w:sz="0" w:space="0" w:color="auto"/>
                          </w:divBdr>
                        </w:div>
                        <w:div w:id="1173648682">
                          <w:marLeft w:val="75"/>
                          <w:marRight w:val="0"/>
                          <w:marTop w:val="0"/>
                          <w:marBottom w:val="0"/>
                          <w:divBdr>
                            <w:top w:val="none" w:sz="0" w:space="0" w:color="auto"/>
                            <w:left w:val="none" w:sz="0" w:space="0" w:color="auto"/>
                            <w:bottom w:val="none" w:sz="0" w:space="0" w:color="auto"/>
                            <w:right w:val="none" w:sz="0" w:space="0" w:color="auto"/>
                          </w:divBdr>
                        </w:div>
                        <w:div w:id="1900356499">
                          <w:marLeft w:val="75"/>
                          <w:marRight w:val="0"/>
                          <w:marTop w:val="0"/>
                          <w:marBottom w:val="0"/>
                          <w:divBdr>
                            <w:top w:val="none" w:sz="0" w:space="0" w:color="auto"/>
                            <w:left w:val="none" w:sz="0" w:space="0" w:color="auto"/>
                            <w:bottom w:val="none" w:sz="0" w:space="0" w:color="auto"/>
                            <w:right w:val="none" w:sz="0" w:space="0" w:color="auto"/>
                          </w:divBdr>
                        </w:div>
                        <w:div w:id="1378551225">
                          <w:marLeft w:val="75"/>
                          <w:marRight w:val="0"/>
                          <w:marTop w:val="0"/>
                          <w:marBottom w:val="0"/>
                          <w:divBdr>
                            <w:top w:val="none" w:sz="0" w:space="0" w:color="auto"/>
                            <w:left w:val="none" w:sz="0" w:space="0" w:color="auto"/>
                            <w:bottom w:val="none" w:sz="0" w:space="0" w:color="auto"/>
                            <w:right w:val="none" w:sz="0" w:space="0" w:color="auto"/>
                          </w:divBdr>
                        </w:div>
                        <w:div w:id="6104051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488441">
          <w:marLeft w:val="0"/>
          <w:marRight w:val="0"/>
          <w:marTop w:val="0"/>
          <w:marBottom w:val="0"/>
          <w:divBdr>
            <w:top w:val="none" w:sz="0" w:space="0" w:color="auto"/>
            <w:left w:val="none" w:sz="0" w:space="0" w:color="auto"/>
            <w:bottom w:val="none" w:sz="0" w:space="0" w:color="auto"/>
            <w:right w:val="none" w:sz="0" w:space="0" w:color="auto"/>
          </w:divBdr>
          <w:divsChild>
            <w:div w:id="196090241">
              <w:marLeft w:val="75"/>
              <w:marRight w:val="75"/>
              <w:marTop w:val="0"/>
              <w:marBottom w:val="75"/>
              <w:divBdr>
                <w:top w:val="none" w:sz="0" w:space="0" w:color="auto"/>
                <w:left w:val="none" w:sz="0" w:space="0" w:color="auto"/>
                <w:bottom w:val="none" w:sz="0" w:space="0" w:color="auto"/>
                <w:right w:val="none" w:sz="0" w:space="0" w:color="auto"/>
              </w:divBdr>
              <w:divsChild>
                <w:div w:id="929774766">
                  <w:marLeft w:val="0"/>
                  <w:marRight w:val="0"/>
                  <w:marTop w:val="0"/>
                  <w:marBottom w:val="0"/>
                  <w:divBdr>
                    <w:top w:val="none" w:sz="0" w:space="0" w:color="auto"/>
                    <w:left w:val="none" w:sz="0" w:space="0" w:color="auto"/>
                    <w:bottom w:val="none" w:sz="0" w:space="0" w:color="auto"/>
                    <w:right w:val="none" w:sz="0" w:space="0" w:color="auto"/>
                  </w:divBdr>
                  <w:divsChild>
                    <w:div w:id="1004746762">
                      <w:marLeft w:val="0"/>
                      <w:marRight w:val="0"/>
                      <w:marTop w:val="0"/>
                      <w:marBottom w:val="0"/>
                      <w:divBdr>
                        <w:top w:val="none" w:sz="0" w:space="0" w:color="auto"/>
                        <w:left w:val="none" w:sz="0" w:space="0" w:color="auto"/>
                        <w:bottom w:val="none" w:sz="0" w:space="0" w:color="auto"/>
                        <w:right w:val="none" w:sz="0" w:space="0" w:color="auto"/>
                      </w:divBdr>
                    </w:div>
                    <w:div w:id="802238779">
                      <w:marLeft w:val="0"/>
                      <w:marRight w:val="0"/>
                      <w:marTop w:val="0"/>
                      <w:marBottom w:val="0"/>
                      <w:divBdr>
                        <w:top w:val="none" w:sz="0" w:space="0" w:color="auto"/>
                        <w:left w:val="none" w:sz="0" w:space="0" w:color="auto"/>
                        <w:bottom w:val="none" w:sz="0" w:space="0" w:color="auto"/>
                        <w:right w:val="none" w:sz="0" w:space="0" w:color="auto"/>
                      </w:divBdr>
                      <w:divsChild>
                        <w:div w:id="1945266218">
                          <w:marLeft w:val="75"/>
                          <w:marRight w:val="0"/>
                          <w:marTop w:val="0"/>
                          <w:marBottom w:val="0"/>
                          <w:divBdr>
                            <w:top w:val="none" w:sz="0" w:space="0" w:color="auto"/>
                            <w:left w:val="none" w:sz="0" w:space="0" w:color="auto"/>
                            <w:bottom w:val="none" w:sz="0" w:space="0" w:color="auto"/>
                            <w:right w:val="none" w:sz="0" w:space="0" w:color="auto"/>
                          </w:divBdr>
                        </w:div>
                        <w:div w:id="946158291">
                          <w:marLeft w:val="75"/>
                          <w:marRight w:val="0"/>
                          <w:marTop w:val="0"/>
                          <w:marBottom w:val="0"/>
                          <w:divBdr>
                            <w:top w:val="none" w:sz="0" w:space="0" w:color="auto"/>
                            <w:left w:val="none" w:sz="0" w:space="0" w:color="auto"/>
                            <w:bottom w:val="none" w:sz="0" w:space="0" w:color="auto"/>
                            <w:right w:val="none" w:sz="0" w:space="0" w:color="auto"/>
                          </w:divBdr>
                        </w:div>
                        <w:div w:id="1382436171">
                          <w:marLeft w:val="75"/>
                          <w:marRight w:val="0"/>
                          <w:marTop w:val="0"/>
                          <w:marBottom w:val="0"/>
                          <w:divBdr>
                            <w:top w:val="none" w:sz="0" w:space="0" w:color="auto"/>
                            <w:left w:val="none" w:sz="0" w:space="0" w:color="auto"/>
                            <w:bottom w:val="none" w:sz="0" w:space="0" w:color="auto"/>
                            <w:right w:val="none" w:sz="0" w:space="0" w:color="auto"/>
                          </w:divBdr>
                        </w:div>
                        <w:div w:id="1591573834">
                          <w:marLeft w:val="75"/>
                          <w:marRight w:val="0"/>
                          <w:marTop w:val="0"/>
                          <w:marBottom w:val="0"/>
                          <w:divBdr>
                            <w:top w:val="none" w:sz="0" w:space="0" w:color="auto"/>
                            <w:left w:val="none" w:sz="0" w:space="0" w:color="auto"/>
                            <w:bottom w:val="none" w:sz="0" w:space="0" w:color="auto"/>
                            <w:right w:val="none" w:sz="0" w:space="0" w:color="auto"/>
                          </w:divBdr>
                        </w:div>
                        <w:div w:id="537813150">
                          <w:marLeft w:val="75"/>
                          <w:marRight w:val="0"/>
                          <w:marTop w:val="0"/>
                          <w:marBottom w:val="0"/>
                          <w:divBdr>
                            <w:top w:val="none" w:sz="0" w:space="0" w:color="auto"/>
                            <w:left w:val="none" w:sz="0" w:space="0" w:color="auto"/>
                            <w:bottom w:val="none" w:sz="0" w:space="0" w:color="auto"/>
                            <w:right w:val="none" w:sz="0" w:space="0" w:color="auto"/>
                          </w:divBdr>
                        </w:div>
                        <w:div w:id="853498325">
                          <w:marLeft w:val="75"/>
                          <w:marRight w:val="0"/>
                          <w:marTop w:val="0"/>
                          <w:marBottom w:val="0"/>
                          <w:divBdr>
                            <w:top w:val="none" w:sz="0" w:space="0" w:color="auto"/>
                            <w:left w:val="none" w:sz="0" w:space="0" w:color="auto"/>
                            <w:bottom w:val="none" w:sz="0" w:space="0" w:color="auto"/>
                            <w:right w:val="none" w:sz="0" w:space="0" w:color="auto"/>
                          </w:divBdr>
                        </w:div>
                        <w:div w:id="1471553812">
                          <w:marLeft w:val="75"/>
                          <w:marRight w:val="0"/>
                          <w:marTop w:val="0"/>
                          <w:marBottom w:val="0"/>
                          <w:divBdr>
                            <w:top w:val="none" w:sz="0" w:space="0" w:color="auto"/>
                            <w:left w:val="none" w:sz="0" w:space="0" w:color="auto"/>
                            <w:bottom w:val="none" w:sz="0" w:space="0" w:color="auto"/>
                            <w:right w:val="none" w:sz="0" w:space="0" w:color="auto"/>
                          </w:divBdr>
                        </w:div>
                        <w:div w:id="374934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663461">
          <w:marLeft w:val="0"/>
          <w:marRight w:val="0"/>
          <w:marTop w:val="0"/>
          <w:marBottom w:val="0"/>
          <w:divBdr>
            <w:top w:val="none" w:sz="0" w:space="0" w:color="auto"/>
            <w:left w:val="none" w:sz="0" w:space="0" w:color="auto"/>
            <w:bottom w:val="none" w:sz="0" w:space="0" w:color="auto"/>
            <w:right w:val="none" w:sz="0" w:space="0" w:color="auto"/>
          </w:divBdr>
          <w:divsChild>
            <w:div w:id="1039628279">
              <w:marLeft w:val="75"/>
              <w:marRight w:val="75"/>
              <w:marTop w:val="0"/>
              <w:marBottom w:val="75"/>
              <w:divBdr>
                <w:top w:val="none" w:sz="0" w:space="0" w:color="auto"/>
                <w:left w:val="none" w:sz="0" w:space="0" w:color="auto"/>
                <w:bottom w:val="none" w:sz="0" w:space="0" w:color="auto"/>
                <w:right w:val="none" w:sz="0" w:space="0" w:color="auto"/>
              </w:divBdr>
              <w:divsChild>
                <w:div w:id="1947034232">
                  <w:marLeft w:val="0"/>
                  <w:marRight w:val="0"/>
                  <w:marTop w:val="0"/>
                  <w:marBottom w:val="0"/>
                  <w:divBdr>
                    <w:top w:val="none" w:sz="0" w:space="0" w:color="auto"/>
                    <w:left w:val="none" w:sz="0" w:space="0" w:color="auto"/>
                    <w:bottom w:val="none" w:sz="0" w:space="0" w:color="auto"/>
                    <w:right w:val="none" w:sz="0" w:space="0" w:color="auto"/>
                  </w:divBdr>
                  <w:divsChild>
                    <w:div w:id="135233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6845">
          <w:marLeft w:val="0"/>
          <w:marRight w:val="0"/>
          <w:marTop w:val="0"/>
          <w:marBottom w:val="0"/>
          <w:divBdr>
            <w:top w:val="none" w:sz="0" w:space="0" w:color="auto"/>
            <w:left w:val="none" w:sz="0" w:space="0" w:color="auto"/>
            <w:bottom w:val="none" w:sz="0" w:space="0" w:color="auto"/>
            <w:right w:val="none" w:sz="0" w:space="0" w:color="auto"/>
          </w:divBdr>
          <w:divsChild>
            <w:div w:id="1397587746">
              <w:marLeft w:val="75"/>
              <w:marRight w:val="75"/>
              <w:marTop w:val="0"/>
              <w:marBottom w:val="75"/>
              <w:divBdr>
                <w:top w:val="none" w:sz="0" w:space="0" w:color="auto"/>
                <w:left w:val="none" w:sz="0" w:space="0" w:color="auto"/>
                <w:bottom w:val="none" w:sz="0" w:space="0" w:color="auto"/>
                <w:right w:val="none" w:sz="0" w:space="0" w:color="auto"/>
              </w:divBdr>
              <w:divsChild>
                <w:div w:id="1728530996">
                  <w:marLeft w:val="0"/>
                  <w:marRight w:val="0"/>
                  <w:marTop w:val="0"/>
                  <w:marBottom w:val="0"/>
                  <w:divBdr>
                    <w:top w:val="none" w:sz="0" w:space="0" w:color="auto"/>
                    <w:left w:val="none" w:sz="0" w:space="0" w:color="auto"/>
                    <w:bottom w:val="none" w:sz="0" w:space="0" w:color="auto"/>
                    <w:right w:val="none" w:sz="0" w:space="0" w:color="auto"/>
                  </w:divBdr>
                  <w:divsChild>
                    <w:div w:id="1304655394">
                      <w:marLeft w:val="0"/>
                      <w:marRight w:val="0"/>
                      <w:marTop w:val="0"/>
                      <w:marBottom w:val="0"/>
                      <w:divBdr>
                        <w:top w:val="none" w:sz="0" w:space="0" w:color="auto"/>
                        <w:left w:val="none" w:sz="0" w:space="0" w:color="auto"/>
                        <w:bottom w:val="none" w:sz="0" w:space="0" w:color="auto"/>
                        <w:right w:val="none" w:sz="0" w:space="0" w:color="auto"/>
                      </w:divBdr>
                    </w:div>
                    <w:div w:id="1721511181">
                      <w:marLeft w:val="0"/>
                      <w:marRight w:val="0"/>
                      <w:marTop w:val="0"/>
                      <w:marBottom w:val="0"/>
                      <w:divBdr>
                        <w:top w:val="none" w:sz="0" w:space="0" w:color="auto"/>
                        <w:left w:val="none" w:sz="0" w:space="0" w:color="auto"/>
                        <w:bottom w:val="none" w:sz="0" w:space="0" w:color="auto"/>
                        <w:right w:val="none" w:sz="0" w:space="0" w:color="auto"/>
                      </w:divBdr>
                      <w:divsChild>
                        <w:div w:id="270287642">
                          <w:marLeft w:val="75"/>
                          <w:marRight w:val="0"/>
                          <w:marTop w:val="0"/>
                          <w:marBottom w:val="0"/>
                          <w:divBdr>
                            <w:top w:val="none" w:sz="0" w:space="0" w:color="auto"/>
                            <w:left w:val="none" w:sz="0" w:space="0" w:color="auto"/>
                            <w:bottom w:val="none" w:sz="0" w:space="0" w:color="auto"/>
                            <w:right w:val="none" w:sz="0" w:space="0" w:color="auto"/>
                          </w:divBdr>
                        </w:div>
                        <w:div w:id="1283461359">
                          <w:marLeft w:val="75"/>
                          <w:marRight w:val="0"/>
                          <w:marTop w:val="0"/>
                          <w:marBottom w:val="0"/>
                          <w:divBdr>
                            <w:top w:val="none" w:sz="0" w:space="0" w:color="auto"/>
                            <w:left w:val="none" w:sz="0" w:space="0" w:color="auto"/>
                            <w:bottom w:val="none" w:sz="0" w:space="0" w:color="auto"/>
                            <w:right w:val="none" w:sz="0" w:space="0" w:color="auto"/>
                          </w:divBdr>
                        </w:div>
                        <w:div w:id="980647140">
                          <w:marLeft w:val="75"/>
                          <w:marRight w:val="0"/>
                          <w:marTop w:val="0"/>
                          <w:marBottom w:val="0"/>
                          <w:divBdr>
                            <w:top w:val="none" w:sz="0" w:space="0" w:color="auto"/>
                            <w:left w:val="none" w:sz="0" w:space="0" w:color="auto"/>
                            <w:bottom w:val="none" w:sz="0" w:space="0" w:color="auto"/>
                            <w:right w:val="none" w:sz="0" w:space="0" w:color="auto"/>
                          </w:divBdr>
                        </w:div>
                        <w:div w:id="1420983447">
                          <w:marLeft w:val="75"/>
                          <w:marRight w:val="0"/>
                          <w:marTop w:val="0"/>
                          <w:marBottom w:val="0"/>
                          <w:divBdr>
                            <w:top w:val="none" w:sz="0" w:space="0" w:color="auto"/>
                            <w:left w:val="none" w:sz="0" w:space="0" w:color="auto"/>
                            <w:bottom w:val="none" w:sz="0" w:space="0" w:color="auto"/>
                            <w:right w:val="none" w:sz="0" w:space="0" w:color="auto"/>
                          </w:divBdr>
                        </w:div>
                        <w:div w:id="1268730932">
                          <w:marLeft w:val="75"/>
                          <w:marRight w:val="0"/>
                          <w:marTop w:val="0"/>
                          <w:marBottom w:val="0"/>
                          <w:divBdr>
                            <w:top w:val="none" w:sz="0" w:space="0" w:color="auto"/>
                            <w:left w:val="none" w:sz="0" w:space="0" w:color="auto"/>
                            <w:bottom w:val="none" w:sz="0" w:space="0" w:color="auto"/>
                            <w:right w:val="none" w:sz="0" w:space="0" w:color="auto"/>
                          </w:divBdr>
                        </w:div>
                        <w:div w:id="321861394">
                          <w:marLeft w:val="75"/>
                          <w:marRight w:val="0"/>
                          <w:marTop w:val="0"/>
                          <w:marBottom w:val="0"/>
                          <w:divBdr>
                            <w:top w:val="none" w:sz="0" w:space="0" w:color="auto"/>
                            <w:left w:val="none" w:sz="0" w:space="0" w:color="auto"/>
                            <w:bottom w:val="none" w:sz="0" w:space="0" w:color="auto"/>
                            <w:right w:val="none" w:sz="0" w:space="0" w:color="auto"/>
                          </w:divBdr>
                        </w:div>
                        <w:div w:id="1415593754">
                          <w:marLeft w:val="75"/>
                          <w:marRight w:val="0"/>
                          <w:marTop w:val="0"/>
                          <w:marBottom w:val="0"/>
                          <w:divBdr>
                            <w:top w:val="none" w:sz="0" w:space="0" w:color="auto"/>
                            <w:left w:val="none" w:sz="0" w:space="0" w:color="auto"/>
                            <w:bottom w:val="none" w:sz="0" w:space="0" w:color="auto"/>
                            <w:right w:val="none" w:sz="0" w:space="0" w:color="auto"/>
                          </w:divBdr>
                        </w:div>
                        <w:div w:id="1931574812">
                          <w:marLeft w:val="75"/>
                          <w:marRight w:val="0"/>
                          <w:marTop w:val="0"/>
                          <w:marBottom w:val="0"/>
                          <w:divBdr>
                            <w:top w:val="none" w:sz="0" w:space="0" w:color="auto"/>
                            <w:left w:val="none" w:sz="0" w:space="0" w:color="auto"/>
                            <w:bottom w:val="none" w:sz="0" w:space="0" w:color="auto"/>
                            <w:right w:val="none" w:sz="0" w:space="0" w:color="auto"/>
                          </w:divBdr>
                        </w:div>
                        <w:div w:id="909268652">
                          <w:marLeft w:val="75"/>
                          <w:marRight w:val="0"/>
                          <w:marTop w:val="0"/>
                          <w:marBottom w:val="0"/>
                          <w:divBdr>
                            <w:top w:val="none" w:sz="0" w:space="0" w:color="auto"/>
                            <w:left w:val="none" w:sz="0" w:space="0" w:color="auto"/>
                            <w:bottom w:val="none" w:sz="0" w:space="0" w:color="auto"/>
                            <w:right w:val="none" w:sz="0" w:space="0" w:color="auto"/>
                          </w:divBdr>
                        </w:div>
                        <w:div w:id="9227610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5076">
          <w:marLeft w:val="0"/>
          <w:marRight w:val="0"/>
          <w:marTop w:val="0"/>
          <w:marBottom w:val="0"/>
          <w:divBdr>
            <w:top w:val="none" w:sz="0" w:space="0" w:color="auto"/>
            <w:left w:val="none" w:sz="0" w:space="0" w:color="auto"/>
            <w:bottom w:val="none" w:sz="0" w:space="0" w:color="auto"/>
            <w:right w:val="none" w:sz="0" w:space="0" w:color="auto"/>
          </w:divBdr>
          <w:divsChild>
            <w:div w:id="1109083624">
              <w:marLeft w:val="75"/>
              <w:marRight w:val="75"/>
              <w:marTop w:val="0"/>
              <w:marBottom w:val="75"/>
              <w:divBdr>
                <w:top w:val="none" w:sz="0" w:space="0" w:color="auto"/>
                <w:left w:val="none" w:sz="0" w:space="0" w:color="auto"/>
                <w:bottom w:val="none" w:sz="0" w:space="0" w:color="auto"/>
                <w:right w:val="none" w:sz="0" w:space="0" w:color="auto"/>
              </w:divBdr>
              <w:divsChild>
                <w:div w:id="1225725758">
                  <w:marLeft w:val="0"/>
                  <w:marRight w:val="0"/>
                  <w:marTop w:val="0"/>
                  <w:marBottom w:val="0"/>
                  <w:divBdr>
                    <w:top w:val="none" w:sz="0" w:space="0" w:color="auto"/>
                    <w:left w:val="none" w:sz="0" w:space="0" w:color="auto"/>
                    <w:bottom w:val="none" w:sz="0" w:space="0" w:color="auto"/>
                    <w:right w:val="none" w:sz="0" w:space="0" w:color="auto"/>
                  </w:divBdr>
                  <w:divsChild>
                    <w:div w:id="1503855811">
                      <w:marLeft w:val="0"/>
                      <w:marRight w:val="0"/>
                      <w:marTop w:val="0"/>
                      <w:marBottom w:val="0"/>
                      <w:divBdr>
                        <w:top w:val="none" w:sz="0" w:space="0" w:color="auto"/>
                        <w:left w:val="none" w:sz="0" w:space="0" w:color="auto"/>
                        <w:bottom w:val="none" w:sz="0" w:space="0" w:color="auto"/>
                        <w:right w:val="none" w:sz="0" w:space="0" w:color="auto"/>
                      </w:divBdr>
                    </w:div>
                    <w:div w:id="1921014222">
                      <w:marLeft w:val="0"/>
                      <w:marRight w:val="0"/>
                      <w:marTop w:val="0"/>
                      <w:marBottom w:val="0"/>
                      <w:divBdr>
                        <w:top w:val="none" w:sz="0" w:space="0" w:color="auto"/>
                        <w:left w:val="none" w:sz="0" w:space="0" w:color="auto"/>
                        <w:bottom w:val="none" w:sz="0" w:space="0" w:color="auto"/>
                        <w:right w:val="none" w:sz="0" w:space="0" w:color="auto"/>
                      </w:divBdr>
                      <w:divsChild>
                        <w:div w:id="1198658115">
                          <w:marLeft w:val="75"/>
                          <w:marRight w:val="0"/>
                          <w:marTop w:val="0"/>
                          <w:marBottom w:val="0"/>
                          <w:divBdr>
                            <w:top w:val="none" w:sz="0" w:space="0" w:color="auto"/>
                            <w:left w:val="none" w:sz="0" w:space="0" w:color="auto"/>
                            <w:bottom w:val="none" w:sz="0" w:space="0" w:color="auto"/>
                            <w:right w:val="none" w:sz="0" w:space="0" w:color="auto"/>
                          </w:divBdr>
                        </w:div>
                        <w:div w:id="457649868">
                          <w:marLeft w:val="75"/>
                          <w:marRight w:val="0"/>
                          <w:marTop w:val="0"/>
                          <w:marBottom w:val="0"/>
                          <w:divBdr>
                            <w:top w:val="none" w:sz="0" w:space="0" w:color="auto"/>
                            <w:left w:val="none" w:sz="0" w:space="0" w:color="auto"/>
                            <w:bottom w:val="none" w:sz="0" w:space="0" w:color="auto"/>
                            <w:right w:val="none" w:sz="0" w:space="0" w:color="auto"/>
                          </w:divBdr>
                        </w:div>
                        <w:div w:id="1763447495">
                          <w:marLeft w:val="75"/>
                          <w:marRight w:val="0"/>
                          <w:marTop w:val="0"/>
                          <w:marBottom w:val="0"/>
                          <w:divBdr>
                            <w:top w:val="none" w:sz="0" w:space="0" w:color="auto"/>
                            <w:left w:val="none" w:sz="0" w:space="0" w:color="auto"/>
                            <w:bottom w:val="none" w:sz="0" w:space="0" w:color="auto"/>
                            <w:right w:val="none" w:sz="0" w:space="0" w:color="auto"/>
                          </w:divBdr>
                        </w:div>
                        <w:div w:id="2055158096">
                          <w:marLeft w:val="75"/>
                          <w:marRight w:val="0"/>
                          <w:marTop w:val="0"/>
                          <w:marBottom w:val="0"/>
                          <w:divBdr>
                            <w:top w:val="none" w:sz="0" w:space="0" w:color="auto"/>
                            <w:left w:val="none" w:sz="0" w:space="0" w:color="auto"/>
                            <w:bottom w:val="none" w:sz="0" w:space="0" w:color="auto"/>
                            <w:right w:val="none" w:sz="0" w:space="0" w:color="auto"/>
                          </w:divBdr>
                        </w:div>
                        <w:div w:id="1322461621">
                          <w:marLeft w:val="75"/>
                          <w:marRight w:val="0"/>
                          <w:marTop w:val="0"/>
                          <w:marBottom w:val="0"/>
                          <w:divBdr>
                            <w:top w:val="none" w:sz="0" w:space="0" w:color="auto"/>
                            <w:left w:val="none" w:sz="0" w:space="0" w:color="auto"/>
                            <w:bottom w:val="none" w:sz="0" w:space="0" w:color="auto"/>
                            <w:right w:val="none" w:sz="0" w:space="0" w:color="auto"/>
                          </w:divBdr>
                        </w:div>
                        <w:div w:id="184171640">
                          <w:marLeft w:val="75"/>
                          <w:marRight w:val="0"/>
                          <w:marTop w:val="0"/>
                          <w:marBottom w:val="0"/>
                          <w:divBdr>
                            <w:top w:val="none" w:sz="0" w:space="0" w:color="auto"/>
                            <w:left w:val="none" w:sz="0" w:space="0" w:color="auto"/>
                            <w:bottom w:val="none" w:sz="0" w:space="0" w:color="auto"/>
                            <w:right w:val="none" w:sz="0" w:space="0" w:color="auto"/>
                          </w:divBdr>
                        </w:div>
                        <w:div w:id="1644040852">
                          <w:marLeft w:val="75"/>
                          <w:marRight w:val="0"/>
                          <w:marTop w:val="0"/>
                          <w:marBottom w:val="0"/>
                          <w:divBdr>
                            <w:top w:val="none" w:sz="0" w:space="0" w:color="auto"/>
                            <w:left w:val="none" w:sz="0" w:space="0" w:color="auto"/>
                            <w:bottom w:val="none" w:sz="0" w:space="0" w:color="auto"/>
                            <w:right w:val="none" w:sz="0" w:space="0" w:color="auto"/>
                          </w:divBdr>
                        </w:div>
                        <w:div w:id="1037462641">
                          <w:marLeft w:val="75"/>
                          <w:marRight w:val="0"/>
                          <w:marTop w:val="0"/>
                          <w:marBottom w:val="0"/>
                          <w:divBdr>
                            <w:top w:val="none" w:sz="0" w:space="0" w:color="auto"/>
                            <w:left w:val="none" w:sz="0" w:space="0" w:color="auto"/>
                            <w:bottom w:val="none" w:sz="0" w:space="0" w:color="auto"/>
                            <w:right w:val="none" w:sz="0" w:space="0" w:color="auto"/>
                          </w:divBdr>
                        </w:div>
                        <w:div w:id="1282105801">
                          <w:marLeft w:val="75"/>
                          <w:marRight w:val="0"/>
                          <w:marTop w:val="0"/>
                          <w:marBottom w:val="0"/>
                          <w:divBdr>
                            <w:top w:val="none" w:sz="0" w:space="0" w:color="auto"/>
                            <w:left w:val="none" w:sz="0" w:space="0" w:color="auto"/>
                            <w:bottom w:val="none" w:sz="0" w:space="0" w:color="auto"/>
                            <w:right w:val="none" w:sz="0" w:space="0" w:color="auto"/>
                          </w:divBdr>
                        </w:div>
                        <w:div w:id="2097508757">
                          <w:marLeft w:val="75"/>
                          <w:marRight w:val="0"/>
                          <w:marTop w:val="0"/>
                          <w:marBottom w:val="0"/>
                          <w:divBdr>
                            <w:top w:val="none" w:sz="0" w:space="0" w:color="auto"/>
                            <w:left w:val="none" w:sz="0" w:space="0" w:color="auto"/>
                            <w:bottom w:val="none" w:sz="0" w:space="0" w:color="auto"/>
                            <w:right w:val="none" w:sz="0" w:space="0" w:color="auto"/>
                          </w:divBdr>
                        </w:div>
                        <w:div w:id="2077048383">
                          <w:marLeft w:val="75"/>
                          <w:marRight w:val="0"/>
                          <w:marTop w:val="0"/>
                          <w:marBottom w:val="0"/>
                          <w:divBdr>
                            <w:top w:val="none" w:sz="0" w:space="0" w:color="auto"/>
                            <w:left w:val="none" w:sz="0" w:space="0" w:color="auto"/>
                            <w:bottom w:val="none" w:sz="0" w:space="0" w:color="auto"/>
                            <w:right w:val="none" w:sz="0" w:space="0" w:color="auto"/>
                          </w:divBdr>
                        </w:div>
                        <w:div w:id="363797031">
                          <w:marLeft w:val="75"/>
                          <w:marRight w:val="0"/>
                          <w:marTop w:val="0"/>
                          <w:marBottom w:val="0"/>
                          <w:divBdr>
                            <w:top w:val="none" w:sz="0" w:space="0" w:color="auto"/>
                            <w:left w:val="none" w:sz="0" w:space="0" w:color="auto"/>
                            <w:bottom w:val="none" w:sz="0" w:space="0" w:color="auto"/>
                            <w:right w:val="none" w:sz="0" w:space="0" w:color="auto"/>
                          </w:divBdr>
                        </w:div>
                        <w:div w:id="136991344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250057">
          <w:marLeft w:val="0"/>
          <w:marRight w:val="0"/>
          <w:marTop w:val="0"/>
          <w:marBottom w:val="0"/>
          <w:divBdr>
            <w:top w:val="none" w:sz="0" w:space="0" w:color="auto"/>
            <w:left w:val="none" w:sz="0" w:space="0" w:color="auto"/>
            <w:bottom w:val="none" w:sz="0" w:space="0" w:color="auto"/>
            <w:right w:val="none" w:sz="0" w:space="0" w:color="auto"/>
          </w:divBdr>
          <w:divsChild>
            <w:div w:id="919488513">
              <w:marLeft w:val="75"/>
              <w:marRight w:val="75"/>
              <w:marTop w:val="0"/>
              <w:marBottom w:val="75"/>
              <w:divBdr>
                <w:top w:val="none" w:sz="0" w:space="0" w:color="auto"/>
                <w:left w:val="none" w:sz="0" w:space="0" w:color="auto"/>
                <w:bottom w:val="none" w:sz="0" w:space="0" w:color="auto"/>
                <w:right w:val="none" w:sz="0" w:space="0" w:color="auto"/>
              </w:divBdr>
              <w:divsChild>
                <w:div w:id="1423841243">
                  <w:marLeft w:val="0"/>
                  <w:marRight w:val="0"/>
                  <w:marTop w:val="0"/>
                  <w:marBottom w:val="0"/>
                  <w:divBdr>
                    <w:top w:val="none" w:sz="0" w:space="0" w:color="auto"/>
                    <w:left w:val="none" w:sz="0" w:space="0" w:color="auto"/>
                    <w:bottom w:val="none" w:sz="0" w:space="0" w:color="auto"/>
                    <w:right w:val="none" w:sz="0" w:space="0" w:color="auto"/>
                  </w:divBdr>
                  <w:divsChild>
                    <w:div w:id="15028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62843">
          <w:marLeft w:val="0"/>
          <w:marRight w:val="0"/>
          <w:marTop w:val="0"/>
          <w:marBottom w:val="0"/>
          <w:divBdr>
            <w:top w:val="none" w:sz="0" w:space="0" w:color="auto"/>
            <w:left w:val="none" w:sz="0" w:space="0" w:color="auto"/>
            <w:bottom w:val="none" w:sz="0" w:space="0" w:color="auto"/>
            <w:right w:val="none" w:sz="0" w:space="0" w:color="auto"/>
          </w:divBdr>
          <w:divsChild>
            <w:div w:id="99103927">
              <w:marLeft w:val="75"/>
              <w:marRight w:val="75"/>
              <w:marTop w:val="0"/>
              <w:marBottom w:val="75"/>
              <w:divBdr>
                <w:top w:val="none" w:sz="0" w:space="0" w:color="auto"/>
                <w:left w:val="none" w:sz="0" w:space="0" w:color="auto"/>
                <w:bottom w:val="none" w:sz="0" w:space="0" w:color="auto"/>
                <w:right w:val="none" w:sz="0" w:space="0" w:color="auto"/>
              </w:divBdr>
              <w:divsChild>
                <w:div w:id="1534079003">
                  <w:marLeft w:val="0"/>
                  <w:marRight w:val="0"/>
                  <w:marTop w:val="0"/>
                  <w:marBottom w:val="0"/>
                  <w:divBdr>
                    <w:top w:val="none" w:sz="0" w:space="0" w:color="auto"/>
                    <w:left w:val="none" w:sz="0" w:space="0" w:color="auto"/>
                    <w:bottom w:val="none" w:sz="0" w:space="0" w:color="auto"/>
                    <w:right w:val="none" w:sz="0" w:space="0" w:color="auto"/>
                  </w:divBdr>
                  <w:divsChild>
                    <w:div w:id="1468662155">
                      <w:marLeft w:val="0"/>
                      <w:marRight w:val="0"/>
                      <w:marTop w:val="0"/>
                      <w:marBottom w:val="0"/>
                      <w:divBdr>
                        <w:top w:val="none" w:sz="0" w:space="0" w:color="auto"/>
                        <w:left w:val="none" w:sz="0" w:space="0" w:color="auto"/>
                        <w:bottom w:val="none" w:sz="0" w:space="0" w:color="auto"/>
                        <w:right w:val="none" w:sz="0" w:space="0" w:color="auto"/>
                      </w:divBdr>
                    </w:div>
                    <w:div w:id="2018922150">
                      <w:marLeft w:val="0"/>
                      <w:marRight w:val="0"/>
                      <w:marTop w:val="0"/>
                      <w:marBottom w:val="0"/>
                      <w:divBdr>
                        <w:top w:val="none" w:sz="0" w:space="0" w:color="auto"/>
                        <w:left w:val="none" w:sz="0" w:space="0" w:color="auto"/>
                        <w:bottom w:val="none" w:sz="0" w:space="0" w:color="auto"/>
                        <w:right w:val="none" w:sz="0" w:space="0" w:color="auto"/>
                      </w:divBdr>
                      <w:divsChild>
                        <w:div w:id="1250576346">
                          <w:marLeft w:val="75"/>
                          <w:marRight w:val="0"/>
                          <w:marTop w:val="0"/>
                          <w:marBottom w:val="0"/>
                          <w:divBdr>
                            <w:top w:val="none" w:sz="0" w:space="0" w:color="auto"/>
                            <w:left w:val="none" w:sz="0" w:space="0" w:color="auto"/>
                            <w:bottom w:val="none" w:sz="0" w:space="0" w:color="auto"/>
                            <w:right w:val="none" w:sz="0" w:space="0" w:color="auto"/>
                          </w:divBdr>
                        </w:div>
                        <w:div w:id="440341239">
                          <w:marLeft w:val="75"/>
                          <w:marRight w:val="0"/>
                          <w:marTop w:val="0"/>
                          <w:marBottom w:val="0"/>
                          <w:divBdr>
                            <w:top w:val="none" w:sz="0" w:space="0" w:color="auto"/>
                            <w:left w:val="none" w:sz="0" w:space="0" w:color="auto"/>
                            <w:bottom w:val="none" w:sz="0" w:space="0" w:color="auto"/>
                            <w:right w:val="none" w:sz="0" w:space="0" w:color="auto"/>
                          </w:divBdr>
                        </w:div>
                        <w:div w:id="2650378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58383">
          <w:marLeft w:val="0"/>
          <w:marRight w:val="0"/>
          <w:marTop w:val="0"/>
          <w:marBottom w:val="0"/>
          <w:divBdr>
            <w:top w:val="none" w:sz="0" w:space="0" w:color="auto"/>
            <w:left w:val="none" w:sz="0" w:space="0" w:color="auto"/>
            <w:bottom w:val="none" w:sz="0" w:space="0" w:color="auto"/>
            <w:right w:val="none" w:sz="0" w:space="0" w:color="auto"/>
          </w:divBdr>
          <w:divsChild>
            <w:div w:id="1797869151">
              <w:marLeft w:val="75"/>
              <w:marRight w:val="75"/>
              <w:marTop w:val="0"/>
              <w:marBottom w:val="75"/>
              <w:divBdr>
                <w:top w:val="none" w:sz="0" w:space="0" w:color="auto"/>
                <w:left w:val="none" w:sz="0" w:space="0" w:color="auto"/>
                <w:bottom w:val="none" w:sz="0" w:space="0" w:color="auto"/>
                <w:right w:val="none" w:sz="0" w:space="0" w:color="auto"/>
              </w:divBdr>
              <w:divsChild>
                <w:div w:id="1976984732">
                  <w:marLeft w:val="0"/>
                  <w:marRight w:val="0"/>
                  <w:marTop w:val="0"/>
                  <w:marBottom w:val="0"/>
                  <w:divBdr>
                    <w:top w:val="none" w:sz="0" w:space="0" w:color="auto"/>
                    <w:left w:val="none" w:sz="0" w:space="0" w:color="auto"/>
                    <w:bottom w:val="none" w:sz="0" w:space="0" w:color="auto"/>
                    <w:right w:val="none" w:sz="0" w:space="0" w:color="auto"/>
                  </w:divBdr>
                  <w:divsChild>
                    <w:div w:id="1706253155">
                      <w:marLeft w:val="0"/>
                      <w:marRight w:val="0"/>
                      <w:marTop w:val="0"/>
                      <w:marBottom w:val="0"/>
                      <w:divBdr>
                        <w:top w:val="none" w:sz="0" w:space="0" w:color="auto"/>
                        <w:left w:val="none" w:sz="0" w:space="0" w:color="auto"/>
                        <w:bottom w:val="none" w:sz="0" w:space="0" w:color="auto"/>
                        <w:right w:val="none" w:sz="0" w:space="0" w:color="auto"/>
                      </w:divBdr>
                      <w:divsChild>
                        <w:div w:id="1687438801">
                          <w:marLeft w:val="75"/>
                          <w:marRight w:val="0"/>
                          <w:marTop w:val="0"/>
                          <w:marBottom w:val="0"/>
                          <w:divBdr>
                            <w:top w:val="none" w:sz="0" w:space="0" w:color="auto"/>
                            <w:left w:val="none" w:sz="0" w:space="0" w:color="auto"/>
                            <w:bottom w:val="none" w:sz="0" w:space="0" w:color="auto"/>
                            <w:right w:val="none" w:sz="0" w:space="0" w:color="auto"/>
                          </w:divBdr>
                        </w:div>
                        <w:div w:id="106627519">
                          <w:marLeft w:val="75"/>
                          <w:marRight w:val="0"/>
                          <w:marTop w:val="0"/>
                          <w:marBottom w:val="0"/>
                          <w:divBdr>
                            <w:top w:val="none" w:sz="0" w:space="0" w:color="auto"/>
                            <w:left w:val="none" w:sz="0" w:space="0" w:color="auto"/>
                            <w:bottom w:val="none" w:sz="0" w:space="0" w:color="auto"/>
                            <w:right w:val="none" w:sz="0" w:space="0" w:color="auto"/>
                          </w:divBdr>
                        </w:div>
                        <w:div w:id="31564847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82645">
          <w:marLeft w:val="0"/>
          <w:marRight w:val="0"/>
          <w:marTop w:val="0"/>
          <w:marBottom w:val="0"/>
          <w:divBdr>
            <w:top w:val="none" w:sz="0" w:space="0" w:color="auto"/>
            <w:left w:val="none" w:sz="0" w:space="0" w:color="auto"/>
            <w:bottom w:val="none" w:sz="0" w:space="0" w:color="auto"/>
            <w:right w:val="none" w:sz="0" w:space="0" w:color="auto"/>
          </w:divBdr>
          <w:divsChild>
            <w:div w:id="1940984716">
              <w:marLeft w:val="75"/>
              <w:marRight w:val="75"/>
              <w:marTop w:val="0"/>
              <w:marBottom w:val="75"/>
              <w:divBdr>
                <w:top w:val="none" w:sz="0" w:space="0" w:color="auto"/>
                <w:left w:val="none" w:sz="0" w:space="0" w:color="auto"/>
                <w:bottom w:val="none" w:sz="0" w:space="0" w:color="auto"/>
                <w:right w:val="none" w:sz="0" w:space="0" w:color="auto"/>
              </w:divBdr>
              <w:divsChild>
                <w:div w:id="511146803">
                  <w:marLeft w:val="0"/>
                  <w:marRight w:val="0"/>
                  <w:marTop w:val="0"/>
                  <w:marBottom w:val="0"/>
                  <w:divBdr>
                    <w:top w:val="none" w:sz="0" w:space="0" w:color="auto"/>
                    <w:left w:val="none" w:sz="0" w:space="0" w:color="auto"/>
                    <w:bottom w:val="none" w:sz="0" w:space="0" w:color="auto"/>
                    <w:right w:val="none" w:sz="0" w:space="0" w:color="auto"/>
                  </w:divBdr>
                  <w:divsChild>
                    <w:div w:id="73932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66909">
          <w:marLeft w:val="0"/>
          <w:marRight w:val="0"/>
          <w:marTop w:val="0"/>
          <w:marBottom w:val="0"/>
          <w:divBdr>
            <w:top w:val="none" w:sz="0" w:space="0" w:color="auto"/>
            <w:left w:val="none" w:sz="0" w:space="0" w:color="auto"/>
            <w:bottom w:val="none" w:sz="0" w:space="0" w:color="auto"/>
            <w:right w:val="none" w:sz="0" w:space="0" w:color="auto"/>
          </w:divBdr>
          <w:divsChild>
            <w:div w:id="1307971588">
              <w:marLeft w:val="75"/>
              <w:marRight w:val="75"/>
              <w:marTop w:val="0"/>
              <w:marBottom w:val="75"/>
              <w:divBdr>
                <w:top w:val="none" w:sz="0" w:space="0" w:color="auto"/>
                <w:left w:val="none" w:sz="0" w:space="0" w:color="auto"/>
                <w:bottom w:val="none" w:sz="0" w:space="0" w:color="auto"/>
                <w:right w:val="none" w:sz="0" w:space="0" w:color="auto"/>
              </w:divBdr>
              <w:divsChild>
                <w:div w:id="367725124">
                  <w:marLeft w:val="0"/>
                  <w:marRight w:val="0"/>
                  <w:marTop w:val="0"/>
                  <w:marBottom w:val="0"/>
                  <w:divBdr>
                    <w:top w:val="none" w:sz="0" w:space="0" w:color="auto"/>
                    <w:left w:val="none" w:sz="0" w:space="0" w:color="auto"/>
                    <w:bottom w:val="none" w:sz="0" w:space="0" w:color="auto"/>
                    <w:right w:val="none" w:sz="0" w:space="0" w:color="auto"/>
                  </w:divBdr>
                  <w:divsChild>
                    <w:div w:id="147602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73784">
          <w:marLeft w:val="0"/>
          <w:marRight w:val="0"/>
          <w:marTop w:val="0"/>
          <w:marBottom w:val="0"/>
          <w:divBdr>
            <w:top w:val="none" w:sz="0" w:space="0" w:color="auto"/>
            <w:left w:val="none" w:sz="0" w:space="0" w:color="auto"/>
            <w:bottom w:val="none" w:sz="0" w:space="0" w:color="auto"/>
            <w:right w:val="none" w:sz="0" w:space="0" w:color="auto"/>
          </w:divBdr>
          <w:divsChild>
            <w:div w:id="207691701">
              <w:marLeft w:val="75"/>
              <w:marRight w:val="75"/>
              <w:marTop w:val="0"/>
              <w:marBottom w:val="75"/>
              <w:divBdr>
                <w:top w:val="none" w:sz="0" w:space="0" w:color="auto"/>
                <w:left w:val="none" w:sz="0" w:space="0" w:color="auto"/>
                <w:bottom w:val="none" w:sz="0" w:space="0" w:color="auto"/>
                <w:right w:val="none" w:sz="0" w:space="0" w:color="auto"/>
              </w:divBdr>
              <w:divsChild>
                <w:div w:id="740255424">
                  <w:marLeft w:val="0"/>
                  <w:marRight w:val="0"/>
                  <w:marTop w:val="0"/>
                  <w:marBottom w:val="0"/>
                  <w:divBdr>
                    <w:top w:val="none" w:sz="0" w:space="0" w:color="auto"/>
                    <w:left w:val="none" w:sz="0" w:space="0" w:color="auto"/>
                    <w:bottom w:val="none" w:sz="0" w:space="0" w:color="auto"/>
                    <w:right w:val="none" w:sz="0" w:space="0" w:color="auto"/>
                  </w:divBdr>
                  <w:divsChild>
                    <w:div w:id="1179006002">
                      <w:marLeft w:val="0"/>
                      <w:marRight w:val="0"/>
                      <w:marTop w:val="0"/>
                      <w:marBottom w:val="0"/>
                      <w:divBdr>
                        <w:top w:val="none" w:sz="0" w:space="0" w:color="auto"/>
                        <w:left w:val="none" w:sz="0" w:space="0" w:color="auto"/>
                        <w:bottom w:val="none" w:sz="0" w:space="0" w:color="auto"/>
                        <w:right w:val="none" w:sz="0" w:space="0" w:color="auto"/>
                      </w:divBdr>
                    </w:div>
                    <w:div w:id="1301955079">
                      <w:marLeft w:val="0"/>
                      <w:marRight w:val="0"/>
                      <w:marTop w:val="0"/>
                      <w:marBottom w:val="0"/>
                      <w:divBdr>
                        <w:top w:val="none" w:sz="0" w:space="0" w:color="auto"/>
                        <w:left w:val="none" w:sz="0" w:space="0" w:color="auto"/>
                        <w:bottom w:val="none" w:sz="0" w:space="0" w:color="auto"/>
                        <w:right w:val="none" w:sz="0" w:space="0" w:color="auto"/>
                      </w:divBdr>
                      <w:divsChild>
                        <w:div w:id="213196584">
                          <w:marLeft w:val="75"/>
                          <w:marRight w:val="0"/>
                          <w:marTop w:val="0"/>
                          <w:marBottom w:val="0"/>
                          <w:divBdr>
                            <w:top w:val="none" w:sz="0" w:space="0" w:color="auto"/>
                            <w:left w:val="none" w:sz="0" w:space="0" w:color="auto"/>
                            <w:bottom w:val="none" w:sz="0" w:space="0" w:color="auto"/>
                            <w:right w:val="none" w:sz="0" w:space="0" w:color="auto"/>
                          </w:divBdr>
                        </w:div>
                        <w:div w:id="1353534339">
                          <w:marLeft w:val="75"/>
                          <w:marRight w:val="0"/>
                          <w:marTop w:val="0"/>
                          <w:marBottom w:val="0"/>
                          <w:divBdr>
                            <w:top w:val="none" w:sz="0" w:space="0" w:color="auto"/>
                            <w:left w:val="none" w:sz="0" w:space="0" w:color="auto"/>
                            <w:bottom w:val="none" w:sz="0" w:space="0" w:color="auto"/>
                            <w:right w:val="none" w:sz="0" w:space="0" w:color="auto"/>
                          </w:divBdr>
                        </w:div>
                        <w:div w:id="1832603882">
                          <w:marLeft w:val="75"/>
                          <w:marRight w:val="0"/>
                          <w:marTop w:val="0"/>
                          <w:marBottom w:val="0"/>
                          <w:divBdr>
                            <w:top w:val="none" w:sz="0" w:space="0" w:color="auto"/>
                            <w:left w:val="none" w:sz="0" w:space="0" w:color="auto"/>
                            <w:bottom w:val="none" w:sz="0" w:space="0" w:color="auto"/>
                            <w:right w:val="none" w:sz="0" w:space="0" w:color="auto"/>
                          </w:divBdr>
                        </w:div>
                        <w:div w:id="966351539">
                          <w:marLeft w:val="75"/>
                          <w:marRight w:val="0"/>
                          <w:marTop w:val="0"/>
                          <w:marBottom w:val="0"/>
                          <w:divBdr>
                            <w:top w:val="none" w:sz="0" w:space="0" w:color="auto"/>
                            <w:left w:val="none" w:sz="0" w:space="0" w:color="auto"/>
                            <w:bottom w:val="none" w:sz="0" w:space="0" w:color="auto"/>
                            <w:right w:val="none" w:sz="0" w:space="0" w:color="auto"/>
                          </w:divBdr>
                        </w:div>
                        <w:div w:id="977148731">
                          <w:marLeft w:val="75"/>
                          <w:marRight w:val="0"/>
                          <w:marTop w:val="0"/>
                          <w:marBottom w:val="0"/>
                          <w:divBdr>
                            <w:top w:val="none" w:sz="0" w:space="0" w:color="auto"/>
                            <w:left w:val="none" w:sz="0" w:space="0" w:color="auto"/>
                            <w:bottom w:val="none" w:sz="0" w:space="0" w:color="auto"/>
                            <w:right w:val="none" w:sz="0" w:space="0" w:color="auto"/>
                          </w:divBdr>
                        </w:div>
                        <w:div w:id="11256592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812868">
          <w:marLeft w:val="0"/>
          <w:marRight w:val="0"/>
          <w:marTop w:val="0"/>
          <w:marBottom w:val="0"/>
          <w:divBdr>
            <w:top w:val="none" w:sz="0" w:space="0" w:color="auto"/>
            <w:left w:val="none" w:sz="0" w:space="0" w:color="auto"/>
            <w:bottom w:val="none" w:sz="0" w:space="0" w:color="auto"/>
            <w:right w:val="none" w:sz="0" w:space="0" w:color="auto"/>
          </w:divBdr>
          <w:divsChild>
            <w:div w:id="566493695">
              <w:marLeft w:val="75"/>
              <w:marRight w:val="75"/>
              <w:marTop w:val="0"/>
              <w:marBottom w:val="75"/>
              <w:divBdr>
                <w:top w:val="none" w:sz="0" w:space="0" w:color="auto"/>
                <w:left w:val="none" w:sz="0" w:space="0" w:color="auto"/>
                <w:bottom w:val="none" w:sz="0" w:space="0" w:color="auto"/>
                <w:right w:val="none" w:sz="0" w:space="0" w:color="auto"/>
              </w:divBdr>
              <w:divsChild>
                <w:div w:id="1992560478">
                  <w:marLeft w:val="0"/>
                  <w:marRight w:val="0"/>
                  <w:marTop w:val="0"/>
                  <w:marBottom w:val="0"/>
                  <w:divBdr>
                    <w:top w:val="none" w:sz="0" w:space="0" w:color="auto"/>
                    <w:left w:val="none" w:sz="0" w:space="0" w:color="auto"/>
                    <w:bottom w:val="none" w:sz="0" w:space="0" w:color="auto"/>
                    <w:right w:val="none" w:sz="0" w:space="0" w:color="auto"/>
                  </w:divBdr>
                  <w:divsChild>
                    <w:div w:id="2081098062">
                      <w:marLeft w:val="0"/>
                      <w:marRight w:val="0"/>
                      <w:marTop w:val="0"/>
                      <w:marBottom w:val="0"/>
                      <w:divBdr>
                        <w:top w:val="none" w:sz="0" w:space="0" w:color="auto"/>
                        <w:left w:val="none" w:sz="0" w:space="0" w:color="auto"/>
                        <w:bottom w:val="none" w:sz="0" w:space="0" w:color="auto"/>
                        <w:right w:val="none" w:sz="0" w:space="0" w:color="auto"/>
                      </w:divBdr>
                      <w:divsChild>
                        <w:div w:id="973489447">
                          <w:marLeft w:val="75"/>
                          <w:marRight w:val="0"/>
                          <w:marTop w:val="0"/>
                          <w:marBottom w:val="0"/>
                          <w:divBdr>
                            <w:top w:val="none" w:sz="0" w:space="0" w:color="auto"/>
                            <w:left w:val="none" w:sz="0" w:space="0" w:color="auto"/>
                            <w:bottom w:val="none" w:sz="0" w:space="0" w:color="auto"/>
                            <w:right w:val="none" w:sz="0" w:space="0" w:color="auto"/>
                          </w:divBdr>
                        </w:div>
                        <w:div w:id="346950471">
                          <w:marLeft w:val="75"/>
                          <w:marRight w:val="0"/>
                          <w:marTop w:val="0"/>
                          <w:marBottom w:val="0"/>
                          <w:divBdr>
                            <w:top w:val="none" w:sz="0" w:space="0" w:color="auto"/>
                            <w:left w:val="none" w:sz="0" w:space="0" w:color="auto"/>
                            <w:bottom w:val="none" w:sz="0" w:space="0" w:color="auto"/>
                            <w:right w:val="none" w:sz="0" w:space="0" w:color="auto"/>
                          </w:divBdr>
                        </w:div>
                        <w:div w:id="888372246">
                          <w:marLeft w:val="75"/>
                          <w:marRight w:val="0"/>
                          <w:marTop w:val="0"/>
                          <w:marBottom w:val="0"/>
                          <w:divBdr>
                            <w:top w:val="none" w:sz="0" w:space="0" w:color="auto"/>
                            <w:left w:val="none" w:sz="0" w:space="0" w:color="auto"/>
                            <w:bottom w:val="none" w:sz="0" w:space="0" w:color="auto"/>
                            <w:right w:val="none" w:sz="0" w:space="0" w:color="auto"/>
                          </w:divBdr>
                        </w:div>
                        <w:div w:id="2081441162">
                          <w:marLeft w:val="75"/>
                          <w:marRight w:val="0"/>
                          <w:marTop w:val="0"/>
                          <w:marBottom w:val="0"/>
                          <w:divBdr>
                            <w:top w:val="none" w:sz="0" w:space="0" w:color="auto"/>
                            <w:left w:val="none" w:sz="0" w:space="0" w:color="auto"/>
                            <w:bottom w:val="none" w:sz="0" w:space="0" w:color="auto"/>
                            <w:right w:val="none" w:sz="0" w:space="0" w:color="auto"/>
                          </w:divBdr>
                        </w:div>
                        <w:div w:id="1426344556">
                          <w:marLeft w:val="75"/>
                          <w:marRight w:val="0"/>
                          <w:marTop w:val="0"/>
                          <w:marBottom w:val="0"/>
                          <w:divBdr>
                            <w:top w:val="none" w:sz="0" w:space="0" w:color="auto"/>
                            <w:left w:val="none" w:sz="0" w:space="0" w:color="auto"/>
                            <w:bottom w:val="none" w:sz="0" w:space="0" w:color="auto"/>
                            <w:right w:val="none" w:sz="0" w:space="0" w:color="auto"/>
                          </w:divBdr>
                        </w:div>
                        <w:div w:id="886994253">
                          <w:marLeft w:val="75"/>
                          <w:marRight w:val="0"/>
                          <w:marTop w:val="0"/>
                          <w:marBottom w:val="0"/>
                          <w:divBdr>
                            <w:top w:val="none" w:sz="0" w:space="0" w:color="auto"/>
                            <w:left w:val="none" w:sz="0" w:space="0" w:color="auto"/>
                            <w:bottom w:val="none" w:sz="0" w:space="0" w:color="auto"/>
                            <w:right w:val="none" w:sz="0" w:space="0" w:color="auto"/>
                          </w:divBdr>
                        </w:div>
                        <w:div w:id="103661544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436">
          <w:marLeft w:val="0"/>
          <w:marRight w:val="0"/>
          <w:marTop w:val="0"/>
          <w:marBottom w:val="0"/>
          <w:divBdr>
            <w:top w:val="none" w:sz="0" w:space="0" w:color="auto"/>
            <w:left w:val="none" w:sz="0" w:space="0" w:color="auto"/>
            <w:bottom w:val="none" w:sz="0" w:space="0" w:color="auto"/>
            <w:right w:val="none" w:sz="0" w:space="0" w:color="auto"/>
          </w:divBdr>
          <w:divsChild>
            <w:div w:id="1546328481">
              <w:marLeft w:val="75"/>
              <w:marRight w:val="75"/>
              <w:marTop w:val="0"/>
              <w:marBottom w:val="75"/>
              <w:divBdr>
                <w:top w:val="none" w:sz="0" w:space="0" w:color="auto"/>
                <w:left w:val="none" w:sz="0" w:space="0" w:color="auto"/>
                <w:bottom w:val="none" w:sz="0" w:space="0" w:color="auto"/>
                <w:right w:val="none" w:sz="0" w:space="0" w:color="auto"/>
              </w:divBdr>
              <w:divsChild>
                <w:div w:id="30999751">
                  <w:marLeft w:val="0"/>
                  <w:marRight w:val="0"/>
                  <w:marTop w:val="0"/>
                  <w:marBottom w:val="0"/>
                  <w:divBdr>
                    <w:top w:val="none" w:sz="0" w:space="0" w:color="auto"/>
                    <w:left w:val="none" w:sz="0" w:space="0" w:color="auto"/>
                    <w:bottom w:val="none" w:sz="0" w:space="0" w:color="auto"/>
                    <w:right w:val="none" w:sz="0" w:space="0" w:color="auto"/>
                  </w:divBdr>
                  <w:divsChild>
                    <w:div w:id="1027028120">
                      <w:marLeft w:val="0"/>
                      <w:marRight w:val="0"/>
                      <w:marTop w:val="0"/>
                      <w:marBottom w:val="0"/>
                      <w:divBdr>
                        <w:top w:val="none" w:sz="0" w:space="0" w:color="auto"/>
                        <w:left w:val="none" w:sz="0" w:space="0" w:color="auto"/>
                        <w:bottom w:val="none" w:sz="0" w:space="0" w:color="auto"/>
                        <w:right w:val="none" w:sz="0" w:space="0" w:color="auto"/>
                      </w:divBdr>
                    </w:div>
                    <w:div w:id="980303998">
                      <w:marLeft w:val="0"/>
                      <w:marRight w:val="0"/>
                      <w:marTop w:val="0"/>
                      <w:marBottom w:val="0"/>
                      <w:divBdr>
                        <w:top w:val="none" w:sz="0" w:space="0" w:color="auto"/>
                        <w:left w:val="none" w:sz="0" w:space="0" w:color="auto"/>
                        <w:bottom w:val="none" w:sz="0" w:space="0" w:color="auto"/>
                        <w:right w:val="none" w:sz="0" w:space="0" w:color="auto"/>
                      </w:divBdr>
                    </w:div>
                    <w:div w:id="152070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86980">
          <w:marLeft w:val="0"/>
          <w:marRight w:val="0"/>
          <w:marTop w:val="0"/>
          <w:marBottom w:val="0"/>
          <w:divBdr>
            <w:top w:val="none" w:sz="0" w:space="0" w:color="auto"/>
            <w:left w:val="none" w:sz="0" w:space="0" w:color="auto"/>
            <w:bottom w:val="none" w:sz="0" w:space="0" w:color="auto"/>
            <w:right w:val="none" w:sz="0" w:space="0" w:color="auto"/>
          </w:divBdr>
          <w:divsChild>
            <w:div w:id="1750540115">
              <w:marLeft w:val="75"/>
              <w:marRight w:val="75"/>
              <w:marTop w:val="0"/>
              <w:marBottom w:val="75"/>
              <w:divBdr>
                <w:top w:val="none" w:sz="0" w:space="0" w:color="auto"/>
                <w:left w:val="none" w:sz="0" w:space="0" w:color="auto"/>
                <w:bottom w:val="none" w:sz="0" w:space="0" w:color="auto"/>
                <w:right w:val="none" w:sz="0" w:space="0" w:color="auto"/>
              </w:divBdr>
              <w:divsChild>
                <w:div w:id="376047833">
                  <w:marLeft w:val="0"/>
                  <w:marRight w:val="0"/>
                  <w:marTop w:val="0"/>
                  <w:marBottom w:val="0"/>
                  <w:divBdr>
                    <w:top w:val="none" w:sz="0" w:space="0" w:color="auto"/>
                    <w:left w:val="none" w:sz="0" w:space="0" w:color="auto"/>
                    <w:bottom w:val="none" w:sz="0" w:space="0" w:color="auto"/>
                    <w:right w:val="none" w:sz="0" w:space="0" w:color="auto"/>
                  </w:divBdr>
                  <w:divsChild>
                    <w:div w:id="467014943">
                      <w:marLeft w:val="0"/>
                      <w:marRight w:val="0"/>
                      <w:marTop w:val="0"/>
                      <w:marBottom w:val="0"/>
                      <w:divBdr>
                        <w:top w:val="none" w:sz="0" w:space="0" w:color="auto"/>
                        <w:left w:val="none" w:sz="0" w:space="0" w:color="auto"/>
                        <w:bottom w:val="none" w:sz="0" w:space="0" w:color="auto"/>
                        <w:right w:val="none" w:sz="0" w:space="0" w:color="auto"/>
                      </w:divBdr>
                    </w:div>
                    <w:div w:id="173670696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4227">
          <w:marLeft w:val="0"/>
          <w:marRight w:val="0"/>
          <w:marTop w:val="0"/>
          <w:marBottom w:val="0"/>
          <w:divBdr>
            <w:top w:val="none" w:sz="0" w:space="0" w:color="auto"/>
            <w:left w:val="none" w:sz="0" w:space="0" w:color="auto"/>
            <w:bottom w:val="none" w:sz="0" w:space="0" w:color="auto"/>
            <w:right w:val="none" w:sz="0" w:space="0" w:color="auto"/>
          </w:divBdr>
          <w:divsChild>
            <w:div w:id="278226471">
              <w:marLeft w:val="75"/>
              <w:marRight w:val="75"/>
              <w:marTop w:val="0"/>
              <w:marBottom w:val="75"/>
              <w:divBdr>
                <w:top w:val="none" w:sz="0" w:space="0" w:color="auto"/>
                <w:left w:val="none" w:sz="0" w:space="0" w:color="auto"/>
                <w:bottom w:val="none" w:sz="0" w:space="0" w:color="auto"/>
                <w:right w:val="none" w:sz="0" w:space="0" w:color="auto"/>
              </w:divBdr>
              <w:divsChild>
                <w:div w:id="777331558">
                  <w:marLeft w:val="0"/>
                  <w:marRight w:val="0"/>
                  <w:marTop w:val="0"/>
                  <w:marBottom w:val="0"/>
                  <w:divBdr>
                    <w:top w:val="none" w:sz="0" w:space="0" w:color="auto"/>
                    <w:left w:val="none" w:sz="0" w:space="0" w:color="auto"/>
                    <w:bottom w:val="none" w:sz="0" w:space="0" w:color="auto"/>
                    <w:right w:val="none" w:sz="0" w:space="0" w:color="auto"/>
                  </w:divBdr>
                  <w:divsChild>
                    <w:div w:id="938290523">
                      <w:marLeft w:val="0"/>
                      <w:marRight w:val="0"/>
                      <w:marTop w:val="0"/>
                      <w:marBottom w:val="0"/>
                      <w:divBdr>
                        <w:top w:val="none" w:sz="0" w:space="0" w:color="auto"/>
                        <w:left w:val="none" w:sz="0" w:space="0" w:color="auto"/>
                        <w:bottom w:val="none" w:sz="0" w:space="0" w:color="auto"/>
                        <w:right w:val="none" w:sz="0" w:space="0" w:color="auto"/>
                      </w:divBdr>
                    </w:div>
                    <w:div w:id="1645236674">
                      <w:marLeft w:val="0"/>
                      <w:marRight w:val="0"/>
                      <w:marTop w:val="0"/>
                      <w:marBottom w:val="0"/>
                      <w:divBdr>
                        <w:top w:val="none" w:sz="0" w:space="0" w:color="auto"/>
                        <w:left w:val="none" w:sz="0" w:space="0" w:color="auto"/>
                        <w:bottom w:val="none" w:sz="0" w:space="0" w:color="auto"/>
                        <w:right w:val="none" w:sz="0" w:space="0" w:color="auto"/>
                      </w:divBdr>
                      <w:divsChild>
                        <w:div w:id="217326473">
                          <w:marLeft w:val="75"/>
                          <w:marRight w:val="0"/>
                          <w:marTop w:val="0"/>
                          <w:marBottom w:val="0"/>
                          <w:divBdr>
                            <w:top w:val="none" w:sz="0" w:space="0" w:color="auto"/>
                            <w:left w:val="none" w:sz="0" w:space="0" w:color="auto"/>
                            <w:bottom w:val="none" w:sz="0" w:space="0" w:color="auto"/>
                            <w:right w:val="none" w:sz="0" w:space="0" w:color="auto"/>
                          </w:divBdr>
                        </w:div>
                        <w:div w:id="1151674246">
                          <w:marLeft w:val="75"/>
                          <w:marRight w:val="0"/>
                          <w:marTop w:val="0"/>
                          <w:marBottom w:val="0"/>
                          <w:divBdr>
                            <w:top w:val="none" w:sz="0" w:space="0" w:color="auto"/>
                            <w:left w:val="none" w:sz="0" w:space="0" w:color="auto"/>
                            <w:bottom w:val="none" w:sz="0" w:space="0" w:color="auto"/>
                            <w:right w:val="none" w:sz="0" w:space="0" w:color="auto"/>
                          </w:divBdr>
                        </w:div>
                        <w:div w:id="1592852955">
                          <w:marLeft w:val="75"/>
                          <w:marRight w:val="0"/>
                          <w:marTop w:val="0"/>
                          <w:marBottom w:val="0"/>
                          <w:divBdr>
                            <w:top w:val="none" w:sz="0" w:space="0" w:color="auto"/>
                            <w:left w:val="none" w:sz="0" w:space="0" w:color="auto"/>
                            <w:bottom w:val="none" w:sz="0" w:space="0" w:color="auto"/>
                            <w:right w:val="none" w:sz="0" w:space="0" w:color="auto"/>
                          </w:divBdr>
                        </w:div>
                        <w:div w:id="851264556">
                          <w:marLeft w:val="75"/>
                          <w:marRight w:val="0"/>
                          <w:marTop w:val="0"/>
                          <w:marBottom w:val="0"/>
                          <w:divBdr>
                            <w:top w:val="none" w:sz="0" w:space="0" w:color="auto"/>
                            <w:left w:val="none" w:sz="0" w:space="0" w:color="auto"/>
                            <w:bottom w:val="none" w:sz="0" w:space="0" w:color="auto"/>
                            <w:right w:val="none" w:sz="0" w:space="0" w:color="auto"/>
                          </w:divBdr>
                        </w:div>
                        <w:div w:id="1770470349">
                          <w:marLeft w:val="75"/>
                          <w:marRight w:val="0"/>
                          <w:marTop w:val="0"/>
                          <w:marBottom w:val="0"/>
                          <w:divBdr>
                            <w:top w:val="none" w:sz="0" w:space="0" w:color="auto"/>
                            <w:left w:val="none" w:sz="0" w:space="0" w:color="auto"/>
                            <w:bottom w:val="none" w:sz="0" w:space="0" w:color="auto"/>
                            <w:right w:val="none" w:sz="0" w:space="0" w:color="auto"/>
                          </w:divBdr>
                        </w:div>
                        <w:div w:id="885415806">
                          <w:marLeft w:val="75"/>
                          <w:marRight w:val="0"/>
                          <w:marTop w:val="0"/>
                          <w:marBottom w:val="0"/>
                          <w:divBdr>
                            <w:top w:val="none" w:sz="0" w:space="0" w:color="auto"/>
                            <w:left w:val="none" w:sz="0" w:space="0" w:color="auto"/>
                            <w:bottom w:val="none" w:sz="0" w:space="0" w:color="auto"/>
                            <w:right w:val="none" w:sz="0" w:space="0" w:color="auto"/>
                          </w:divBdr>
                        </w:div>
                        <w:div w:id="401684714">
                          <w:marLeft w:val="75"/>
                          <w:marRight w:val="0"/>
                          <w:marTop w:val="0"/>
                          <w:marBottom w:val="0"/>
                          <w:divBdr>
                            <w:top w:val="none" w:sz="0" w:space="0" w:color="auto"/>
                            <w:left w:val="none" w:sz="0" w:space="0" w:color="auto"/>
                            <w:bottom w:val="none" w:sz="0" w:space="0" w:color="auto"/>
                            <w:right w:val="none" w:sz="0" w:space="0" w:color="auto"/>
                          </w:divBdr>
                        </w:div>
                        <w:div w:id="238053928">
                          <w:marLeft w:val="75"/>
                          <w:marRight w:val="0"/>
                          <w:marTop w:val="0"/>
                          <w:marBottom w:val="0"/>
                          <w:divBdr>
                            <w:top w:val="none" w:sz="0" w:space="0" w:color="auto"/>
                            <w:left w:val="none" w:sz="0" w:space="0" w:color="auto"/>
                            <w:bottom w:val="none" w:sz="0" w:space="0" w:color="auto"/>
                            <w:right w:val="none" w:sz="0" w:space="0" w:color="auto"/>
                          </w:divBdr>
                        </w:div>
                        <w:div w:id="550922617">
                          <w:marLeft w:val="75"/>
                          <w:marRight w:val="0"/>
                          <w:marTop w:val="0"/>
                          <w:marBottom w:val="0"/>
                          <w:divBdr>
                            <w:top w:val="none" w:sz="0" w:space="0" w:color="auto"/>
                            <w:left w:val="none" w:sz="0" w:space="0" w:color="auto"/>
                            <w:bottom w:val="none" w:sz="0" w:space="0" w:color="auto"/>
                            <w:right w:val="none" w:sz="0" w:space="0" w:color="auto"/>
                          </w:divBdr>
                        </w:div>
                        <w:div w:id="1633830478">
                          <w:marLeft w:val="75"/>
                          <w:marRight w:val="0"/>
                          <w:marTop w:val="0"/>
                          <w:marBottom w:val="0"/>
                          <w:divBdr>
                            <w:top w:val="none" w:sz="0" w:space="0" w:color="auto"/>
                            <w:left w:val="none" w:sz="0" w:space="0" w:color="auto"/>
                            <w:bottom w:val="none" w:sz="0" w:space="0" w:color="auto"/>
                            <w:right w:val="none" w:sz="0" w:space="0" w:color="auto"/>
                          </w:divBdr>
                        </w:div>
                        <w:div w:id="852301628">
                          <w:marLeft w:val="75"/>
                          <w:marRight w:val="0"/>
                          <w:marTop w:val="0"/>
                          <w:marBottom w:val="0"/>
                          <w:divBdr>
                            <w:top w:val="none" w:sz="0" w:space="0" w:color="auto"/>
                            <w:left w:val="none" w:sz="0" w:space="0" w:color="auto"/>
                            <w:bottom w:val="none" w:sz="0" w:space="0" w:color="auto"/>
                            <w:right w:val="none" w:sz="0" w:space="0" w:color="auto"/>
                          </w:divBdr>
                        </w:div>
                        <w:div w:id="2013799974">
                          <w:marLeft w:val="75"/>
                          <w:marRight w:val="0"/>
                          <w:marTop w:val="0"/>
                          <w:marBottom w:val="0"/>
                          <w:divBdr>
                            <w:top w:val="none" w:sz="0" w:space="0" w:color="auto"/>
                            <w:left w:val="none" w:sz="0" w:space="0" w:color="auto"/>
                            <w:bottom w:val="none" w:sz="0" w:space="0" w:color="auto"/>
                            <w:right w:val="none" w:sz="0" w:space="0" w:color="auto"/>
                          </w:divBdr>
                        </w:div>
                        <w:div w:id="1666763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467561">
          <w:marLeft w:val="0"/>
          <w:marRight w:val="0"/>
          <w:marTop w:val="0"/>
          <w:marBottom w:val="0"/>
          <w:divBdr>
            <w:top w:val="none" w:sz="0" w:space="0" w:color="auto"/>
            <w:left w:val="none" w:sz="0" w:space="0" w:color="auto"/>
            <w:bottom w:val="none" w:sz="0" w:space="0" w:color="auto"/>
            <w:right w:val="none" w:sz="0" w:space="0" w:color="auto"/>
          </w:divBdr>
          <w:divsChild>
            <w:div w:id="1405759141">
              <w:marLeft w:val="75"/>
              <w:marRight w:val="75"/>
              <w:marTop w:val="0"/>
              <w:marBottom w:val="75"/>
              <w:divBdr>
                <w:top w:val="none" w:sz="0" w:space="0" w:color="auto"/>
                <w:left w:val="none" w:sz="0" w:space="0" w:color="auto"/>
                <w:bottom w:val="none" w:sz="0" w:space="0" w:color="auto"/>
                <w:right w:val="none" w:sz="0" w:space="0" w:color="auto"/>
              </w:divBdr>
              <w:divsChild>
                <w:div w:id="867184999">
                  <w:marLeft w:val="0"/>
                  <w:marRight w:val="0"/>
                  <w:marTop w:val="0"/>
                  <w:marBottom w:val="0"/>
                  <w:divBdr>
                    <w:top w:val="none" w:sz="0" w:space="0" w:color="auto"/>
                    <w:left w:val="none" w:sz="0" w:space="0" w:color="auto"/>
                    <w:bottom w:val="none" w:sz="0" w:space="0" w:color="auto"/>
                    <w:right w:val="none" w:sz="0" w:space="0" w:color="auto"/>
                  </w:divBdr>
                  <w:divsChild>
                    <w:div w:id="21363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87225">
          <w:marLeft w:val="0"/>
          <w:marRight w:val="0"/>
          <w:marTop w:val="0"/>
          <w:marBottom w:val="0"/>
          <w:divBdr>
            <w:top w:val="none" w:sz="0" w:space="0" w:color="auto"/>
            <w:left w:val="none" w:sz="0" w:space="0" w:color="auto"/>
            <w:bottom w:val="none" w:sz="0" w:space="0" w:color="auto"/>
            <w:right w:val="none" w:sz="0" w:space="0" w:color="auto"/>
          </w:divBdr>
          <w:divsChild>
            <w:div w:id="271284108">
              <w:marLeft w:val="75"/>
              <w:marRight w:val="75"/>
              <w:marTop w:val="0"/>
              <w:marBottom w:val="75"/>
              <w:divBdr>
                <w:top w:val="none" w:sz="0" w:space="0" w:color="auto"/>
                <w:left w:val="none" w:sz="0" w:space="0" w:color="auto"/>
                <w:bottom w:val="none" w:sz="0" w:space="0" w:color="auto"/>
                <w:right w:val="none" w:sz="0" w:space="0" w:color="auto"/>
              </w:divBdr>
              <w:divsChild>
                <w:div w:id="1220745842">
                  <w:marLeft w:val="0"/>
                  <w:marRight w:val="0"/>
                  <w:marTop w:val="0"/>
                  <w:marBottom w:val="0"/>
                  <w:divBdr>
                    <w:top w:val="none" w:sz="0" w:space="0" w:color="auto"/>
                    <w:left w:val="none" w:sz="0" w:space="0" w:color="auto"/>
                    <w:bottom w:val="none" w:sz="0" w:space="0" w:color="auto"/>
                    <w:right w:val="none" w:sz="0" w:space="0" w:color="auto"/>
                  </w:divBdr>
                  <w:divsChild>
                    <w:div w:id="909123821">
                      <w:marLeft w:val="0"/>
                      <w:marRight w:val="0"/>
                      <w:marTop w:val="0"/>
                      <w:marBottom w:val="0"/>
                      <w:divBdr>
                        <w:top w:val="none" w:sz="0" w:space="0" w:color="auto"/>
                        <w:left w:val="none" w:sz="0" w:space="0" w:color="auto"/>
                        <w:bottom w:val="none" w:sz="0" w:space="0" w:color="auto"/>
                        <w:right w:val="none" w:sz="0" w:space="0" w:color="auto"/>
                      </w:divBdr>
                    </w:div>
                    <w:div w:id="661351764">
                      <w:marLeft w:val="0"/>
                      <w:marRight w:val="0"/>
                      <w:marTop w:val="0"/>
                      <w:marBottom w:val="0"/>
                      <w:divBdr>
                        <w:top w:val="none" w:sz="0" w:space="0" w:color="auto"/>
                        <w:left w:val="none" w:sz="0" w:space="0" w:color="auto"/>
                        <w:bottom w:val="none" w:sz="0" w:space="0" w:color="auto"/>
                        <w:right w:val="none" w:sz="0" w:space="0" w:color="auto"/>
                      </w:divBdr>
                      <w:divsChild>
                        <w:div w:id="1133131272">
                          <w:marLeft w:val="75"/>
                          <w:marRight w:val="0"/>
                          <w:marTop w:val="0"/>
                          <w:marBottom w:val="0"/>
                          <w:divBdr>
                            <w:top w:val="none" w:sz="0" w:space="0" w:color="auto"/>
                            <w:left w:val="none" w:sz="0" w:space="0" w:color="auto"/>
                            <w:bottom w:val="none" w:sz="0" w:space="0" w:color="auto"/>
                            <w:right w:val="none" w:sz="0" w:space="0" w:color="auto"/>
                          </w:divBdr>
                        </w:div>
                        <w:div w:id="2043557563">
                          <w:marLeft w:val="75"/>
                          <w:marRight w:val="0"/>
                          <w:marTop w:val="0"/>
                          <w:marBottom w:val="0"/>
                          <w:divBdr>
                            <w:top w:val="none" w:sz="0" w:space="0" w:color="auto"/>
                            <w:left w:val="none" w:sz="0" w:space="0" w:color="auto"/>
                            <w:bottom w:val="none" w:sz="0" w:space="0" w:color="auto"/>
                            <w:right w:val="none" w:sz="0" w:space="0" w:color="auto"/>
                          </w:divBdr>
                        </w:div>
                        <w:div w:id="120286079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3165">
          <w:marLeft w:val="0"/>
          <w:marRight w:val="0"/>
          <w:marTop w:val="0"/>
          <w:marBottom w:val="0"/>
          <w:divBdr>
            <w:top w:val="none" w:sz="0" w:space="0" w:color="auto"/>
            <w:left w:val="none" w:sz="0" w:space="0" w:color="auto"/>
            <w:bottom w:val="none" w:sz="0" w:space="0" w:color="auto"/>
            <w:right w:val="none" w:sz="0" w:space="0" w:color="auto"/>
          </w:divBdr>
          <w:divsChild>
            <w:div w:id="2083406248">
              <w:marLeft w:val="75"/>
              <w:marRight w:val="75"/>
              <w:marTop w:val="0"/>
              <w:marBottom w:val="75"/>
              <w:divBdr>
                <w:top w:val="none" w:sz="0" w:space="0" w:color="auto"/>
                <w:left w:val="none" w:sz="0" w:space="0" w:color="auto"/>
                <w:bottom w:val="none" w:sz="0" w:space="0" w:color="auto"/>
                <w:right w:val="none" w:sz="0" w:space="0" w:color="auto"/>
              </w:divBdr>
              <w:divsChild>
                <w:div w:id="1390685080">
                  <w:marLeft w:val="0"/>
                  <w:marRight w:val="0"/>
                  <w:marTop w:val="0"/>
                  <w:marBottom w:val="0"/>
                  <w:divBdr>
                    <w:top w:val="none" w:sz="0" w:space="0" w:color="auto"/>
                    <w:left w:val="none" w:sz="0" w:space="0" w:color="auto"/>
                    <w:bottom w:val="none" w:sz="0" w:space="0" w:color="auto"/>
                    <w:right w:val="none" w:sz="0" w:space="0" w:color="auto"/>
                  </w:divBdr>
                  <w:divsChild>
                    <w:div w:id="1148285174">
                      <w:marLeft w:val="0"/>
                      <w:marRight w:val="0"/>
                      <w:marTop w:val="0"/>
                      <w:marBottom w:val="0"/>
                      <w:divBdr>
                        <w:top w:val="none" w:sz="0" w:space="0" w:color="auto"/>
                        <w:left w:val="none" w:sz="0" w:space="0" w:color="auto"/>
                        <w:bottom w:val="none" w:sz="0" w:space="0" w:color="auto"/>
                        <w:right w:val="none" w:sz="0" w:space="0" w:color="auto"/>
                      </w:divBdr>
                    </w:div>
                    <w:div w:id="645740036">
                      <w:marLeft w:val="0"/>
                      <w:marRight w:val="0"/>
                      <w:marTop w:val="0"/>
                      <w:marBottom w:val="0"/>
                      <w:divBdr>
                        <w:top w:val="none" w:sz="0" w:space="0" w:color="auto"/>
                        <w:left w:val="none" w:sz="0" w:space="0" w:color="auto"/>
                        <w:bottom w:val="none" w:sz="0" w:space="0" w:color="auto"/>
                        <w:right w:val="none" w:sz="0" w:space="0" w:color="auto"/>
                      </w:divBdr>
                      <w:divsChild>
                        <w:div w:id="1052195243">
                          <w:marLeft w:val="75"/>
                          <w:marRight w:val="0"/>
                          <w:marTop w:val="0"/>
                          <w:marBottom w:val="0"/>
                          <w:divBdr>
                            <w:top w:val="none" w:sz="0" w:space="0" w:color="auto"/>
                            <w:left w:val="none" w:sz="0" w:space="0" w:color="auto"/>
                            <w:bottom w:val="none" w:sz="0" w:space="0" w:color="auto"/>
                            <w:right w:val="none" w:sz="0" w:space="0" w:color="auto"/>
                          </w:divBdr>
                        </w:div>
                        <w:div w:id="2056542488">
                          <w:marLeft w:val="75"/>
                          <w:marRight w:val="0"/>
                          <w:marTop w:val="0"/>
                          <w:marBottom w:val="0"/>
                          <w:divBdr>
                            <w:top w:val="none" w:sz="0" w:space="0" w:color="auto"/>
                            <w:left w:val="none" w:sz="0" w:space="0" w:color="auto"/>
                            <w:bottom w:val="none" w:sz="0" w:space="0" w:color="auto"/>
                            <w:right w:val="none" w:sz="0" w:space="0" w:color="auto"/>
                          </w:divBdr>
                        </w:div>
                        <w:div w:id="7274655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106780">
          <w:marLeft w:val="0"/>
          <w:marRight w:val="0"/>
          <w:marTop w:val="0"/>
          <w:marBottom w:val="0"/>
          <w:divBdr>
            <w:top w:val="none" w:sz="0" w:space="0" w:color="auto"/>
            <w:left w:val="none" w:sz="0" w:space="0" w:color="auto"/>
            <w:bottom w:val="none" w:sz="0" w:space="0" w:color="auto"/>
            <w:right w:val="none" w:sz="0" w:space="0" w:color="auto"/>
          </w:divBdr>
          <w:divsChild>
            <w:div w:id="1493832382">
              <w:marLeft w:val="75"/>
              <w:marRight w:val="75"/>
              <w:marTop w:val="0"/>
              <w:marBottom w:val="75"/>
              <w:divBdr>
                <w:top w:val="none" w:sz="0" w:space="0" w:color="auto"/>
                <w:left w:val="none" w:sz="0" w:space="0" w:color="auto"/>
                <w:bottom w:val="none" w:sz="0" w:space="0" w:color="auto"/>
                <w:right w:val="none" w:sz="0" w:space="0" w:color="auto"/>
              </w:divBdr>
              <w:divsChild>
                <w:div w:id="1345673034">
                  <w:marLeft w:val="0"/>
                  <w:marRight w:val="0"/>
                  <w:marTop w:val="0"/>
                  <w:marBottom w:val="0"/>
                  <w:divBdr>
                    <w:top w:val="none" w:sz="0" w:space="0" w:color="auto"/>
                    <w:left w:val="none" w:sz="0" w:space="0" w:color="auto"/>
                    <w:bottom w:val="none" w:sz="0" w:space="0" w:color="auto"/>
                    <w:right w:val="none" w:sz="0" w:space="0" w:color="auto"/>
                  </w:divBdr>
                  <w:divsChild>
                    <w:div w:id="51342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861761">
          <w:marLeft w:val="0"/>
          <w:marRight w:val="0"/>
          <w:marTop w:val="0"/>
          <w:marBottom w:val="0"/>
          <w:divBdr>
            <w:top w:val="none" w:sz="0" w:space="0" w:color="auto"/>
            <w:left w:val="none" w:sz="0" w:space="0" w:color="auto"/>
            <w:bottom w:val="none" w:sz="0" w:space="0" w:color="auto"/>
            <w:right w:val="none" w:sz="0" w:space="0" w:color="auto"/>
          </w:divBdr>
          <w:divsChild>
            <w:div w:id="1899658401">
              <w:marLeft w:val="75"/>
              <w:marRight w:val="75"/>
              <w:marTop w:val="0"/>
              <w:marBottom w:val="75"/>
              <w:divBdr>
                <w:top w:val="none" w:sz="0" w:space="0" w:color="auto"/>
                <w:left w:val="none" w:sz="0" w:space="0" w:color="auto"/>
                <w:bottom w:val="none" w:sz="0" w:space="0" w:color="auto"/>
                <w:right w:val="none" w:sz="0" w:space="0" w:color="auto"/>
              </w:divBdr>
              <w:divsChild>
                <w:div w:id="1363045473">
                  <w:marLeft w:val="0"/>
                  <w:marRight w:val="0"/>
                  <w:marTop w:val="0"/>
                  <w:marBottom w:val="0"/>
                  <w:divBdr>
                    <w:top w:val="none" w:sz="0" w:space="0" w:color="auto"/>
                    <w:left w:val="none" w:sz="0" w:space="0" w:color="auto"/>
                    <w:bottom w:val="none" w:sz="0" w:space="0" w:color="auto"/>
                    <w:right w:val="none" w:sz="0" w:space="0" w:color="auto"/>
                  </w:divBdr>
                  <w:divsChild>
                    <w:div w:id="1274289065">
                      <w:marLeft w:val="0"/>
                      <w:marRight w:val="0"/>
                      <w:marTop w:val="0"/>
                      <w:marBottom w:val="0"/>
                      <w:divBdr>
                        <w:top w:val="none" w:sz="0" w:space="0" w:color="auto"/>
                        <w:left w:val="none" w:sz="0" w:space="0" w:color="auto"/>
                        <w:bottom w:val="none" w:sz="0" w:space="0" w:color="auto"/>
                        <w:right w:val="none" w:sz="0" w:space="0" w:color="auto"/>
                      </w:divBdr>
                    </w:div>
                    <w:div w:id="163128194">
                      <w:marLeft w:val="0"/>
                      <w:marRight w:val="0"/>
                      <w:marTop w:val="0"/>
                      <w:marBottom w:val="0"/>
                      <w:divBdr>
                        <w:top w:val="none" w:sz="0" w:space="0" w:color="auto"/>
                        <w:left w:val="none" w:sz="0" w:space="0" w:color="auto"/>
                        <w:bottom w:val="none" w:sz="0" w:space="0" w:color="auto"/>
                        <w:right w:val="none" w:sz="0" w:space="0" w:color="auto"/>
                      </w:divBdr>
                      <w:divsChild>
                        <w:div w:id="919287408">
                          <w:marLeft w:val="75"/>
                          <w:marRight w:val="0"/>
                          <w:marTop w:val="0"/>
                          <w:marBottom w:val="0"/>
                          <w:divBdr>
                            <w:top w:val="none" w:sz="0" w:space="0" w:color="auto"/>
                            <w:left w:val="none" w:sz="0" w:space="0" w:color="auto"/>
                            <w:bottom w:val="none" w:sz="0" w:space="0" w:color="auto"/>
                            <w:right w:val="none" w:sz="0" w:space="0" w:color="auto"/>
                          </w:divBdr>
                        </w:div>
                        <w:div w:id="2137482990">
                          <w:marLeft w:val="75"/>
                          <w:marRight w:val="0"/>
                          <w:marTop w:val="0"/>
                          <w:marBottom w:val="0"/>
                          <w:divBdr>
                            <w:top w:val="none" w:sz="0" w:space="0" w:color="auto"/>
                            <w:left w:val="none" w:sz="0" w:space="0" w:color="auto"/>
                            <w:bottom w:val="none" w:sz="0" w:space="0" w:color="auto"/>
                            <w:right w:val="none" w:sz="0" w:space="0" w:color="auto"/>
                          </w:divBdr>
                        </w:div>
                        <w:div w:id="1834026236">
                          <w:marLeft w:val="75"/>
                          <w:marRight w:val="0"/>
                          <w:marTop w:val="0"/>
                          <w:marBottom w:val="0"/>
                          <w:divBdr>
                            <w:top w:val="none" w:sz="0" w:space="0" w:color="auto"/>
                            <w:left w:val="none" w:sz="0" w:space="0" w:color="auto"/>
                            <w:bottom w:val="none" w:sz="0" w:space="0" w:color="auto"/>
                            <w:right w:val="none" w:sz="0" w:space="0" w:color="auto"/>
                          </w:divBdr>
                        </w:div>
                        <w:div w:id="1154297449">
                          <w:marLeft w:val="75"/>
                          <w:marRight w:val="0"/>
                          <w:marTop w:val="0"/>
                          <w:marBottom w:val="0"/>
                          <w:divBdr>
                            <w:top w:val="none" w:sz="0" w:space="0" w:color="auto"/>
                            <w:left w:val="none" w:sz="0" w:space="0" w:color="auto"/>
                            <w:bottom w:val="none" w:sz="0" w:space="0" w:color="auto"/>
                            <w:right w:val="none" w:sz="0" w:space="0" w:color="auto"/>
                          </w:divBdr>
                        </w:div>
                        <w:div w:id="2097744549">
                          <w:marLeft w:val="75"/>
                          <w:marRight w:val="0"/>
                          <w:marTop w:val="0"/>
                          <w:marBottom w:val="0"/>
                          <w:divBdr>
                            <w:top w:val="none" w:sz="0" w:space="0" w:color="auto"/>
                            <w:left w:val="none" w:sz="0" w:space="0" w:color="auto"/>
                            <w:bottom w:val="none" w:sz="0" w:space="0" w:color="auto"/>
                            <w:right w:val="none" w:sz="0" w:space="0" w:color="auto"/>
                          </w:divBdr>
                        </w:div>
                        <w:div w:id="152420183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751720">
          <w:marLeft w:val="0"/>
          <w:marRight w:val="0"/>
          <w:marTop w:val="0"/>
          <w:marBottom w:val="0"/>
          <w:divBdr>
            <w:top w:val="none" w:sz="0" w:space="0" w:color="auto"/>
            <w:left w:val="none" w:sz="0" w:space="0" w:color="auto"/>
            <w:bottom w:val="none" w:sz="0" w:space="0" w:color="auto"/>
            <w:right w:val="none" w:sz="0" w:space="0" w:color="auto"/>
          </w:divBdr>
          <w:divsChild>
            <w:div w:id="170341823">
              <w:marLeft w:val="75"/>
              <w:marRight w:val="75"/>
              <w:marTop w:val="0"/>
              <w:marBottom w:val="75"/>
              <w:divBdr>
                <w:top w:val="none" w:sz="0" w:space="0" w:color="auto"/>
                <w:left w:val="none" w:sz="0" w:space="0" w:color="auto"/>
                <w:bottom w:val="none" w:sz="0" w:space="0" w:color="auto"/>
                <w:right w:val="none" w:sz="0" w:space="0" w:color="auto"/>
              </w:divBdr>
              <w:divsChild>
                <w:div w:id="1581595769">
                  <w:marLeft w:val="0"/>
                  <w:marRight w:val="0"/>
                  <w:marTop w:val="0"/>
                  <w:marBottom w:val="0"/>
                  <w:divBdr>
                    <w:top w:val="none" w:sz="0" w:space="0" w:color="auto"/>
                    <w:left w:val="none" w:sz="0" w:space="0" w:color="auto"/>
                    <w:bottom w:val="none" w:sz="0" w:space="0" w:color="auto"/>
                    <w:right w:val="none" w:sz="0" w:space="0" w:color="auto"/>
                  </w:divBdr>
                  <w:divsChild>
                    <w:div w:id="1652758216">
                      <w:marLeft w:val="0"/>
                      <w:marRight w:val="0"/>
                      <w:marTop w:val="0"/>
                      <w:marBottom w:val="0"/>
                      <w:divBdr>
                        <w:top w:val="none" w:sz="0" w:space="0" w:color="auto"/>
                        <w:left w:val="none" w:sz="0" w:space="0" w:color="auto"/>
                        <w:bottom w:val="none" w:sz="0" w:space="0" w:color="auto"/>
                        <w:right w:val="none" w:sz="0" w:space="0" w:color="auto"/>
                      </w:divBdr>
                    </w:div>
                    <w:div w:id="19439521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430549">
          <w:marLeft w:val="0"/>
          <w:marRight w:val="0"/>
          <w:marTop w:val="0"/>
          <w:marBottom w:val="0"/>
          <w:divBdr>
            <w:top w:val="none" w:sz="0" w:space="0" w:color="auto"/>
            <w:left w:val="none" w:sz="0" w:space="0" w:color="auto"/>
            <w:bottom w:val="none" w:sz="0" w:space="0" w:color="auto"/>
            <w:right w:val="none" w:sz="0" w:space="0" w:color="auto"/>
          </w:divBdr>
          <w:divsChild>
            <w:div w:id="1757097448">
              <w:marLeft w:val="75"/>
              <w:marRight w:val="75"/>
              <w:marTop w:val="0"/>
              <w:marBottom w:val="75"/>
              <w:divBdr>
                <w:top w:val="none" w:sz="0" w:space="0" w:color="auto"/>
                <w:left w:val="none" w:sz="0" w:space="0" w:color="auto"/>
                <w:bottom w:val="none" w:sz="0" w:space="0" w:color="auto"/>
                <w:right w:val="none" w:sz="0" w:space="0" w:color="auto"/>
              </w:divBdr>
              <w:divsChild>
                <w:div w:id="1120997099">
                  <w:marLeft w:val="0"/>
                  <w:marRight w:val="0"/>
                  <w:marTop w:val="0"/>
                  <w:marBottom w:val="0"/>
                  <w:divBdr>
                    <w:top w:val="none" w:sz="0" w:space="0" w:color="auto"/>
                    <w:left w:val="none" w:sz="0" w:space="0" w:color="auto"/>
                    <w:bottom w:val="none" w:sz="0" w:space="0" w:color="auto"/>
                    <w:right w:val="none" w:sz="0" w:space="0" w:color="auto"/>
                  </w:divBdr>
                  <w:divsChild>
                    <w:div w:id="43139890">
                      <w:marLeft w:val="0"/>
                      <w:marRight w:val="0"/>
                      <w:marTop w:val="0"/>
                      <w:marBottom w:val="0"/>
                      <w:divBdr>
                        <w:top w:val="none" w:sz="0" w:space="0" w:color="auto"/>
                        <w:left w:val="none" w:sz="0" w:space="0" w:color="auto"/>
                        <w:bottom w:val="none" w:sz="0" w:space="0" w:color="auto"/>
                        <w:right w:val="none" w:sz="0" w:space="0" w:color="auto"/>
                      </w:divBdr>
                    </w:div>
                    <w:div w:id="844170952">
                      <w:marLeft w:val="0"/>
                      <w:marRight w:val="0"/>
                      <w:marTop w:val="0"/>
                      <w:marBottom w:val="0"/>
                      <w:divBdr>
                        <w:top w:val="none" w:sz="0" w:space="0" w:color="auto"/>
                        <w:left w:val="none" w:sz="0" w:space="0" w:color="auto"/>
                        <w:bottom w:val="none" w:sz="0" w:space="0" w:color="auto"/>
                        <w:right w:val="none" w:sz="0" w:space="0" w:color="auto"/>
                      </w:divBdr>
                      <w:divsChild>
                        <w:div w:id="1755127416">
                          <w:marLeft w:val="75"/>
                          <w:marRight w:val="0"/>
                          <w:marTop w:val="0"/>
                          <w:marBottom w:val="0"/>
                          <w:divBdr>
                            <w:top w:val="none" w:sz="0" w:space="0" w:color="auto"/>
                            <w:left w:val="none" w:sz="0" w:space="0" w:color="auto"/>
                            <w:bottom w:val="none" w:sz="0" w:space="0" w:color="auto"/>
                            <w:right w:val="none" w:sz="0" w:space="0" w:color="auto"/>
                          </w:divBdr>
                        </w:div>
                        <w:div w:id="1693996488">
                          <w:marLeft w:val="75"/>
                          <w:marRight w:val="0"/>
                          <w:marTop w:val="0"/>
                          <w:marBottom w:val="0"/>
                          <w:divBdr>
                            <w:top w:val="none" w:sz="0" w:space="0" w:color="auto"/>
                            <w:left w:val="none" w:sz="0" w:space="0" w:color="auto"/>
                            <w:bottom w:val="none" w:sz="0" w:space="0" w:color="auto"/>
                            <w:right w:val="none" w:sz="0" w:space="0" w:color="auto"/>
                          </w:divBdr>
                        </w:div>
                        <w:div w:id="2130009137">
                          <w:marLeft w:val="75"/>
                          <w:marRight w:val="0"/>
                          <w:marTop w:val="0"/>
                          <w:marBottom w:val="0"/>
                          <w:divBdr>
                            <w:top w:val="none" w:sz="0" w:space="0" w:color="auto"/>
                            <w:left w:val="none" w:sz="0" w:space="0" w:color="auto"/>
                            <w:bottom w:val="none" w:sz="0" w:space="0" w:color="auto"/>
                            <w:right w:val="none" w:sz="0" w:space="0" w:color="auto"/>
                          </w:divBdr>
                        </w:div>
                        <w:div w:id="1855533855">
                          <w:marLeft w:val="75"/>
                          <w:marRight w:val="0"/>
                          <w:marTop w:val="0"/>
                          <w:marBottom w:val="0"/>
                          <w:divBdr>
                            <w:top w:val="none" w:sz="0" w:space="0" w:color="auto"/>
                            <w:left w:val="none" w:sz="0" w:space="0" w:color="auto"/>
                            <w:bottom w:val="none" w:sz="0" w:space="0" w:color="auto"/>
                            <w:right w:val="none" w:sz="0" w:space="0" w:color="auto"/>
                          </w:divBdr>
                        </w:div>
                        <w:div w:id="1366443782">
                          <w:marLeft w:val="75"/>
                          <w:marRight w:val="0"/>
                          <w:marTop w:val="0"/>
                          <w:marBottom w:val="0"/>
                          <w:divBdr>
                            <w:top w:val="none" w:sz="0" w:space="0" w:color="auto"/>
                            <w:left w:val="none" w:sz="0" w:space="0" w:color="auto"/>
                            <w:bottom w:val="none" w:sz="0" w:space="0" w:color="auto"/>
                            <w:right w:val="none" w:sz="0" w:space="0" w:color="auto"/>
                          </w:divBdr>
                        </w:div>
                        <w:div w:id="16078871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2871">
          <w:marLeft w:val="0"/>
          <w:marRight w:val="0"/>
          <w:marTop w:val="0"/>
          <w:marBottom w:val="0"/>
          <w:divBdr>
            <w:top w:val="none" w:sz="0" w:space="0" w:color="auto"/>
            <w:left w:val="none" w:sz="0" w:space="0" w:color="auto"/>
            <w:bottom w:val="none" w:sz="0" w:space="0" w:color="auto"/>
            <w:right w:val="none" w:sz="0" w:space="0" w:color="auto"/>
          </w:divBdr>
          <w:divsChild>
            <w:div w:id="1369792907">
              <w:marLeft w:val="75"/>
              <w:marRight w:val="75"/>
              <w:marTop w:val="0"/>
              <w:marBottom w:val="75"/>
              <w:divBdr>
                <w:top w:val="none" w:sz="0" w:space="0" w:color="auto"/>
                <w:left w:val="none" w:sz="0" w:space="0" w:color="auto"/>
                <w:bottom w:val="none" w:sz="0" w:space="0" w:color="auto"/>
                <w:right w:val="none" w:sz="0" w:space="0" w:color="auto"/>
              </w:divBdr>
              <w:divsChild>
                <w:div w:id="1284188178">
                  <w:marLeft w:val="0"/>
                  <w:marRight w:val="0"/>
                  <w:marTop w:val="0"/>
                  <w:marBottom w:val="0"/>
                  <w:divBdr>
                    <w:top w:val="none" w:sz="0" w:space="0" w:color="auto"/>
                    <w:left w:val="none" w:sz="0" w:space="0" w:color="auto"/>
                    <w:bottom w:val="none" w:sz="0" w:space="0" w:color="auto"/>
                    <w:right w:val="none" w:sz="0" w:space="0" w:color="auto"/>
                  </w:divBdr>
                  <w:divsChild>
                    <w:div w:id="731850274">
                      <w:marLeft w:val="0"/>
                      <w:marRight w:val="0"/>
                      <w:marTop w:val="0"/>
                      <w:marBottom w:val="0"/>
                      <w:divBdr>
                        <w:top w:val="none" w:sz="0" w:space="0" w:color="auto"/>
                        <w:left w:val="none" w:sz="0" w:space="0" w:color="auto"/>
                        <w:bottom w:val="none" w:sz="0" w:space="0" w:color="auto"/>
                        <w:right w:val="none" w:sz="0" w:space="0" w:color="auto"/>
                      </w:divBdr>
                    </w:div>
                    <w:div w:id="10245551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2803">
          <w:marLeft w:val="0"/>
          <w:marRight w:val="0"/>
          <w:marTop w:val="0"/>
          <w:marBottom w:val="0"/>
          <w:divBdr>
            <w:top w:val="none" w:sz="0" w:space="0" w:color="auto"/>
            <w:left w:val="none" w:sz="0" w:space="0" w:color="auto"/>
            <w:bottom w:val="none" w:sz="0" w:space="0" w:color="auto"/>
            <w:right w:val="none" w:sz="0" w:space="0" w:color="auto"/>
          </w:divBdr>
          <w:divsChild>
            <w:div w:id="868227075">
              <w:marLeft w:val="75"/>
              <w:marRight w:val="75"/>
              <w:marTop w:val="0"/>
              <w:marBottom w:val="75"/>
              <w:divBdr>
                <w:top w:val="none" w:sz="0" w:space="0" w:color="auto"/>
                <w:left w:val="none" w:sz="0" w:space="0" w:color="auto"/>
                <w:bottom w:val="none" w:sz="0" w:space="0" w:color="auto"/>
                <w:right w:val="none" w:sz="0" w:space="0" w:color="auto"/>
              </w:divBdr>
              <w:divsChild>
                <w:div w:id="1669819861">
                  <w:marLeft w:val="0"/>
                  <w:marRight w:val="0"/>
                  <w:marTop w:val="0"/>
                  <w:marBottom w:val="0"/>
                  <w:divBdr>
                    <w:top w:val="none" w:sz="0" w:space="0" w:color="auto"/>
                    <w:left w:val="none" w:sz="0" w:space="0" w:color="auto"/>
                    <w:bottom w:val="none" w:sz="0" w:space="0" w:color="auto"/>
                    <w:right w:val="none" w:sz="0" w:space="0" w:color="auto"/>
                  </w:divBdr>
                  <w:divsChild>
                    <w:div w:id="383990124">
                      <w:marLeft w:val="0"/>
                      <w:marRight w:val="0"/>
                      <w:marTop w:val="0"/>
                      <w:marBottom w:val="0"/>
                      <w:divBdr>
                        <w:top w:val="none" w:sz="0" w:space="0" w:color="auto"/>
                        <w:left w:val="none" w:sz="0" w:space="0" w:color="auto"/>
                        <w:bottom w:val="none" w:sz="0" w:space="0" w:color="auto"/>
                        <w:right w:val="none" w:sz="0" w:space="0" w:color="auto"/>
                      </w:divBdr>
                    </w:div>
                    <w:div w:id="1899121648">
                      <w:marLeft w:val="0"/>
                      <w:marRight w:val="0"/>
                      <w:marTop w:val="0"/>
                      <w:marBottom w:val="0"/>
                      <w:divBdr>
                        <w:top w:val="none" w:sz="0" w:space="0" w:color="auto"/>
                        <w:left w:val="none" w:sz="0" w:space="0" w:color="auto"/>
                        <w:bottom w:val="none" w:sz="0" w:space="0" w:color="auto"/>
                        <w:right w:val="none" w:sz="0" w:space="0" w:color="auto"/>
                      </w:divBdr>
                      <w:divsChild>
                        <w:div w:id="2086761155">
                          <w:marLeft w:val="75"/>
                          <w:marRight w:val="0"/>
                          <w:marTop w:val="0"/>
                          <w:marBottom w:val="0"/>
                          <w:divBdr>
                            <w:top w:val="none" w:sz="0" w:space="0" w:color="auto"/>
                            <w:left w:val="none" w:sz="0" w:space="0" w:color="auto"/>
                            <w:bottom w:val="none" w:sz="0" w:space="0" w:color="auto"/>
                            <w:right w:val="none" w:sz="0" w:space="0" w:color="auto"/>
                          </w:divBdr>
                        </w:div>
                        <w:div w:id="1609580095">
                          <w:marLeft w:val="75"/>
                          <w:marRight w:val="0"/>
                          <w:marTop w:val="0"/>
                          <w:marBottom w:val="0"/>
                          <w:divBdr>
                            <w:top w:val="none" w:sz="0" w:space="0" w:color="auto"/>
                            <w:left w:val="none" w:sz="0" w:space="0" w:color="auto"/>
                            <w:bottom w:val="none" w:sz="0" w:space="0" w:color="auto"/>
                            <w:right w:val="none" w:sz="0" w:space="0" w:color="auto"/>
                          </w:divBdr>
                        </w:div>
                        <w:div w:id="135536972">
                          <w:marLeft w:val="75"/>
                          <w:marRight w:val="0"/>
                          <w:marTop w:val="0"/>
                          <w:marBottom w:val="0"/>
                          <w:divBdr>
                            <w:top w:val="none" w:sz="0" w:space="0" w:color="auto"/>
                            <w:left w:val="none" w:sz="0" w:space="0" w:color="auto"/>
                            <w:bottom w:val="none" w:sz="0" w:space="0" w:color="auto"/>
                            <w:right w:val="none" w:sz="0" w:space="0" w:color="auto"/>
                          </w:divBdr>
                        </w:div>
                        <w:div w:id="1756826820">
                          <w:marLeft w:val="75"/>
                          <w:marRight w:val="0"/>
                          <w:marTop w:val="0"/>
                          <w:marBottom w:val="0"/>
                          <w:divBdr>
                            <w:top w:val="none" w:sz="0" w:space="0" w:color="auto"/>
                            <w:left w:val="none" w:sz="0" w:space="0" w:color="auto"/>
                            <w:bottom w:val="none" w:sz="0" w:space="0" w:color="auto"/>
                            <w:right w:val="none" w:sz="0" w:space="0" w:color="auto"/>
                          </w:divBdr>
                        </w:div>
                        <w:div w:id="1164012476">
                          <w:marLeft w:val="75"/>
                          <w:marRight w:val="0"/>
                          <w:marTop w:val="0"/>
                          <w:marBottom w:val="0"/>
                          <w:divBdr>
                            <w:top w:val="none" w:sz="0" w:space="0" w:color="auto"/>
                            <w:left w:val="none" w:sz="0" w:space="0" w:color="auto"/>
                            <w:bottom w:val="none" w:sz="0" w:space="0" w:color="auto"/>
                            <w:right w:val="none" w:sz="0" w:space="0" w:color="auto"/>
                          </w:divBdr>
                        </w:div>
                        <w:div w:id="1182664541">
                          <w:marLeft w:val="75"/>
                          <w:marRight w:val="0"/>
                          <w:marTop w:val="0"/>
                          <w:marBottom w:val="0"/>
                          <w:divBdr>
                            <w:top w:val="none" w:sz="0" w:space="0" w:color="auto"/>
                            <w:left w:val="none" w:sz="0" w:space="0" w:color="auto"/>
                            <w:bottom w:val="none" w:sz="0" w:space="0" w:color="auto"/>
                            <w:right w:val="none" w:sz="0" w:space="0" w:color="auto"/>
                          </w:divBdr>
                        </w:div>
                        <w:div w:id="202401685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964579">
          <w:marLeft w:val="0"/>
          <w:marRight w:val="0"/>
          <w:marTop w:val="0"/>
          <w:marBottom w:val="0"/>
          <w:divBdr>
            <w:top w:val="none" w:sz="0" w:space="0" w:color="auto"/>
            <w:left w:val="none" w:sz="0" w:space="0" w:color="auto"/>
            <w:bottom w:val="none" w:sz="0" w:space="0" w:color="auto"/>
            <w:right w:val="none" w:sz="0" w:space="0" w:color="auto"/>
          </w:divBdr>
          <w:divsChild>
            <w:div w:id="1554807430">
              <w:marLeft w:val="75"/>
              <w:marRight w:val="75"/>
              <w:marTop w:val="0"/>
              <w:marBottom w:val="75"/>
              <w:divBdr>
                <w:top w:val="none" w:sz="0" w:space="0" w:color="auto"/>
                <w:left w:val="none" w:sz="0" w:space="0" w:color="auto"/>
                <w:bottom w:val="none" w:sz="0" w:space="0" w:color="auto"/>
                <w:right w:val="none" w:sz="0" w:space="0" w:color="auto"/>
              </w:divBdr>
              <w:divsChild>
                <w:div w:id="241112538">
                  <w:marLeft w:val="0"/>
                  <w:marRight w:val="0"/>
                  <w:marTop w:val="0"/>
                  <w:marBottom w:val="0"/>
                  <w:divBdr>
                    <w:top w:val="none" w:sz="0" w:space="0" w:color="auto"/>
                    <w:left w:val="none" w:sz="0" w:space="0" w:color="auto"/>
                    <w:bottom w:val="none" w:sz="0" w:space="0" w:color="auto"/>
                    <w:right w:val="none" w:sz="0" w:space="0" w:color="auto"/>
                  </w:divBdr>
                  <w:divsChild>
                    <w:div w:id="5410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93157">
          <w:marLeft w:val="0"/>
          <w:marRight w:val="0"/>
          <w:marTop w:val="0"/>
          <w:marBottom w:val="0"/>
          <w:divBdr>
            <w:top w:val="none" w:sz="0" w:space="0" w:color="auto"/>
            <w:left w:val="none" w:sz="0" w:space="0" w:color="auto"/>
            <w:bottom w:val="none" w:sz="0" w:space="0" w:color="auto"/>
            <w:right w:val="none" w:sz="0" w:space="0" w:color="auto"/>
          </w:divBdr>
          <w:divsChild>
            <w:div w:id="1215965032">
              <w:marLeft w:val="75"/>
              <w:marRight w:val="75"/>
              <w:marTop w:val="0"/>
              <w:marBottom w:val="75"/>
              <w:divBdr>
                <w:top w:val="none" w:sz="0" w:space="0" w:color="auto"/>
                <w:left w:val="none" w:sz="0" w:space="0" w:color="auto"/>
                <w:bottom w:val="none" w:sz="0" w:space="0" w:color="auto"/>
                <w:right w:val="none" w:sz="0" w:space="0" w:color="auto"/>
              </w:divBdr>
              <w:divsChild>
                <w:div w:id="9187924">
                  <w:marLeft w:val="0"/>
                  <w:marRight w:val="0"/>
                  <w:marTop w:val="0"/>
                  <w:marBottom w:val="0"/>
                  <w:divBdr>
                    <w:top w:val="none" w:sz="0" w:space="0" w:color="auto"/>
                    <w:left w:val="none" w:sz="0" w:space="0" w:color="auto"/>
                    <w:bottom w:val="none" w:sz="0" w:space="0" w:color="auto"/>
                    <w:right w:val="none" w:sz="0" w:space="0" w:color="auto"/>
                  </w:divBdr>
                  <w:divsChild>
                    <w:div w:id="59183058">
                      <w:marLeft w:val="0"/>
                      <w:marRight w:val="0"/>
                      <w:marTop w:val="0"/>
                      <w:marBottom w:val="0"/>
                      <w:divBdr>
                        <w:top w:val="none" w:sz="0" w:space="0" w:color="auto"/>
                        <w:left w:val="none" w:sz="0" w:space="0" w:color="auto"/>
                        <w:bottom w:val="none" w:sz="0" w:space="0" w:color="auto"/>
                        <w:right w:val="none" w:sz="0" w:space="0" w:color="auto"/>
                      </w:divBdr>
                    </w:div>
                    <w:div w:id="108163588">
                      <w:marLeft w:val="0"/>
                      <w:marRight w:val="0"/>
                      <w:marTop w:val="0"/>
                      <w:marBottom w:val="0"/>
                      <w:divBdr>
                        <w:top w:val="none" w:sz="0" w:space="0" w:color="auto"/>
                        <w:left w:val="none" w:sz="0" w:space="0" w:color="auto"/>
                        <w:bottom w:val="none" w:sz="0" w:space="0" w:color="auto"/>
                        <w:right w:val="none" w:sz="0" w:space="0" w:color="auto"/>
                      </w:divBdr>
                    </w:div>
                    <w:div w:id="550772117">
                      <w:marLeft w:val="0"/>
                      <w:marRight w:val="0"/>
                      <w:marTop w:val="0"/>
                      <w:marBottom w:val="0"/>
                      <w:divBdr>
                        <w:top w:val="none" w:sz="0" w:space="0" w:color="auto"/>
                        <w:left w:val="none" w:sz="0" w:space="0" w:color="auto"/>
                        <w:bottom w:val="none" w:sz="0" w:space="0" w:color="auto"/>
                        <w:right w:val="none" w:sz="0" w:space="0" w:color="auto"/>
                      </w:divBdr>
                      <w:divsChild>
                        <w:div w:id="998466382">
                          <w:marLeft w:val="75"/>
                          <w:marRight w:val="0"/>
                          <w:marTop w:val="0"/>
                          <w:marBottom w:val="0"/>
                          <w:divBdr>
                            <w:top w:val="none" w:sz="0" w:space="0" w:color="auto"/>
                            <w:left w:val="none" w:sz="0" w:space="0" w:color="auto"/>
                            <w:bottom w:val="none" w:sz="0" w:space="0" w:color="auto"/>
                            <w:right w:val="none" w:sz="0" w:space="0" w:color="auto"/>
                          </w:divBdr>
                        </w:div>
                        <w:div w:id="1269659467">
                          <w:marLeft w:val="75"/>
                          <w:marRight w:val="0"/>
                          <w:marTop w:val="0"/>
                          <w:marBottom w:val="0"/>
                          <w:divBdr>
                            <w:top w:val="none" w:sz="0" w:space="0" w:color="auto"/>
                            <w:left w:val="none" w:sz="0" w:space="0" w:color="auto"/>
                            <w:bottom w:val="none" w:sz="0" w:space="0" w:color="auto"/>
                            <w:right w:val="none" w:sz="0" w:space="0" w:color="auto"/>
                          </w:divBdr>
                        </w:div>
                        <w:div w:id="4162442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799158">
          <w:marLeft w:val="0"/>
          <w:marRight w:val="0"/>
          <w:marTop w:val="0"/>
          <w:marBottom w:val="0"/>
          <w:divBdr>
            <w:top w:val="none" w:sz="0" w:space="0" w:color="auto"/>
            <w:left w:val="none" w:sz="0" w:space="0" w:color="auto"/>
            <w:bottom w:val="none" w:sz="0" w:space="0" w:color="auto"/>
            <w:right w:val="none" w:sz="0" w:space="0" w:color="auto"/>
          </w:divBdr>
          <w:divsChild>
            <w:div w:id="531303831">
              <w:marLeft w:val="75"/>
              <w:marRight w:val="75"/>
              <w:marTop w:val="0"/>
              <w:marBottom w:val="75"/>
              <w:divBdr>
                <w:top w:val="none" w:sz="0" w:space="0" w:color="auto"/>
                <w:left w:val="none" w:sz="0" w:space="0" w:color="auto"/>
                <w:bottom w:val="none" w:sz="0" w:space="0" w:color="auto"/>
                <w:right w:val="none" w:sz="0" w:space="0" w:color="auto"/>
              </w:divBdr>
              <w:divsChild>
                <w:div w:id="1375544567">
                  <w:marLeft w:val="0"/>
                  <w:marRight w:val="0"/>
                  <w:marTop w:val="0"/>
                  <w:marBottom w:val="0"/>
                  <w:divBdr>
                    <w:top w:val="none" w:sz="0" w:space="0" w:color="auto"/>
                    <w:left w:val="none" w:sz="0" w:space="0" w:color="auto"/>
                    <w:bottom w:val="none" w:sz="0" w:space="0" w:color="auto"/>
                    <w:right w:val="none" w:sz="0" w:space="0" w:color="auto"/>
                  </w:divBdr>
                  <w:divsChild>
                    <w:div w:id="1241477785">
                      <w:marLeft w:val="0"/>
                      <w:marRight w:val="0"/>
                      <w:marTop w:val="0"/>
                      <w:marBottom w:val="0"/>
                      <w:divBdr>
                        <w:top w:val="none" w:sz="0" w:space="0" w:color="auto"/>
                        <w:left w:val="none" w:sz="0" w:space="0" w:color="auto"/>
                        <w:bottom w:val="none" w:sz="0" w:space="0" w:color="auto"/>
                        <w:right w:val="none" w:sz="0" w:space="0" w:color="auto"/>
                      </w:divBdr>
                    </w:div>
                    <w:div w:id="2160107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564214">
          <w:marLeft w:val="0"/>
          <w:marRight w:val="0"/>
          <w:marTop w:val="0"/>
          <w:marBottom w:val="0"/>
          <w:divBdr>
            <w:top w:val="none" w:sz="0" w:space="0" w:color="auto"/>
            <w:left w:val="none" w:sz="0" w:space="0" w:color="auto"/>
            <w:bottom w:val="none" w:sz="0" w:space="0" w:color="auto"/>
            <w:right w:val="none" w:sz="0" w:space="0" w:color="auto"/>
          </w:divBdr>
          <w:divsChild>
            <w:div w:id="1434324467">
              <w:marLeft w:val="75"/>
              <w:marRight w:val="75"/>
              <w:marTop w:val="0"/>
              <w:marBottom w:val="75"/>
              <w:divBdr>
                <w:top w:val="none" w:sz="0" w:space="0" w:color="auto"/>
                <w:left w:val="none" w:sz="0" w:space="0" w:color="auto"/>
                <w:bottom w:val="none" w:sz="0" w:space="0" w:color="auto"/>
                <w:right w:val="none" w:sz="0" w:space="0" w:color="auto"/>
              </w:divBdr>
              <w:divsChild>
                <w:div w:id="330721500">
                  <w:marLeft w:val="0"/>
                  <w:marRight w:val="0"/>
                  <w:marTop w:val="0"/>
                  <w:marBottom w:val="0"/>
                  <w:divBdr>
                    <w:top w:val="none" w:sz="0" w:space="0" w:color="auto"/>
                    <w:left w:val="none" w:sz="0" w:space="0" w:color="auto"/>
                    <w:bottom w:val="none" w:sz="0" w:space="0" w:color="auto"/>
                    <w:right w:val="none" w:sz="0" w:space="0" w:color="auto"/>
                  </w:divBdr>
                  <w:divsChild>
                    <w:div w:id="1659847542">
                      <w:marLeft w:val="0"/>
                      <w:marRight w:val="0"/>
                      <w:marTop w:val="0"/>
                      <w:marBottom w:val="0"/>
                      <w:divBdr>
                        <w:top w:val="none" w:sz="0" w:space="0" w:color="auto"/>
                        <w:left w:val="none" w:sz="0" w:space="0" w:color="auto"/>
                        <w:bottom w:val="none" w:sz="0" w:space="0" w:color="auto"/>
                        <w:right w:val="none" w:sz="0" w:space="0" w:color="auto"/>
                      </w:divBdr>
                      <w:divsChild>
                        <w:div w:id="1079519040">
                          <w:marLeft w:val="75"/>
                          <w:marRight w:val="0"/>
                          <w:marTop w:val="0"/>
                          <w:marBottom w:val="0"/>
                          <w:divBdr>
                            <w:top w:val="none" w:sz="0" w:space="0" w:color="auto"/>
                            <w:left w:val="none" w:sz="0" w:space="0" w:color="auto"/>
                            <w:bottom w:val="none" w:sz="0" w:space="0" w:color="auto"/>
                            <w:right w:val="none" w:sz="0" w:space="0" w:color="auto"/>
                          </w:divBdr>
                        </w:div>
                        <w:div w:id="1137644467">
                          <w:marLeft w:val="75"/>
                          <w:marRight w:val="0"/>
                          <w:marTop w:val="0"/>
                          <w:marBottom w:val="0"/>
                          <w:divBdr>
                            <w:top w:val="none" w:sz="0" w:space="0" w:color="auto"/>
                            <w:left w:val="none" w:sz="0" w:space="0" w:color="auto"/>
                            <w:bottom w:val="none" w:sz="0" w:space="0" w:color="auto"/>
                            <w:right w:val="none" w:sz="0" w:space="0" w:color="auto"/>
                          </w:divBdr>
                        </w:div>
                        <w:div w:id="11398859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753">
          <w:marLeft w:val="0"/>
          <w:marRight w:val="0"/>
          <w:marTop w:val="0"/>
          <w:marBottom w:val="0"/>
          <w:divBdr>
            <w:top w:val="none" w:sz="0" w:space="0" w:color="auto"/>
            <w:left w:val="none" w:sz="0" w:space="0" w:color="auto"/>
            <w:bottom w:val="none" w:sz="0" w:space="0" w:color="auto"/>
            <w:right w:val="none" w:sz="0" w:space="0" w:color="auto"/>
          </w:divBdr>
          <w:divsChild>
            <w:div w:id="900140186">
              <w:marLeft w:val="75"/>
              <w:marRight w:val="75"/>
              <w:marTop w:val="0"/>
              <w:marBottom w:val="75"/>
              <w:divBdr>
                <w:top w:val="none" w:sz="0" w:space="0" w:color="auto"/>
                <w:left w:val="none" w:sz="0" w:space="0" w:color="auto"/>
                <w:bottom w:val="none" w:sz="0" w:space="0" w:color="auto"/>
                <w:right w:val="none" w:sz="0" w:space="0" w:color="auto"/>
              </w:divBdr>
              <w:divsChild>
                <w:div w:id="949121684">
                  <w:marLeft w:val="0"/>
                  <w:marRight w:val="0"/>
                  <w:marTop w:val="0"/>
                  <w:marBottom w:val="0"/>
                  <w:divBdr>
                    <w:top w:val="none" w:sz="0" w:space="0" w:color="auto"/>
                    <w:left w:val="none" w:sz="0" w:space="0" w:color="auto"/>
                    <w:bottom w:val="none" w:sz="0" w:space="0" w:color="auto"/>
                    <w:right w:val="none" w:sz="0" w:space="0" w:color="auto"/>
                  </w:divBdr>
                  <w:divsChild>
                    <w:div w:id="707874906">
                      <w:marLeft w:val="0"/>
                      <w:marRight w:val="0"/>
                      <w:marTop w:val="0"/>
                      <w:marBottom w:val="0"/>
                      <w:divBdr>
                        <w:top w:val="none" w:sz="0" w:space="0" w:color="auto"/>
                        <w:left w:val="none" w:sz="0" w:space="0" w:color="auto"/>
                        <w:bottom w:val="none" w:sz="0" w:space="0" w:color="auto"/>
                        <w:right w:val="none" w:sz="0" w:space="0" w:color="auto"/>
                      </w:divBdr>
                    </w:div>
                    <w:div w:id="8951608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2191">
          <w:marLeft w:val="0"/>
          <w:marRight w:val="0"/>
          <w:marTop w:val="0"/>
          <w:marBottom w:val="0"/>
          <w:divBdr>
            <w:top w:val="none" w:sz="0" w:space="0" w:color="auto"/>
            <w:left w:val="none" w:sz="0" w:space="0" w:color="auto"/>
            <w:bottom w:val="none" w:sz="0" w:space="0" w:color="auto"/>
            <w:right w:val="none" w:sz="0" w:space="0" w:color="auto"/>
          </w:divBdr>
          <w:divsChild>
            <w:div w:id="1321695462">
              <w:marLeft w:val="75"/>
              <w:marRight w:val="75"/>
              <w:marTop w:val="0"/>
              <w:marBottom w:val="75"/>
              <w:divBdr>
                <w:top w:val="none" w:sz="0" w:space="0" w:color="auto"/>
                <w:left w:val="none" w:sz="0" w:space="0" w:color="auto"/>
                <w:bottom w:val="none" w:sz="0" w:space="0" w:color="auto"/>
                <w:right w:val="none" w:sz="0" w:space="0" w:color="auto"/>
              </w:divBdr>
              <w:divsChild>
                <w:div w:id="61222570">
                  <w:marLeft w:val="0"/>
                  <w:marRight w:val="0"/>
                  <w:marTop w:val="0"/>
                  <w:marBottom w:val="0"/>
                  <w:divBdr>
                    <w:top w:val="none" w:sz="0" w:space="0" w:color="auto"/>
                    <w:left w:val="none" w:sz="0" w:space="0" w:color="auto"/>
                    <w:bottom w:val="none" w:sz="0" w:space="0" w:color="auto"/>
                    <w:right w:val="none" w:sz="0" w:space="0" w:color="auto"/>
                  </w:divBdr>
                  <w:divsChild>
                    <w:div w:id="142483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855289">
          <w:marLeft w:val="0"/>
          <w:marRight w:val="0"/>
          <w:marTop w:val="0"/>
          <w:marBottom w:val="0"/>
          <w:divBdr>
            <w:top w:val="none" w:sz="0" w:space="0" w:color="auto"/>
            <w:left w:val="none" w:sz="0" w:space="0" w:color="auto"/>
            <w:bottom w:val="none" w:sz="0" w:space="0" w:color="auto"/>
            <w:right w:val="none" w:sz="0" w:space="0" w:color="auto"/>
          </w:divBdr>
          <w:divsChild>
            <w:div w:id="1953432818">
              <w:marLeft w:val="75"/>
              <w:marRight w:val="75"/>
              <w:marTop w:val="0"/>
              <w:marBottom w:val="75"/>
              <w:divBdr>
                <w:top w:val="none" w:sz="0" w:space="0" w:color="auto"/>
                <w:left w:val="none" w:sz="0" w:space="0" w:color="auto"/>
                <w:bottom w:val="none" w:sz="0" w:space="0" w:color="auto"/>
                <w:right w:val="none" w:sz="0" w:space="0" w:color="auto"/>
              </w:divBdr>
              <w:divsChild>
                <w:div w:id="1916865146">
                  <w:marLeft w:val="0"/>
                  <w:marRight w:val="0"/>
                  <w:marTop w:val="0"/>
                  <w:marBottom w:val="0"/>
                  <w:divBdr>
                    <w:top w:val="none" w:sz="0" w:space="0" w:color="auto"/>
                    <w:left w:val="none" w:sz="0" w:space="0" w:color="auto"/>
                    <w:bottom w:val="none" w:sz="0" w:space="0" w:color="auto"/>
                    <w:right w:val="none" w:sz="0" w:space="0" w:color="auto"/>
                  </w:divBdr>
                  <w:divsChild>
                    <w:div w:id="136411314">
                      <w:marLeft w:val="0"/>
                      <w:marRight w:val="0"/>
                      <w:marTop w:val="0"/>
                      <w:marBottom w:val="0"/>
                      <w:divBdr>
                        <w:top w:val="none" w:sz="0" w:space="0" w:color="auto"/>
                        <w:left w:val="none" w:sz="0" w:space="0" w:color="auto"/>
                        <w:bottom w:val="none" w:sz="0" w:space="0" w:color="auto"/>
                        <w:right w:val="none" w:sz="0" w:space="0" w:color="auto"/>
                      </w:divBdr>
                      <w:divsChild>
                        <w:div w:id="180097449">
                          <w:marLeft w:val="75"/>
                          <w:marRight w:val="0"/>
                          <w:marTop w:val="0"/>
                          <w:marBottom w:val="0"/>
                          <w:divBdr>
                            <w:top w:val="none" w:sz="0" w:space="0" w:color="auto"/>
                            <w:left w:val="none" w:sz="0" w:space="0" w:color="auto"/>
                            <w:bottom w:val="none" w:sz="0" w:space="0" w:color="auto"/>
                            <w:right w:val="none" w:sz="0" w:space="0" w:color="auto"/>
                          </w:divBdr>
                        </w:div>
                        <w:div w:id="331764198">
                          <w:marLeft w:val="75"/>
                          <w:marRight w:val="0"/>
                          <w:marTop w:val="0"/>
                          <w:marBottom w:val="0"/>
                          <w:divBdr>
                            <w:top w:val="none" w:sz="0" w:space="0" w:color="auto"/>
                            <w:left w:val="none" w:sz="0" w:space="0" w:color="auto"/>
                            <w:bottom w:val="none" w:sz="0" w:space="0" w:color="auto"/>
                            <w:right w:val="none" w:sz="0" w:space="0" w:color="auto"/>
                          </w:divBdr>
                        </w:div>
                        <w:div w:id="1964922548">
                          <w:marLeft w:val="75"/>
                          <w:marRight w:val="0"/>
                          <w:marTop w:val="0"/>
                          <w:marBottom w:val="0"/>
                          <w:divBdr>
                            <w:top w:val="none" w:sz="0" w:space="0" w:color="auto"/>
                            <w:left w:val="none" w:sz="0" w:space="0" w:color="auto"/>
                            <w:bottom w:val="none" w:sz="0" w:space="0" w:color="auto"/>
                            <w:right w:val="none" w:sz="0" w:space="0" w:color="auto"/>
                          </w:divBdr>
                        </w:div>
                        <w:div w:id="1284578059">
                          <w:marLeft w:val="75"/>
                          <w:marRight w:val="0"/>
                          <w:marTop w:val="0"/>
                          <w:marBottom w:val="0"/>
                          <w:divBdr>
                            <w:top w:val="none" w:sz="0" w:space="0" w:color="auto"/>
                            <w:left w:val="none" w:sz="0" w:space="0" w:color="auto"/>
                            <w:bottom w:val="none" w:sz="0" w:space="0" w:color="auto"/>
                            <w:right w:val="none" w:sz="0" w:space="0" w:color="auto"/>
                          </w:divBdr>
                        </w:div>
                        <w:div w:id="205457119">
                          <w:marLeft w:val="75"/>
                          <w:marRight w:val="0"/>
                          <w:marTop w:val="0"/>
                          <w:marBottom w:val="0"/>
                          <w:divBdr>
                            <w:top w:val="none" w:sz="0" w:space="0" w:color="auto"/>
                            <w:left w:val="none" w:sz="0" w:space="0" w:color="auto"/>
                            <w:bottom w:val="none" w:sz="0" w:space="0" w:color="auto"/>
                            <w:right w:val="none" w:sz="0" w:space="0" w:color="auto"/>
                          </w:divBdr>
                        </w:div>
                        <w:div w:id="625429623">
                          <w:marLeft w:val="75"/>
                          <w:marRight w:val="0"/>
                          <w:marTop w:val="0"/>
                          <w:marBottom w:val="0"/>
                          <w:divBdr>
                            <w:top w:val="none" w:sz="0" w:space="0" w:color="auto"/>
                            <w:left w:val="none" w:sz="0" w:space="0" w:color="auto"/>
                            <w:bottom w:val="none" w:sz="0" w:space="0" w:color="auto"/>
                            <w:right w:val="none" w:sz="0" w:space="0" w:color="auto"/>
                          </w:divBdr>
                        </w:div>
                        <w:div w:id="185100007">
                          <w:marLeft w:val="75"/>
                          <w:marRight w:val="0"/>
                          <w:marTop w:val="0"/>
                          <w:marBottom w:val="0"/>
                          <w:divBdr>
                            <w:top w:val="none" w:sz="0" w:space="0" w:color="auto"/>
                            <w:left w:val="none" w:sz="0" w:space="0" w:color="auto"/>
                            <w:bottom w:val="none" w:sz="0" w:space="0" w:color="auto"/>
                            <w:right w:val="none" w:sz="0" w:space="0" w:color="auto"/>
                          </w:divBdr>
                        </w:div>
                        <w:div w:id="1360547743">
                          <w:marLeft w:val="75"/>
                          <w:marRight w:val="0"/>
                          <w:marTop w:val="0"/>
                          <w:marBottom w:val="0"/>
                          <w:divBdr>
                            <w:top w:val="none" w:sz="0" w:space="0" w:color="auto"/>
                            <w:left w:val="none" w:sz="0" w:space="0" w:color="auto"/>
                            <w:bottom w:val="none" w:sz="0" w:space="0" w:color="auto"/>
                            <w:right w:val="none" w:sz="0" w:space="0" w:color="auto"/>
                          </w:divBdr>
                        </w:div>
                        <w:div w:id="551235785">
                          <w:marLeft w:val="75"/>
                          <w:marRight w:val="0"/>
                          <w:marTop w:val="0"/>
                          <w:marBottom w:val="0"/>
                          <w:divBdr>
                            <w:top w:val="none" w:sz="0" w:space="0" w:color="auto"/>
                            <w:left w:val="none" w:sz="0" w:space="0" w:color="auto"/>
                            <w:bottom w:val="none" w:sz="0" w:space="0" w:color="auto"/>
                            <w:right w:val="none" w:sz="0" w:space="0" w:color="auto"/>
                          </w:divBdr>
                        </w:div>
                        <w:div w:id="611940651">
                          <w:marLeft w:val="75"/>
                          <w:marRight w:val="0"/>
                          <w:marTop w:val="0"/>
                          <w:marBottom w:val="0"/>
                          <w:divBdr>
                            <w:top w:val="none" w:sz="0" w:space="0" w:color="auto"/>
                            <w:left w:val="none" w:sz="0" w:space="0" w:color="auto"/>
                            <w:bottom w:val="none" w:sz="0" w:space="0" w:color="auto"/>
                            <w:right w:val="none" w:sz="0" w:space="0" w:color="auto"/>
                          </w:divBdr>
                        </w:div>
                        <w:div w:id="611934929">
                          <w:marLeft w:val="75"/>
                          <w:marRight w:val="0"/>
                          <w:marTop w:val="0"/>
                          <w:marBottom w:val="0"/>
                          <w:divBdr>
                            <w:top w:val="none" w:sz="0" w:space="0" w:color="auto"/>
                            <w:left w:val="none" w:sz="0" w:space="0" w:color="auto"/>
                            <w:bottom w:val="none" w:sz="0" w:space="0" w:color="auto"/>
                            <w:right w:val="none" w:sz="0" w:space="0" w:color="auto"/>
                          </w:divBdr>
                        </w:div>
                        <w:div w:id="387076574">
                          <w:marLeft w:val="75"/>
                          <w:marRight w:val="0"/>
                          <w:marTop w:val="0"/>
                          <w:marBottom w:val="0"/>
                          <w:divBdr>
                            <w:top w:val="none" w:sz="0" w:space="0" w:color="auto"/>
                            <w:left w:val="none" w:sz="0" w:space="0" w:color="auto"/>
                            <w:bottom w:val="none" w:sz="0" w:space="0" w:color="auto"/>
                            <w:right w:val="none" w:sz="0" w:space="0" w:color="auto"/>
                          </w:divBdr>
                        </w:div>
                        <w:div w:id="1466970141">
                          <w:marLeft w:val="75"/>
                          <w:marRight w:val="0"/>
                          <w:marTop w:val="0"/>
                          <w:marBottom w:val="0"/>
                          <w:divBdr>
                            <w:top w:val="none" w:sz="0" w:space="0" w:color="auto"/>
                            <w:left w:val="none" w:sz="0" w:space="0" w:color="auto"/>
                            <w:bottom w:val="none" w:sz="0" w:space="0" w:color="auto"/>
                            <w:right w:val="none" w:sz="0" w:space="0" w:color="auto"/>
                          </w:divBdr>
                        </w:div>
                        <w:div w:id="1674144638">
                          <w:marLeft w:val="75"/>
                          <w:marRight w:val="0"/>
                          <w:marTop w:val="0"/>
                          <w:marBottom w:val="0"/>
                          <w:divBdr>
                            <w:top w:val="none" w:sz="0" w:space="0" w:color="auto"/>
                            <w:left w:val="none" w:sz="0" w:space="0" w:color="auto"/>
                            <w:bottom w:val="none" w:sz="0" w:space="0" w:color="auto"/>
                            <w:right w:val="none" w:sz="0" w:space="0" w:color="auto"/>
                          </w:divBdr>
                        </w:div>
                        <w:div w:id="15943221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986378">
          <w:marLeft w:val="0"/>
          <w:marRight w:val="0"/>
          <w:marTop w:val="0"/>
          <w:marBottom w:val="0"/>
          <w:divBdr>
            <w:top w:val="none" w:sz="0" w:space="0" w:color="auto"/>
            <w:left w:val="none" w:sz="0" w:space="0" w:color="auto"/>
            <w:bottom w:val="none" w:sz="0" w:space="0" w:color="auto"/>
            <w:right w:val="none" w:sz="0" w:space="0" w:color="auto"/>
          </w:divBdr>
          <w:divsChild>
            <w:div w:id="230164756">
              <w:marLeft w:val="75"/>
              <w:marRight w:val="75"/>
              <w:marTop w:val="0"/>
              <w:marBottom w:val="75"/>
              <w:divBdr>
                <w:top w:val="none" w:sz="0" w:space="0" w:color="auto"/>
                <w:left w:val="none" w:sz="0" w:space="0" w:color="auto"/>
                <w:bottom w:val="none" w:sz="0" w:space="0" w:color="auto"/>
                <w:right w:val="none" w:sz="0" w:space="0" w:color="auto"/>
              </w:divBdr>
              <w:divsChild>
                <w:div w:id="1242525868">
                  <w:marLeft w:val="0"/>
                  <w:marRight w:val="0"/>
                  <w:marTop w:val="0"/>
                  <w:marBottom w:val="0"/>
                  <w:divBdr>
                    <w:top w:val="none" w:sz="0" w:space="0" w:color="auto"/>
                    <w:left w:val="none" w:sz="0" w:space="0" w:color="auto"/>
                    <w:bottom w:val="none" w:sz="0" w:space="0" w:color="auto"/>
                    <w:right w:val="none" w:sz="0" w:space="0" w:color="auto"/>
                  </w:divBdr>
                  <w:divsChild>
                    <w:div w:id="370233802">
                      <w:marLeft w:val="0"/>
                      <w:marRight w:val="0"/>
                      <w:marTop w:val="225"/>
                      <w:marBottom w:val="75"/>
                      <w:divBdr>
                        <w:top w:val="none" w:sz="0" w:space="0" w:color="000000"/>
                        <w:left w:val="none" w:sz="0" w:space="0" w:color="000000"/>
                        <w:bottom w:val="none" w:sz="0" w:space="0" w:color="000000"/>
                        <w:right w:val="none" w:sz="0" w:space="0" w:color="000000"/>
                      </w:divBdr>
                    </w:div>
                  </w:divsChild>
                </w:div>
              </w:divsChild>
            </w:div>
          </w:divsChild>
        </w:div>
        <w:div w:id="1132869920">
          <w:marLeft w:val="0"/>
          <w:marRight w:val="0"/>
          <w:marTop w:val="0"/>
          <w:marBottom w:val="0"/>
          <w:divBdr>
            <w:top w:val="none" w:sz="0" w:space="0" w:color="auto"/>
            <w:left w:val="none" w:sz="0" w:space="0" w:color="auto"/>
            <w:bottom w:val="none" w:sz="0" w:space="0" w:color="auto"/>
            <w:right w:val="none" w:sz="0" w:space="0" w:color="auto"/>
          </w:divBdr>
          <w:divsChild>
            <w:div w:id="1321694718">
              <w:marLeft w:val="75"/>
              <w:marRight w:val="75"/>
              <w:marTop w:val="0"/>
              <w:marBottom w:val="75"/>
              <w:divBdr>
                <w:top w:val="none" w:sz="0" w:space="0" w:color="auto"/>
                <w:left w:val="none" w:sz="0" w:space="0" w:color="auto"/>
                <w:bottom w:val="none" w:sz="0" w:space="0" w:color="auto"/>
                <w:right w:val="none" w:sz="0" w:space="0" w:color="auto"/>
              </w:divBdr>
              <w:divsChild>
                <w:div w:id="533544289">
                  <w:marLeft w:val="0"/>
                  <w:marRight w:val="0"/>
                  <w:marTop w:val="0"/>
                  <w:marBottom w:val="0"/>
                  <w:divBdr>
                    <w:top w:val="none" w:sz="0" w:space="0" w:color="auto"/>
                    <w:left w:val="none" w:sz="0" w:space="0" w:color="auto"/>
                    <w:bottom w:val="none" w:sz="0" w:space="0" w:color="auto"/>
                    <w:right w:val="none" w:sz="0" w:space="0" w:color="auto"/>
                  </w:divBdr>
                  <w:divsChild>
                    <w:div w:id="9578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7120">
          <w:marLeft w:val="0"/>
          <w:marRight w:val="0"/>
          <w:marTop w:val="0"/>
          <w:marBottom w:val="0"/>
          <w:divBdr>
            <w:top w:val="none" w:sz="0" w:space="0" w:color="auto"/>
            <w:left w:val="none" w:sz="0" w:space="0" w:color="auto"/>
            <w:bottom w:val="none" w:sz="0" w:space="0" w:color="auto"/>
            <w:right w:val="none" w:sz="0" w:space="0" w:color="auto"/>
          </w:divBdr>
          <w:divsChild>
            <w:div w:id="169219295">
              <w:marLeft w:val="75"/>
              <w:marRight w:val="75"/>
              <w:marTop w:val="0"/>
              <w:marBottom w:val="75"/>
              <w:divBdr>
                <w:top w:val="none" w:sz="0" w:space="0" w:color="auto"/>
                <w:left w:val="none" w:sz="0" w:space="0" w:color="auto"/>
                <w:bottom w:val="none" w:sz="0" w:space="0" w:color="auto"/>
                <w:right w:val="none" w:sz="0" w:space="0" w:color="auto"/>
              </w:divBdr>
              <w:divsChild>
                <w:div w:id="1586263462">
                  <w:marLeft w:val="0"/>
                  <w:marRight w:val="0"/>
                  <w:marTop w:val="0"/>
                  <w:marBottom w:val="0"/>
                  <w:divBdr>
                    <w:top w:val="none" w:sz="0" w:space="0" w:color="auto"/>
                    <w:left w:val="none" w:sz="0" w:space="0" w:color="auto"/>
                    <w:bottom w:val="none" w:sz="0" w:space="0" w:color="auto"/>
                    <w:right w:val="none" w:sz="0" w:space="0" w:color="auto"/>
                  </w:divBdr>
                  <w:divsChild>
                    <w:div w:id="647706796">
                      <w:marLeft w:val="0"/>
                      <w:marRight w:val="0"/>
                      <w:marTop w:val="0"/>
                      <w:marBottom w:val="0"/>
                      <w:divBdr>
                        <w:top w:val="none" w:sz="0" w:space="0" w:color="auto"/>
                        <w:left w:val="none" w:sz="0" w:space="0" w:color="auto"/>
                        <w:bottom w:val="none" w:sz="0" w:space="0" w:color="auto"/>
                        <w:right w:val="none" w:sz="0" w:space="0" w:color="auto"/>
                      </w:divBdr>
                    </w:div>
                    <w:div w:id="240140522">
                      <w:marLeft w:val="150"/>
                      <w:marRight w:val="0"/>
                      <w:marTop w:val="150"/>
                      <w:marBottom w:val="0"/>
                      <w:divBdr>
                        <w:top w:val="none" w:sz="0" w:space="0" w:color="auto"/>
                        <w:left w:val="none" w:sz="0" w:space="0" w:color="auto"/>
                        <w:bottom w:val="none" w:sz="0" w:space="0" w:color="auto"/>
                        <w:right w:val="none" w:sz="0" w:space="0" w:color="auto"/>
                      </w:divBdr>
                      <w:divsChild>
                        <w:div w:id="1481967306">
                          <w:marLeft w:val="0"/>
                          <w:marRight w:val="0"/>
                          <w:marTop w:val="0"/>
                          <w:marBottom w:val="0"/>
                          <w:divBdr>
                            <w:top w:val="none" w:sz="0" w:space="0" w:color="auto"/>
                            <w:left w:val="none" w:sz="0" w:space="0" w:color="auto"/>
                            <w:bottom w:val="none" w:sz="0" w:space="0" w:color="auto"/>
                            <w:right w:val="none" w:sz="0" w:space="0" w:color="auto"/>
                          </w:divBdr>
                          <w:divsChild>
                            <w:div w:id="607544586">
                              <w:marLeft w:val="0"/>
                              <w:marRight w:val="0"/>
                              <w:marTop w:val="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40ABC5DDCAEC469D3B77CEC3FA9612" ma:contentTypeVersion="13" ma:contentTypeDescription="Create a new document." ma:contentTypeScope="" ma:versionID="fa0834b16e499d2b1cc65fa1b10cdd5a">
  <xsd:schema xmlns:xsd="http://www.w3.org/2001/XMLSchema" xmlns:xs="http://www.w3.org/2001/XMLSchema" xmlns:p="http://schemas.microsoft.com/office/2006/metadata/properties" xmlns:ns2="abd4d7d9-8995-423f-896a-7071cea071c9" xmlns:ns3="b5e2b349-a18f-4497-973a-a1464950ca64" targetNamespace="http://schemas.microsoft.com/office/2006/metadata/properties" ma:root="true" ma:fieldsID="0944699781584f1c6db3d8896f9d0639" ns2:_="" ns3:_="">
    <xsd:import namespace="abd4d7d9-8995-423f-896a-7071cea071c9"/>
    <xsd:import namespace="b5e2b349-a18f-4497-973a-a1464950ca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4d7d9-8995-423f-896a-7071cea07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e2b349-a18f-4497-973a-a1464950ca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4F7C1B-9CF9-440C-9E6C-A0CD2845719F}">
  <ds:schemaRefs>
    <ds:schemaRef ds:uri="http://schemas.microsoft.com/sharepoint/v3/contenttype/forms"/>
  </ds:schemaRefs>
</ds:datastoreItem>
</file>

<file path=customXml/itemProps2.xml><?xml version="1.0" encoding="utf-8"?>
<ds:datastoreItem xmlns:ds="http://schemas.openxmlformats.org/officeDocument/2006/customXml" ds:itemID="{42D55BC1-8670-4E38-BA23-6B3F49CC41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F7EF19-CF20-487B-A301-5705A337F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4d7d9-8995-423f-896a-7071cea071c9"/>
    <ds:schemaRef ds:uri="b5e2b349-a18f-4497-973a-a1464950c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34</Pages>
  <Words>9447</Words>
  <Characters>53854</Characters>
  <Application>Microsoft Office Word</Application>
  <DocSecurity>0</DocSecurity>
  <Lines>448</Lines>
  <Paragraphs>126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Tonin</dc:creator>
  <cp:keywords/>
  <dc:description/>
  <cp:lastModifiedBy>Aizea Astor Hoschen</cp:lastModifiedBy>
  <cp:revision>11</cp:revision>
  <dcterms:created xsi:type="dcterms:W3CDTF">2021-10-20T14:19:00Z</dcterms:created>
  <dcterms:modified xsi:type="dcterms:W3CDTF">2021-10-25T15:34:00Z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0x0101009140ABC5DDCAEC469D3B77CEC3FA9612</vt:lpwstr>
  </property>
</Properties>
</file>